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DB" w:rsidRPr="0044777A" w:rsidRDefault="0028588C" w:rsidP="0028588C">
      <w:pPr>
        <w:jc w:val="center"/>
        <w:rPr>
          <w:b/>
          <w:bCs/>
          <w:noProof/>
          <w:sz w:val="32"/>
          <w:szCs w:val="32"/>
        </w:rPr>
      </w:pPr>
      <w:r w:rsidRPr="0044777A">
        <w:rPr>
          <w:b/>
          <w:bCs/>
          <w:noProof/>
          <w:sz w:val="32"/>
          <w:szCs w:val="32"/>
        </w:rPr>
        <w:t>T.C</w:t>
      </w:r>
      <w:r w:rsidR="0044777A" w:rsidRPr="0044777A">
        <w:rPr>
          <w:b/>
          <w:bCs/>
          <w:noProof/>
          <w:sz w:val="32"/>
          <w:szCs w:val="32"/>
        </w:rPr>
        <w:t>.</w:t>
      </w:r>
    </w:p>
    <w:p w:rsidR="0028588C" w:rsidRPr="0044777A" w:rsidRDefault="00707FA7" w:rsidP="0028588C">
      <w:pPr>
        <w:jc w:val="center"/>
        <w:rPr>
          <w:b/>
          <w:bCs/>
          <w:noProof/>
          <w:sz w:val="32"/>
          <w:szCs w:val="32"/>
        </w:rPr>
      </w:pPr>
      <w:r>
        <w:rPr>
          <w:b/>
          <w:bCs/>
          <w:noProof/>
          <w:sz w:val="32"/>
          <w:szCs w:val="32"/>
        </w:rPr>
        <w:t xml:space="preserve">ŞEHİTKAMİL </w:t>
      </w:r>
      <w:r w:rsidR="000B7FBD" w:rsidRPr="0044777A">
        <w:rPr>
          <w:b/>
          <w:bCs/>
          <w:noProof/>
          <w:sz w:val="32"/>
          <w:szCs w:val="32"/>
        </w:rPr>
        <w:t xml:space="preserve"> </w:t>
      </w:r>
      <w:r w:rsidR="0028588C" w:rsidRPr="0044777A">
        <w:rPr>
          <w:b/>
          <w:bCs/>
          <w:noProof/>
          <w:sz w:val="32"/>
          <w:szCs w:val="32"/>
        </w:rPr>
        <w:t>KAYMAKAMLIĞI</w:t>
      </w:r>
    </w:p>
    <w:p w:rsidR="0028588C" w:rsidRDefault="00707FA7" w:rsidP="004F7F25">
      <w:pPr>
        <w:jc w:val="center"/>
        <w:rPr>
          <w:b/>
          <w:bCs/>
          <w:noProof/>
          <w:sz w:val="32"/>
          <w:szCs w:val="32"/>
        </w:rPr>
      </w:pPr>
      <w:r>
        <w:rPr>
          <w:b/>
          <w:bCs/>
          <w:noProof/>
          <w:sz w:val="32"/>
          <w:szCs w:val="32"/>
        </w:rPr>
        <w:t xml:space="preserve">AKTOPRAK LEYLA MEHMET ALİ YILMAZ </w:t>
      </w:r>
      <w:r w:rsidR="000B7FBD" w:rsidRPr="0044777A">
        <w:rPr>
          <w:b/>
          <w:bCs/>
          <w:noProof/>
          <w:sz w:val="32"/>
          <w:szCs w:val="32"/>
        </w:rPr>
        <w:t xml:space="preserve"> </w:t>
      </w:r>
      <w:r w:rsidR="004F7F25" w:rsidRPr="0044777A">
        <w:rPr>
          <w:b/>
          <w:bCs/>
          <w:noProof/>
          <w:sz w:val="32"/>
          <w:szCs w:val="32"/>
        </w:rPr>
        <w:t>İLKOKULU</w:t>
      </w:r>
      <w:r w:rsidR="0028588C" w:rsidRPr="0044777A">
        <w:rPr>
          <w:b/>
          <w:bCs/>
          <w:noProof/>
          <w:sz w:val="32"/>
          <w:szCs w:val="32"/>
        </w:rPr>
        <w:t xml:space="preserve"> MÜDÜRLÜĞÜ</w:t>
      </w:r>
    </w:p>
    <w:p w:rsidR="002668AB" w:rsidRPr="0044777A" w:rsidRDefault="002668AB" w:rsidP="004F7F25">
      <w:pPr>
        <w:jc w:val="center"/>
        <w:rPr>
          <w:b/>
          <w:bCs/>
          <w:noProof/>
          <w:sz w:val="32"/>
          <w:szCs w:val="32"/>
        </w:rPr>
      </w:pPr>
    </w:p>
    <w:p w:rsidR="0028588C" w:rsidRPr="00A47F2F" w:rsidRDefault="009671D8" w:rsidP="0028588C">
      <w:pPr>
        <w:jc w:val="center"/>
        <w:rPr>
          <w:b/>
          <w:bCs/>
          <w:noProof/>
          <w:szCs w:val="24"/>
        </w:rPr>
      </w:pPr>
      <w:r>
        <w:rPr>
          <w:b/>
          <w:bCs/>
          <w:noProof/>
          <w:szCs w:val="24"/>
        </w:rPr>
        <w:drawing>
          <wp:inline distT="0" distB="0" distL="0" distR="0">
            <wp:extent cx="2298065" cy="2298065"/>
            <wp:effectExtent l="19050" t="0" r="6985"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2298065" cy="2298065"/>
                    </a:xfrm>
                    <a:prstGeom prst="rect">
                      <a:avLst/>
                    </a:prstGeom>
                    <a:noFill/>
                    <a:ln w="9525">
                      <a:noFill/>
                      <a:miter lim="800000"/>
                      <a:headEnd/>
                      <a:tailEnd/>
                    </a:ln>
                  </pic:spPr>
                </pic:pic>
              </a:graphicData>
            </a:graphic>
          </wp:inline>
        </w:drawing>
      </w:r>
    </w:p>
    <w:p w:rsidR="0028588C" w:rsidRDefault="0028588C" w:rsidP="000B7FBD">
      <w:pPr>
        <w:rPr>
          <w:b/>
          <w:bCs/>
          <w:noProof/>
          <w:szCs w:val="24"/>
        </w:rPr>
      </w:pPr>
    </w:p>
    <w:p w:rsidR="00E22B8A" w:rsidRPr="00B3335B" w:rsidRDefault="00B3335B" w:rsidP="0028588C">
      <w:pPr>
        <w:jc w:val="center"/>
        <w:rPr>
          <w:b/>
          <w:bCs/>
          <w:noProof/>
          <w:sz w:val="48"/>
          <w:szCs w:val="48"/>
        </w:rPr>
      </w:pPr>
      <w:r w:rsidRPr="00B3335B">
        <w:rPr>
          <w:b/>
          <w:bCs/>
          <w:noProof/>
          <w:sz w:val="48"/>
          <w:szCs w:val="48"/>
        </w:rPr>
        <w:t xml:space="preserve">AKTOPRAK LEYLA MEHMET ALİ YILMAZ  </w:t>
      </w:r>
      <w:r w:rsidR="004F7F25" w:rsidRPr="00B3335B">
        <w:rPr>
          <w:b/>
          <w:bCs/>
          <w:noProof/>
          <w:sz w:val="48"/>
          <w:szCs w:val="48"/>
        </w:rPr>
        <w:t>İLKOKULU</w:t>
      </w:r>
    </w:p>
    <w:p w:rsidR="0028588C" w:rsidRPr="00E22B8A" w:rsidRDefault="0066052B" w:rsidP="0028588C">
      <w:pPr>
        <w:jc w:val="center"/>
        <w:rPr>
          <w:b/>
          <w:bCs/>
          <w:noProof/>
          <w:sz w:val="40"/>
          <w:szCs w:val="24"/>
        </w:rPr>
      </w:pPr>
      <w:r>
        <w:rPr>
          <w:b/>
          <w:bCs/>
          <w:noProof/>
          <w:sz w:val="40"/>
          <w:szCs w:val="24"/>
        </w:rPr>
        <w:t>2024-2028</w:t>
      </w:r>
      <w:r w:rsidR="0028588C" w:rsidRPr="00E22B8A">
        <w:rPr>
          <w:b/>
          <w:bCs/>
          <w:noProof/>
          <w:sz w:val="40"/>
          <w:szCs w:val="24"/>
        </w:rPr>
        <w:t xml:space="preserve"> STRATEJİK PLANI</w:t>
      </w:r>
    </w:p>
    <w:p w:rsidR="00FB43DB" w:rsidRPr="00A47F2F" w:rsidRDefault="00FB43DB" w:rsidP="00673303">
      <w:pPr>
        <w:rPr>
          <w:b/>
          <w:bCs/>
          <w:noProof/>
          <w:szCs w:val="24"/>
        </w:rPr>
      </w:pPr>
    </w:p>
    <w:p w:rsidR="00FB43DB" w:rsidRPr="00A47F2F" w:rsidRDefault="00FB43DB" w:rsidP="00673303">
      <w:pPr>
        <w:rPr>
          <w:b/>
          <w:bCs/>
          <w:noProof/>
          <w:szCs w:val="24"/>
        </w:rPr>
      </w:pPr>
    </w:p>
    <w:p w:rsidR="00FB43DB" w:rsidRPr="00A47F2F" w:rsidRDefault="00E22B8A" w:rsidP="00673303">
      <w:pPr>
        <w:rPr>
          <w:b/>
          <w:bCs/>
          <w:noProof/>
          <w:szCs w:val="24"/>
        </w:rPr>
      </w:pPr>
      <w:r>
        <w:rPr>
          <w:b/>
          <w:bCs/>
          <w:noProof/>
          <w:szCs w:val="24"/>
        </w:rPr>
        <w:br w:type="page"/>
      </w:r>
      <w:r w:rsidR="009671D8">
        <w:rPr>
          <w:b/>
          <w:bCs/>
          <w:noProof/>
          <w:szCs w:val="24"/>
        </w:rPr>
        <w:lastRenderedPageBreak/>
        <w:drawing>
          <wp:inline distT="0" distB="0" distL="0" distR="0">
            <wp:extent cx="8825865" cy="5311775"/>
            <wp:effectExtent l="19050" t="0" r="0" b="0"/>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resmi"/>
                    <pic:cNvPicPr>
                      <a:picLocks noChangeAspect="1" noChangeArrowheads="1"/>
                    </pic:cNvPicPr>
                  </pic:nvPicPr>
                  <pic:blipFill>
                    <a:blip r:embed="rId8"/>
                    <a:srcRect/>
                    <a:stretch>
                      <a:fillRect/>
                    </a:stretch>
                  </pic:blipFill>
                  <pic:spPr bwMode="auto">
                    <a:xfrm>
                      <a:off x="0" y="0"/>
                      <a:ext cx="8825865" cy="5311775"/>
                    </a:xfrm>
                    <a:prstGeom prst="rect">
                      <a:avLst/>
                    </a:prstGeom>
                    <a:noFill/>
                    <a:ln w="9525">
                      <a:noFill/>
                      <a:miter lim="800000"/>
                      <a:headEnd/>
                      <a:tailEnd/>
                    </a:ln>
                  </pic:spPr>
                </pic:pic>
              </a:graphicData>
            </a:graphic>
          </wp:inline>
        </w:drawing>
      </w:r>
    </w:p>
    <w:p w:rsidR="000B7FBD" w:rsidRPr="006679F8" w:rsidRDefault="000B7FBD" w:rsidP="000B7FBD">
      <w:pPr>
        <w:pStyle w:val="Balk1"/>
        <w:rPr>
          <w:rFonts w:ascii="Times New Roman" w:hAnsi="Times New Roman"/>
          <w:sz w:val="24"/>
          <w:szCs w:val="24"/>
        </w:rPr>
      </w:pPr>
      <w:r w:rsidRPr="006679F8">
        <w:rPr>
          <w:rFonts w:ascii="Times New Roman" w:hAnsi="Times New Roman"/>
          <w:sz w:val="24"/>
          <w:szCs w:val="24"/>
        </w:rPr>
        <w:lastRenderedPageBreak/>
        <w:t xml:space="preserve"> Sunuş</w:t>
      </w:r>
    </w:p>
    <w:p w:rsidR="000B7FBD" w:rsidRPr="006679F8" w:rsidRDefault="000B7FBD" w:rsidP="000B7FBD">
      <w:pPr>
        <w:pStyle w:val="Default"/>
        <w:spacing w:line="360" w:lineRule="auto"/>
        <w:ind w:firstLine="708"/>
        <w:jc w:val="both"/>
        <w:rPr>
          <w:rFonts w:ascii="Times New Roman" w:hAnsi="Times New Roman" w:cs="Times New Roman"/>
          <w:color w:val="auto"/>
        </w:rPr>
      </w:pPr>
      <w:r w:rsidRPr="006679F8">
        <w:rPr>
          <w:rFonts w:ascii="Times New Roman" w:hAnsi="Times New Roman"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0B7FBD" w:rsidRPr="006679F8" w:rsidRDefault="000B7FBD" w:rsidP="000B7FBD">
      <w:pPr>
        <w:pStyle w:val="Default"/>
        <w:spacing w:line="360" w:lineRule="auto"/>
        <w:ind w:firstLine="708"/>
        <w:jc w:val="both"/>
        <w:rPr>
          <w:rFonts w:ascii="Times New Roman" w:hAnsi="Times New Roman" w:cs="Times New Roman"/>
          <w:color w:val="auto"/>
        </w:rPr>
      </w:pPr>
      <w:r w:rsidRPr="006679F8">
        <w:rPr>
          <w:rFonts w:ascii="Times New Roman" w:hAnsi="Times New Roman"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0B7FBD" w:rsidRPr="006679F8" w:rsidRDefault="000B7FBD" w:rsidP="000B7FBD">
      <w:pPr>
        <w:pStyle w:val="Default"/>
        <w:spacing w:line="360" w:lineRule="auto"/>
        <w:ind w:firstLine="708"/>
        <w:jc w:val="both"/>
        <w:rPr>
          <w:rFonts w:ascii="Times New Roman" w:hAnsi="Times New Roman" w:cs="Times New Roman"/>
          <w:color w:val="auto"/>
        </w:rPr>
      </w:pPr>
      <w:r w:rsidRPr="006679F8">
        <w:rPr>
          <w:rFonts w:ascii="Times New Roman" w:hAnsi="Times New Roman" w:cs="Times New Roman"/>
          <w:color w:val="auto"/>
        </w:rPr>
        <w:t xml:space="preserve">Belirlenen stratejik amaçlar doğrultusunda hedefler güncellenmiş ve okulumuzun </w:t>
      </w:r>
      <w:r w:rsidR="0066052B" w:rsidRPr="006679F8">
        <w:rPr>
          <w:rFonts w:ascii="Times New Roman" w:hAnsi="Times New Roman" w:cs="Times New Roman"/>
          <w:color w:val="auto"/>
        </w:rPr>
        <w:t>2024-2028</w:t>
      </w:r>
      <w:r w:rsidRPr="006679F8">
        <w:rPr>
          <w:rFonts w:ascii="Times New Roman" w:hAnsi="Times New Roman" w:cs="Times New Roman"/>
          <w:color w:val="auto"/>
        </w:rPr>
        <w:t xml:space="preserve"> yıllarına ait stratejik plânı hazırlanmıştır. </w:t>
      </w:r>
    </w:p>
    <w:p w:rsidR="000B7FBD" w:rsidRPr="006679F8" w:rsidRDefault="000B7FBD" w:rsidP="000B7FBD">
      <w:pPr>
        <w:pStyle w:val="Default"/>
        <w:spacing w:line="360" w:lineRule="auto"/>
        <w:ind w:firstLine="708"/>
        <w:jc w:val="both"/>
        <w:rPr>
          <w:rFonts w:ascii="Times New Roman" w:hAnsi="Times New Roman" w:cs="Times New Roman"/>
          <w:color w:val="auto"/>
        </w:rPr>
      </w:pPr>
      <w:r w:rsidRPr="006679F8">
        <w:rPr>
          <w:rFonts w:ascii="Times New Roman" w:hAnsi="Times New Roman" w:cs="Times New Roman"/>
          <w:color w:val="auto"/>
        </w:rPr>
        <w:t xml:space="preserve">Bu planlama; 5018 sayılı Kamu Mali Yönetimi ve Kontrol Kanunu gereği, Kamu kurumlarında stratejik planlamanın yapılması gerekliliği esasına dayanarak hazırlanmıştır. Zoru hemen başarırız, imkânsızı başarmak zaman alır. </w:t>
      </w:r>
    </w:p>
    <w:p w:rsidR="00A47F2F" w:rsidRPr="006679F8" w:rsidRDefault="000B7FBD" w:rsidP="000B7FBD">
      <w:pPr>
        <w:pStyle w:val="Default"/>
        <w:spacing w:line="360" w:lineRule="auto"/>
        <w:ind w:firstLine="708"/>
        <w:jc w:val="both"/>
        <w:rPr>
          <w:rFonts w:ascii="Times New Roman" w:hAnsi="Times New Roman" w:cs="Times New Roman"/>
          <w:color w:val="auto"/>
        </w:rPr>
      </w:pPr>
      <w:r w:rsidRPr="006679F8">
        <w:rPr>
          <w:rFonts w:ascii="Times New Roman" w:hAnsi="Times New Roman" w:cs="Times New Roman"/>
        </w:rPr>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rsidR="00A47F2F" w:rsidRPr="006679F8" w:rsidRDefault="00A47F2F" w:rsidP="00443A11">
      <w:pPr>
        <w:widowControl w:val="0"/>
        <w:spacing w:after="0" w:line="264" w:lineRule="auto"/>
        <w:ind w:left="1416" w:right="1135"/>
        <w:jc w:val="right"/>
        <w:outlineLvl w:val="8"/>
        <w:rPr>
          <w:rFonts w:ascii="Times New Roman" w:eastAsia="Adobe Garamond Pro Bold" w:hAnsi="Times New Roman"/>
          <w:b/>
          <w:bCs/>
          <w:spacing w:val="-1"/>
          <w:szCs w:val="24"/>
        </w:rPr>
      </w:pPr>
    </w:p>
    <w:p w:rsidR="00FB43DB" w:rsidRPr="006679F8" w:rsidRDefault="00B3335B" w:rsidP="00E22B8A">
      <w:pPr>
        <w:ind w:left="9639"/>
        <w:jc w:val="center"/>
        <w:rPr>
          <w:rFonts w:ascii="Times New Roman" w:eastAsia="Adobe Garamond Pro Bold" w:hAnsi="Times New Roman"/>
          <w:b/>
          <w:szCs w:val="24"/>
        </w:rPr>
      </w:pPr>
      <w:r w:rsidRPr="006679F8">
        <w:rPr>
          <w:rFonts w:ascii="Times New Roman" w:eastAsia="Adobe Garamond Pro Bold" w:hAnsi="Times New Roman"/>
          <w:b/>
          <w:szCs w:val="24"/>
        </w:rPr>
        <w:t>Mustafa AKAR</w:t>
      </w:r>
    </w:p>
    <w:p w:rsidR="00A47F2F" w:rsidRPr="006679F8" w:rsidRDefault="00E22B8A" w:rsidP="00E22B8A">
      <w:pPr>
        <w:ind w:left="9639"/>
        <w:jc w:val="center"/>
        <w:rPr>
          <w:rFonts w:ascii="Times New Roman" w:eastAsia="Adobe Garamond Pro Bold" w:hAnsi="Times New Roman"/>
          <w:b/>
          <w:szCs w:val="24"/>
        </w:rPr>
      </w:pPr>
      <w:r w:rsidRPr="006679F8">
        <w:rPr>
          <w:rFonts w:ascii="Times New Roman" w:eastAsia="Adobe Garamond Pro Bold" w:hAnsi="Times New Roman"/>
          <w:b/>
          <w:szCs w:val="24"/>
        </w:rPr>
        <w:t>Okul Müdürü</w:t>
      </w:r>
    </w:p>
    <w:p w:rsidR="004E082C" w:rsidRPr="006679F8" w:rsidRDefault="00A47F2F" w:rsidP="004E082C">
      <w:pPr>
        <w:pStyle w:val="Balk1"/>
        <w:rPr>
          <w:rFonts w:ascii="Times New Roman" w:hAnsi="Times New Roman"/>
          <w:sz w:val="24"/>
          <w:szCs w:val="24"/>
        </w:rPr>
      </w:pPr>
      <w:r w:rsidRPr="006679F8">
        <w:rPr>
          <w:rFonts w:ascii="Times New Roman" w:eastAsia="Adobe Garamond Pro Bold" w:hAnsi="Times New Roman"/>
          <w:bCs/>
          <w:spacing w:val="-4"/>
          <w:sz w:val="24"/>
          <w:szCs w:val="24"/>
        </w:rPr>
        <w:br w:type="page"/>
      </w:r>
      <w:bookmarkStart w:id="0" w:name="_Toc531097531"/>
      <w:r w:rsidR="004E082C" w:rsidRPr="006679F8">
        <w:rPr>
          <w:rFonts w:ascii="Times New Roman" w:hAnsi="Times New Roman"/>
          <w:sz w:val="24"/>
          <w:szCs w:val="24"/>
        </w:rPr>
        <w:lastRenderedPageBreak/>
        <w:t>İçindekiler</w:t>
      </w:r>
      <w:bookmarkEnd w:id="0"/>
    </w:p>
    <w:p w:rsidR="004E082C" w:rsidRPr="006679F8" w:rsidRDefault="004E082C" w:rsidP="004E082C">
      <w:pPr>
        <w:pStyle w:val="T1"/>
        <w:tabs>
          <w:tab w:val="right" w:leader="dot" w:pos="13994"/>
        </w:tabs>
        <w:rPr>
          <w:rFonts w:ascii="Times New Roman" w:hAnsi="Times New Roman"/>
          <w:b w:val="0"/>
          <w:bCs w:val="0"/>
          <w:caps w:val="0"/>
          <w:noProof/>
          <w:sz w:val="24"/>
          <w:szCs w:val="24"/>
        </w:rPr>
      </w:pPr>
      <w:r w:rsidRPr="006679F8">
        <w:rPr>
          <w:rFonts w:ascii="Times New Roman" w:hAnsi="Times New Roman"/>
          <w:b w:val="0"/>
          <w:bCs w:val="0"/>
          <w:i/>
          <w:iCs/>
          <w:sz w:val="24"/>
          <w:szCs w:val="24"/>
        </w:rPr>
        <w:fldChar w:fldCharType="begin"/>
      </w:r>
      <w:r w:rsidRPr="006679F8">
        <w:rPr>
          <w:rFonts w:ascii="Times New Roman" w:hAnsi="Times New Roman"/>
          <w:b w:val="0"/>
          <w:bCs w:val="0"/>
          <w:i/>
          <w:iCs/>
          <w:sz w:val="24"/>
          <w:szCs w:val="24"/>
        </w:rPr>
        <w:instrText xml:space="preserve"> TOC \o "1-2" \h \z \u </w:instrText>
      </w:r>
      <w:r w:rsidRPr="006679F8">
        <w:rPr>
          <w:rFonts w:ascii="Times New Roman" w:hAnsi="Times New Roman"/>
          <w:b w:val="0"/>
          <w:bCs w:val="0"/>
          <w:i/>
          <w:iCs/>
          <w:sz w:val="24"/>
          <w:szCs w:val="24"/>
        </w:rPr>
        <w:fldChar w:fldCharType="separate"/>
      </w:r>
      <w:hyperlink w:anchor="_Toc531097530" w:history="1">
        <w:r w:rsidRPr="006679F8">
          <w:rPr>
            <w:rStyle w:val="Kpr"/>
            <w:rFonts w:ascii="Times New Roman" w:eastAsia="SimSun" w:hAnsi="Times New Roman"/>
            <w:noProof/>
            <w:sz w:val="24"/>
            <w:szCs w:val="24"/>
          </w:rPr>
          <w:t>Sunuş</w:t>
        </w:r>
        <w:r w:rsidRPr="006679F8">
          <w:rPr>
            <w:rFonts w:ascii="Times New Roman" w:hAnsi="Times New Roman"/>
            <w:noProof/>
            <w:webHidden/>
            <w:sz w:val="24"/>
            <w:szCs w:val="24"/>
          </w:rPr>
          <w:tab/>
        </w:r>
        <w:r w:rsidRPr="006679F8">
          <w:rPr>
            <w:rFonts w:ascii="Times New Roman" w:hAnsi="Times New Roman"/>
            <w:noProof/>
            <w:webHidden/>
            <w:sz w:val="24"/>
            <w:szCs w:val="24"/>
          </w:rPr>
          <w:fldChar w:fldCharType="begin"/>
        </w:r>
        <w:r w:rsidRPr="006679F8">
          <w:rPr>
            <w:rFonts w:ascii="Times New Roman" w:hAnsi="Times New Roman"/>
            <w:noProof/>
            <w:webHidden/>
            <w:sz w:val="24"/>
            <w:szCs w:val="24"/>
          </w:rPr>
          <w:instrText xml:space="preserve"> PAGEREF _Toc531097530 \h </w:instrText>
        </w:r>
        <w:r w:rsidRPr="006679F8">
          <w:rPr>
            <w:rFonts w:ascii="Times New Roman" w:hAnsi="Times New Roman"/>
            <w:noProof/>
            <w:webHidden/>
            <w:sz w:val="24"/>
            <w:szCs w:val="24"/>
          </w:rPr>
          <w:fldChar w:fldCharType="separate"/>
        </w:r>
        <w:r w:rsidR="00262B0E" w:rsidRPr="006679F8">
          <w:rPr>
            <w:rFonts w:ascii="Times New Roman" w:hAnsi="Times New Roman"/>
            <w:b w:val="0"/>
            <w:bCs w:val="0"/>
            <w:noProof/>
            <w:webHidden/>
            <w:sz w:val="24"/>
            <w:szCs w:val="24"/>
          </w:rPr>
          <w:t>3.</w:t>
        </w:r>
        <w:r w:rsidRPr="006679F8">
          <w:rPr>
            <w:rFonts w:ascii="Times New Roman" w:hAnsi="Times New Roman"/>
            <w:noProof/>
            <w:webHidden/>
            <w:sz w:val="24"/>
            <w:szCs w:val="24"/>
          </w:rPr>
          <w:fldChar w:fldCharType="end"/>
        </w:r>
      </w:hyperlink>
    </w:p>
    <w:p w:rsidR="004E082C" w:rsidRPr="006679F8" w:rsidRDefault="004E082C" w:rsidP="004E082C">
      <w:pPr>
        <w:pStyle w:val="T1"/>
        <w:tabs>
          <w:tab w:val="right" w:leader="dot" w:pos="13994"/>
        </w:tabs>
        <w:rPr>
          <w:rFonts w:ascii="Times New Roman" w:hAnsi="Times New Roman"/>
          <w:b w:val="0"/>
          <w:bCs w:val="0"/>
          <w:caps w:val="0"/>
          <w:noProof/>
          <w:sz w:val="24"/>
          <w:szCs w:val="24"/>
        </w:rPr>
      </w:pPr>
      <w:hyperlink w:anchor="_Toc531097531" w:history="1">
        <w:r w:rsidRPr="006679F8">
          <w:rPr>
            <w:rStyle w:val="Kpr"/>
            <w:rFonts w:ascii="Times New Roman" w:eastAsia="SimSun" w:hAnsi="Times New Roman"/>
            <w:noProof/>
            <w:sz w:val="24"/>
            <w:szCs w:val="24"/>
          </w:rPr>
          <w:t>İçindekiler</w:t>
        </w:r>
        <w:r w:rsidRPr="006679F8">
          <w:rPr>
            <w:rFonts w:ascii="Times New Roman" w:hAnsi="Times New Roman"/>
            <w:noProof/>
            <w:webHidden/>
            <w:sz w:val="24"/>
            <w:szCs w:val="24"/>
          </w:rPr>
          <w:tab/>
        </w:r>
        <w:r w:rsidRPr="006679F8">
          <w:rPr>
            <w:rFonts w:ascii="Times New Roman" w:hAnsi="Times New Roman"/>
            <w:noProof/>
            <w:webHidden/>
            <w:sz w:val="24"/>
            <w:szCs w:val="24"/>
          </w:rPr>
          <w:fldChar w:fldCharType="begin"/>
        </w:r>
        <w:r w:rsidRPr="006679F8">
          <w:rPr>
            <w:rFonts w:ascii="Times New Roman" w:hAnsi="Times New Roman"/>
            <w:noProof/>
            <w:webHidden/>
            <w:sz w:val="24"/>
            <w:szCs w:val="24"/>
          </w:rPr>
          <w:instrText xml:space="preserve"> PAGEREF _Toc531097531 \h </w:instrText>
        </w:r>
        <w:r w:rsidRPr="006679F8">
          <w:rPr>
            <w:rFonts w:ascii="Times New Roman" w:hAnsi="Times New Roman"/>
            <w:noProof/>
            <w:webHidden/>
            <w:sz w:val="24"/>
            <w:szCs w:val="24"/>
          </w:rPr>
        </w:r>
        <w:r w:rsidRPr="006679F8">
          <w:rPr>
            <w:rFonts w:ascii="Times New Roman" w:hAnsi="Times New Roman"/>
            <w:noProof/>
            <w:webHidden/>
            <w:sz w:val="24"/>
            <w:szCs w:val="24"/>
          </w:rPr>
          <w:fldChar w:fldCharType="separate"/>
        </w:r>
        <w:r w:rsidR="00262B0E" w:rsidRPr="006679F8">
          <w:rPr>
            <w:rFonts w:ascii="Times New Roman" w:hAnsi="Times New Roman"/>
            <w:noProof/>
            <w:webHidden/>
            <w:sz w:val="24"/>
            <w:szCs w:val="24"/>
          </w:rPr>
          <w:t>4</w:t>
        </w:r>
        <w:r w:rsidRPr="006679F8">
          <w:rPr>
            <w:rFonts w:ascii="Times New Roman" w:hAnsi="Times New Roman"/>
            <w:noProof/>
            <w:webHidden/>
            <w:sz w:val="24"/>
            <w:szCs w:val="24"/>
          </w:rPr>
          <w:fldChar w:fldCharType="end"/>
        </w:r>
      </w:hyperlink>
    </w:p>
    <w:p w:rsidR="004E082C" w:rsidRPr="006679F8" w:rsidRDefault="004E082C" w:rsidP="004E082C">
      <w:pPr>
        <w:pStyle w:val="T1"/>
        <w:tabs>
          <w:tab w:val="right" w:leader="dot" w:pos="13994"/>
        </w:tabs>
        <w:rPr>
          <w:rFonts w:ascii="Times New Roman" w:hAnsi="Times New Roman"/>
          <w:b w:val="0"/>
          <w:bCs w:val="0"/>
          <w:caps w:val="0"/>
          <w:noProof/>
          <w:sz w:val="24"/>
          <w:szCs w:val="24"/>
        </w:rPr>
      </w:pPr>
      <w:hyperlink w:anchor="_Toc531097532" w:history="1">
        <w:r w:rsidRPr="006679F8">
          <w:rPr>
            <w:rStyle w:val="Kpr"/>
            <w:rFonts w:ascii="Times New Roman" w:eastAsia="SimSun" w:hAnsi="Times New Roman"/>
            <w:noProof/>
            <w:sz w:val="24"/>
            <w:szCs w:val="24"/>
          </w:rPr>
          <w:t>BÖLÜM I: GİRİŞ ve PLAN HAZIRLIK SÜRECİ</w:t>
        </w:r>
        <w:r w:rsidRPr="006679F8">
          <w:rPr>
            <w:rFonts w:ascii="Times New Roman" w:hAnsi="Times New Roman"/>
            <w:noProof/>
            <w:webHidden/>
            <w:sz w:val="24"/>
            <w:szCs w:val="24"/>
          </w:rPr>
          <w:tab/>
        </w:r>
        <w:r w:rsidRPr="006679F8">
          <w:rPr>
            <w:rFonts w:ascii="Times New Roman" w:hAnsi="Times New Roman"/>
            <w:noProof/>
            <w:webHidden/>
            <w:sz w:val="24"/>
            <w:szCs w:val="24"/>
          </w:rPr>
          <w:fldChar w:fldCharType="begin"/>
        </w:r>
        <w:r w:rsidRPr="006679F8">
          <w:rPr>
            <w:rFonts w:ascii="Times New Roman" w:hAnsi="Times New Roman"/>
            <w:noProof/>
            <w:webHidden/>
            <w:sz w:val="24"/>
            <w:szCs w:val="24"/>
          </w:rPr>
          <w:instrText xml:space="preserve"> PAGEREF _Toc531097532 \h </w:instrText>
        </w:r>
        <w:r w:rsidRPr="006679F8">
          <w:rPr>
            <w:rFonts w:ascii="Times New Roman" w:hAnsi="Times New Roman"/>
            <w:noProof/>
            <w:webHidden/>
            <w:sz w:val="24"/>
            <w:szCs w:val="24"/>
          </w:rPr>
        </w:r>
        <w:r w:rsidRPr="006679F8">
          <w:rPr>
            <w:rFonts w:ascii="Times New Roman" w:hAnsi="Times New Roman"/>
            <w:noProof/>
            <w:webHidden/>
            <w:sz w:val="24"/>
            <w:szCs w:val="24"/>
          </w:rPr>
          <w:fldChar w:fldCharType="separate"/>
        </w:r>
        <w:r w:rsidR="00262B0E" w:rsidRPr="006679F8">
          <w:rPr>
            <w:rFonts w:ascii="Times New Roman" w:hAnsi="Times New Roman"/>
            <w:noProof/>
            <w:webHidden/>
            <w:sz w:val="24"/>
            <w:szCs w:val="24"/>
          </w:rPr>
          <w:t>5</w:t>
        </w:r>
        <w:r w:rsidRPr="006679F8">
          <w:rPr>
            <w:rFonts w:ascii="Times New Roman" w:hAnsi="Times New Roman"/>
            <w:noProof/>
            <w:webHidden/>
            <w:sz w:val="24"/>
            <w:szCs w:val="24"/>
          </w:rPr>
          <w:fldChar w:fldCharType="end"/>
        </w:r>
      </w:hyperlink>
    </w:p>
    <w:p w:rsidR="004E082C" w:rsidRPr="006679F8" w:rsidRDefault="004E082C" w:rsidP="004E082C">
      <w:pPr>
        <w:pStyle w:val="T1"/>
        <w:tabs>
          <w:tab w:val="right" w:leader="dot" w:pos="13994"/>
        </w:tabs>
        <w:rPr>
          <w:rFonts w:ascii="Times New Roman" w:hAnsi="Times New Roman"/>
          <w:b w:val="0"/>
          <w:bCs w:val="0"/>
          <w:caps w:val="0"/>
          <w:noProof/>
          <w:sz w:val="24"/>
          <w:szCs w:val="24"/>
        </w:rPr>
      </w:pPr>
      <w:hyperlink w:anchor="_Toc531097533" w:history="1">
        <w:r w:rsidRPr="006679F8">
          <w:rPr>
            <w:rStyle w:val="Kpr"/>
            <w:rFonts w:ascii="Times New Roman" w:eastAsia="SimSun" w:hAnsi="Times New Roman"/>
            <w:noProof/>
            <w:sz w:val="24"/>
            <w:szCs w:val="24"/>
          </w:rPr>
          <w:t xml:space="preserve">BÖLÜM II: </w:t>
        </w:r>
        <w:r w:rsidRPr="006679F8">
          <w:rPr>
            <w:rStyle w:val="Kpr"/>
            <w:rFonts w:ascii="Times New Roman" w:eastAsia="Calibri" w:hAnsi="Times New Roman"/>
            <w:noProof/>
            <w:sz w:val="24"/>
            <w:szCs w:val="24"/>
          </w:rPr>
          <w:t>DURUM ANALİZİ</w:t>
        </w:r>
        <w:r w:rsidRPr="006679F8">
          <w:rPr>
            <w:rFonts w:ascii="Times New Roman" w:hAnsi="Times New Roman"/>
            <w:noProof/>
            <w:webHidden/>
            <w:sz w:val="24"/>
            <w:szCs w:val="24"/>
          </w:rPr>
          <w:tab/>
        </w:r>
        <w:r w:rsidRPr="006679F8">
          <w:rPr>
            <w:rFonts w:ascii="Times New Roman" w:hAnsi="Times New Roman"/>
            <w:noProof/>
            <w:webHidden/>
            <w:sz w:val="24"/>
            <w:szCs w:val="24"/>
          </w:rPr>
          <w:fldChar w:fldCharType="begin"/>
        </w:r>
        <w:r w:rsidRPr="006679F8">
          <w:rPr>
            <w:rFonts w:ascii="Times New Roman" w:hAnsi="Times New Roman"/>
            <w:noProof/>
            <w:webHidden/>
            <w:sz w:val="24"/>
            <w:szCs w:val="24"/>
          </w:rPr>
          <w:instrText xml:space="preserve"> PAGEREF _Toc531097533 \h </w:instrText>
        </w:r>
        <w:r w:rsidRPr="006679F8">
          <w:rPr>
            <w:rFonts w:ascii="Times New Roman" w:hAnsi="Times New Roman"/>
            <w:noProof/>
            <w:webHidden/>
            <w:sz w:val="24"/>
            <w:szCs w:val="24"/>
          </w:rPr>
        </w:r>
        <w:r w:rsidRPr="006679F8">
          <w:rPr>
            <w:rFonts w:ascii="Times New Roman" w:hAnsi="Times New Roman"/>
            <w:noProof/>
            <w:webHidden/>
            <w:sz w:val="24"/>
            <w:szCs w:val="24"/>
          </w:rPr>
          <w:fldChar w:fldCharType="separate"/>
        </w:r>
        <w:r w:rsidR="00262B0E" w:rsidRPr="006679F8">
          <w:rPr>
            <w:rFonts w:ascii="Times New Roman" w:hAnsi="Times New Roman"/>
            <w:noProof/>
            <w:webHidden/>
            <w:sz w:val="24"/>
            <w:szCs w:val="24"/>
          </w:rPr>
          <w:t>6</w:t>
        </w:r>
        <w:r w:rsidRPr="006679F8">
          <w:rPr>
            <w:rFonts w:ascii="Times New Roman" w:hAnsi="Times New Roman"/>
            <w:noProof/>
            <w:webHidden/>
            <w:sz w:val="24"/>
            <w:szCs w:val="24"/>
          </w:rPr>
          <w:fldChar w:fldCharType="end"/>
        </w:r>
      </w:hyperlink>
    </w:p>
    <w:p w:rsidR="004E082C" w:rsidRPr="006679F8" w:rsidRDefault="004E082C" w:rsidP="004E082C">
      <w:pPr>
        <w:pStyle w:val="T2"/>
        <w:rPr>
          <w:rFonts w:ascii="Times New Roman" w:hAnsi="Times New Roman"/>
          <w:sz w:val="24"/>
          <w:szCs w:val="24"/>
        </w:rPr>
      </w:pPr>
      <w:hyperlink w:anchor="_Toc531097534" w:history="1">
        <w:r w:rsidRPr="006679F8">
          <w:rPr>
            <w:rStyle w:val="Kpr"/>
            <w:rFonts w:ascii="Times New Roman" w:hAnsi="Times New Roman"/>
            <w:sz w:val="24"/>
            <w:szCs w:val="24"/>
          </w:rPr>
          <w:t xml:space="preserve">Okulun Kısa Tanıtımı </w:t>
        </w:r>
        <w:r w:rsidRPr="006679F8">
          <w:rPr>
            <w:rFonts w:ascii="Times New Roman" w:hAnsi="Times New Roman"/>
            <w:webHidden/>
            <w:sz w:val="24"/>
            <w:szCs w:val="24"/>
          </w:rPr>
          <w:tab/>
          <w:t>7</w:t>
        </w:r>
      </w:hyperlink>
    </w:p>
    <w:p w:rsidR="004E082C" w:rsidRPr="006679F8" w:rsidRDefault="004E082C" w:rsidP="004E082C">
      <w:pPr>
        <w:pStyle w:val="T2"/>
        <w:rPr>
          <w:rFonts w:ascii="Times New Roman" w:hAnsi="Times New Roman"/>
          <w:sz w:val="24"/>
          <w:szCs w:val="24"/>
        </w:rPr>
      </w:pPr>
      <w:hyperlink w:anchor="_Toc531097535" w:history="1">
        <w:r w:rsidRPr="006679F8">
          <w:rPr>
            <w:rStyle w:val="Kpr"/>
            <w:rFonts w:ascii="Times New Roman" w:hAnsi="Times New Roman"/>
            <w:color w:val="auto"/>
            <w:sz w:val="24"/>
            <w:szCs w:val="24"/>
          </w:rPr>
          <w:t>Okulun Mevcut Durumu: Temel İstatistikler</w:t>
        </w:r>
        <w:r w:rsidRPr="006679F8">
          <w:rPr>
            <w:rFonts w:ascii="Times New Roman" w:hAnsi="Times New Roman"/>
            <w:webHidden/>
            <w:sz w:val="24"/>
            <w:szCs w:val="24"/>
          </w:rPr>
          <w:tab/>
          <w:t>…….</w:t>
        </w:r>
      </w:hyperlink>
      <w:r w:rsidRPr="006679F8">
        <w:rPr>
          <w:rStyle w:val="Kpr"/>
          <w:rFonts w:ascii="Times New Roman" w:hAnsi="Times New Roman"/>
          <w:color w:val="auto"/>
          <w:sz w:val="24"/>
          <w:szCs w:val="24"/>
        </w:rPr>
        <w:t>8</w:t>
      </w:r>
    </w:p>
    <w:p w:rsidR="004E082C" w:rsidRPr="006679F8" w:rsidRDefault="004E082C" w:rsidP="004E082C">
      <w:pPr>
        <w:pStyle w:val="T2"/>
        <w:rPr>
          <w:rFonts w:ascii="Times New Roman" w:hAnsi="Times New Roman"/>
          <w:sz w:val="24"/>
          <w:szCs w:val="24"/>
        </w:rPr>
      </w:pPr>
      <w:hyperlink w:anchor="_Toc531097536" w:history="1">
        <w:r w:rsidRPr="006679F8">
          <w:rPr>
            <w:rStyle w:val="Kpr"/>
            <w:rFonts w:ascii="Times New Roman" w:hAnsi="Times New Roman"/>
            <w:sz w:val="24"/>
            <w:szCs w:val="24"/>
          </w:rPr>
          <w:t>PAYDAŞ ANALİZİ</w:t>
        </w:r>
        <w:r w:rsidRPr="006679F8">
          <w:rPr>
            <w:rFonts w:ascii="Times New Roman" w:hAnsi="Times New Roman"/>
            <w:webHidden/>
            <w:sz w:val="24"/>
            <w:szCs w:val="24"/>
          </w:rPr>
          <w:tab/>
        </w:r>
        <w:r w:rsidRPr="006679F8">
          <w:rPr>
            <w:rFonts w:ascii="Times New Roman" w:hAnsi="Times New Roman"/>
            <w:webHidden/>
            <w:sz w:val="24"/>
            <w:szCs w:val="24"/>
          </w:rPr>
          <w:fldChar w:fldCharType="begin"/>
        </w:r>
        <w:r w:rsidRPr="006679F8">
          <w:rPr>
            <w:rFonts w:ascii="Times New Roman" w:hAnsi="Times New Roman"/>
            <w:webHidden/>
            <w:sz w:val="24"/>
            <w:szCs w:val="24"/>
          </w:rPr>
          <w:instrText xml:space="preserve"> PAGEREF _Toc531097536 \h </w:instrText>
        </w:r>
        <w:r w:rsidRPr="006679F8">
          <w:rPr>
            <w:rFonts w:ascii="Times New Roman" w:hAnsi="Times New Roman"/>
            <w:webHidden/>
            <w:sz w:val="24"/>
            <w:szCs w:val="24"/>
          </w:rPr>
        </w:r>
        <w:r w:rsidRPr="006679F8">
          <w:rPr>
            <w:rFonts w:ascii="Times New Roman" w:hAnsi="Times New Roman"/>
            <w:webHidden/>
            <w:sz w:val="24"/>
            <w:szCs w:val="24"/>
          </w:rPr>
          <w:fldChar w:fldCharType="separate"/>
        </w:r>
        <w:r w:rsidR="00262B0E" w:rsidRPr="006679F8">
          <w:rPr>
            <w:rFonts w:ascii="Times New Roman" w:hAnsi="Times New Roman"/>
            <w:webHidden/>
            <w:sz w:val="24"/>
            <w:szCs w:val="24"/>
          </w:rPr>
          <w:t>13</w:t>
        </w:r>
        <w:r w:rsidRPr="006679F8">
          <w:rPr>
            <w:rFonts w:ascii="Times New Roman" w:hAnsi="Times New Roman"/>
            <w:webHidden/>
            <w:sz w:val="24"/>
            <w:szCs w:val="24"/>
          </w:rPr>
          <w:fldChar w:fldCharType="end"/>
        </w:r>
      </w:hyperlink>
    </w:p>
    <w:p w:rsidR="004E082C" w:rsidRPr="006679F8" w:rsidRDefault="004E082C" w:rsidP="004E082C">
      <w:pPr>
        <w:pStyle w:val="T2"/>
        <w:rPr>
          <w:rFonts w:ascii="Times New Roman" w:hAnsi="Times New Roman"/>
          <w:sz w:val="24"/>
          <w:szCs w:val="24"/>
        </w:rPr>
      </w:pPr>
      <w:hyperlink w:anchor="_Toc531097537" w:history="1">
        <w:r w:rsidRPr="006679F8">
          <w:rPr>
            <w:rStyle w:val="Kpr"/>
            <w:rFonts w:ascii="Times New Roman" w:hAnsi="Times New Roman"/>
            <w:sz w:val="24"/>
            <w:szCs w:val="24"/>
          </w:rPr>
          <w:t>GZFT (Güçlü, Zayıf, Fırsat, Tehdit) Analizi</w:t>
        </w:r>
        <w:r w:rsidRPr="006679F8">
          <w:rPr>
            <w:rFonts w:ascii="Times New Roman" w:hAnsi="Times New Roman"/>
            <w:webHidden/>
            <w:sz w:val="24"/>
            <w:szCs w:val="24"/>
          </w:rPr>
          <w:tab/>
        </w:r>
        <w:r w:rsidRPr="006679F8">
          <w:rPr>
            <w:rFonts w:ascii="Times New Roman" w:hAnsi="Times New Roman"/>
            <w:webHidden/>
            <w:sz w:val="24"/>
            <w:szCs w:val="24"/>
          </w:rPr>
          <w:fldChar w:fldCharType="begin"/>
        </w:r>
        <w:r w:rsidRPr="006679F8">
          <w:rPr>
            <w:rFonts w:ascii="Times New Roman" w:hAnsi="Times New Roman"/>
            <w:webHidden/>
            <w:sz w:val="24"/>
            <w:szCs w:val="24"/>
          </w:rPr>
          <w:instrText xml:space="preserve"> PAGEREF _Toc531097537 \h </w:instrText>
        </w:r>
        <w:r w:rsidRPr="006679F8">
          <w:rPr>
            <w:rFonts w:ascii="Times New Roman" w:hAnsi="Times New Roman"/>
            <w:webHidden/>
            <w:sz w:val="24"/>
            <w:szCs w:val="24"/>
          </w:rPr>
        </w:r>
        <w:r w:rsidRPr="006679F8">
          <w:rPr>
            <w:rFonts w:ascii="Times New Roman" w:hAnsi="Times New Roman"/>
            <w:webHidden/>
            <w:sz w:val="24"/>
            <w:szCs w:val="24"/>
          </w:rPr>
          <w:fldChar w:fldCharType="separate"/>
        </w:r>
        <w:r w:rsidR="00262B0E" w:rsidRPr="006679F8">
          <w:rPr>
            <w:rFonts w:ascii="Times New Roman" w:hAnsi="Times New Roman"/>
            <w:webHidden/>
            <w:sz w:val="24"/>
            <w:szCs w:val="24"/>
          </w:rPr>
          <w:t>17</w:t>
        </w:r>
        <w:r w:rsidRPr="006679F8">
          <w:rPr>
            <w:rFonts w:ascii="Times New Roman" w:hAnsi="Times New Roman"/>
            <w:webHidden/>
            <w:sz w:val="24"/>
            <w:szCs w:val="24"/>
          </w:rPr>
          <w:fldChar w:fldCharType="end"/>
        </w:r>
      </w:hyperlink>
    </w:p>
    <w:p w:rsidR="004E082C" w:rsidRPr="006679F8" w:rsidRDefault="004E082C" w:rsidP="004E082C">
      <w:pPr>
        <w:pStyle w:val="T2"/>
        <w:rPr>
          <w:rFonts w:ascii="Times New Roman" w:hAnsi="Times New Roman"/>
          <w:sz w:val="24"/>
          <w:szCs w:val="24"/>
        </w:rPr>
      </w:pPr>
      <w:hyperlink w:anchor="_Toc531097538" w:history="1">
        <w:r w:rsidRPr="006679F8">
          <w:rPr>
            <w:rStyle w:val="Kpr"/>
            <w:rFonts w:ascii="Times New Roman" w:hAnsi="Times New Roman"/>
            <w:sz w:val="24"/>
            <w:szCs w:val="24"/>
          </w:rPr>
          <w:t>Gelişim ve Sorun Alanları</w:t>
        </w:r>
        <w:r w:rsidRPr="006679F8">
          <w:rPr>
            <w:rFonts w:ascii="Times New Roman" w:hAnsi="Times New Roman"/>
            <w:webHidden/>
            <w:sz w:val="24"/>
            <w:szCs w:val="24"/>
          </w:rPr>
          <w:tab/>
          <w:t>20</w:t>
        </w:r>
      </w:hyperlink>
    </w:p>
    <w:p w:rsidR="004E082C" w:rsidRPr="006679F8" w:rsidRDefault="004E082C" w:rsidP="004E082C">
      <w:pPr>
        <w:pStyle w:val="T1"/>
        <w:tabs>
          <w:tab w:val="right" w:leader="dot" w:pos="13994"/>
        </w:tabs>
        <w:rPr>
          <w:rFonts w:ascii="Times New Roman" w:hAnsi="Times New Roman"/>
          <w:b w:val="0"/>
          <w:bCs w:val="0"/>
          <w:caps w:val="0"/>
          <w:noProof/>
          <w:sz w:val="24"/>
          <w:szCs w:val="24"/>
        </w:rPr>
      </w:pPr>
      <w:hyperlink w:anchor="_Toc531097539" w:history="1">
        <w:r w:rsidRPr="006679F8">
          <w:rPr>
            <w:rStyle w:val="Kpr"/>
            <w:rFonts w:ascii="Times New Roman" w:eastAsia="SimSun" w:hAnsi="Times New Roman"/>
            <w:noProof/>
            <w:sz w:val="24"/>
            <w:szCs w:val="24"/>
          </w:rPr>
          <w:t>BÖLÜM III: MİSYON, VİZYON VE TEMEL DEĞERLER</w:t>
        </w:r>
        <w:r w:rsidRPr="006679F8">
          <w:rPr>
            <w:rFonts w:ascii="Times New Roman" w:hAnsi="Times New Roman"/>
            <w:noProof/>
            <w:webHidden/>
            <w:sz w:val="24"/>
            <w:szCs w:val="24"/>
          </w:rPr>
          <w:tab/>
          <w:t>23</w:t>
        </w:r>
      </w:hyperlink>
    </w:p>
    <w:p w:rsidR="004E082C" w:rsidRPr="006679F8" w:rsidRDefault="004E082C" w:rsidP="004E082C">
      <w:pPr>
        <w:pStyle w:val="T2"/>
        <w:rPr>
          <w:rFonts w:ascii="Times New Roman" w:hAnsi="Times New Roman"/>
          <w:sz w:val="24"/>
          <w:szCs w:val="24"/>
        </w:rPr>
      </w:pPr>
      <w:hyperlink w:anchor="_Toc531097540" w:history="1">
        <w:r w:rsidRPr="006679F8">
          <w:rPr>
            <w:rStyle w:val="Kpr"/>
            <w:rFonts w:ascii="Times New Roman" w:hAnsi="Times New Roman"/>
            <w:sz w:val="24"/>
            <w:szCs w:val="24"/>
          </w:rPr>
          <w:t>MİSYONUMUZ</w:t>
        </w:r>
        <w:r w:rsidRPr="006679F8">
          <w:rPr>
            <w:rFonts w:ascii="Times New Roman" w:hAnsi="Times New Roman"/>
            <w:webHidden/>
            <w:sz w:val="24"/>
            <w:szCs w:val="24"/>
          </w:rPr>
          <w:tab/>
          <w:t>23</w:t>
        </w:r>
      </w:hyperlink>
    </w:p>
    <w:p w:rsidR="004E082C" w:rsidRPr="006679F8" w:rsidRDefault="004E082C" w:rsidP="004E082C">
      <w:pPr>
        <w:pStyle w:val="T2"/>
        <w:rPr>
          <w:rFonts w:ascii="Times New Roman" w:hAnsi="Times New Roman"/>
          <w:sz w:val="24"/>
          <w:szCs w:val="24"/>
        </w:rPr>
      </w:pPr>
      <w:hyperlink w:anchor="_Toc531097541" w:history="1">
        <w:r w:rsidRPr="006679F8">
          <w:rPr>
            <w:rStyle w:val="Kpr"/>
            <w:rFonts w:ascii="Times New Roman" w:hAnsi="Times New Roman"/>
            <w:sz w:val="24"/>
            <w:szCs w:val="24"/>
          </w:rPr>
          <w:t xml:space="preserve">VİZYONUMUZ </w:t>
        </w:r>
        <w:r w:rsidRPr="006679F8">
          <w:rPr>
            <w:rFonts w:ascii="Times New Roman" w:hAnsi="Times New Roman"/>
            <w:webHidden/>
            <w:sz w:val="24"/>
            <w:szCs w:val="24"/>
          </w:rPr>
          <w:tab/>
          <w:t>23</w:t>
        </w:r>
      </w:hyperlink>
    </w:p>
    <w:p w:rsidR="004E082C" w:rsidRPr="006679F8" w:rsidRDefault="004E082C" w:rsidP="004E082C">
      <w:pPr>
        <w:pStyle w:val="T2"/>
        <w:rPr>
          <w:rFonts w:ascii="Times New Roman" w:hAnsi="Times New Roman"/>
          <w:sz w:val="24"/>
          <w:szCs w:val="24"/>
        </w:rPr>
      </w:pPr>
      <w:hyperlink w:anchor="_Toc531097542" w:history="1">
        <w:r w:rsidRPr="006679F8">
          <w:rPr>
            <w:rStyle w:val="Kpr"/>
            <w:rFonts w:ascii="Times New Roman" w:hAnsi="Times New Roman"/>
            <w:sz w:val="24"/>
            <w:szCs w:val="24"/>
          </w:rPr>
          <w:t>TEMEL DEĞERLERİMİZ</w:t>
        </w:r>
        <w:r w:rsidRPr="006679F8">
          <w:rPr>
            <w:rFonts w:ascii="Times New Roman" w:hAnsi="Times New Roman"/>
            <w:webHidden/>
            <w:sz w:val="24"/>
            <w:szCs w:val="24"/>
          </w:rPr>
          <w:tab/>
          <w:t>24</w:t>
        </w:r>
      </w:hyperlink>
    </w:p>
    <w:p w:rsidR="004E082C" w:rsidRPr="006679F8" w:rsidRDefault="004E082C" w:rsidP="004E082C">
      <w:pPr>
        <w:pStyle w:val="T1"/>
        <w:tabs>
          <w:tab w:val="right" w:leader="dot" w:pos="13994"/>
        </w:tabs>
        <w:rPr>
          <w:rFonts w:ascii="Times New Roman" w:hAnsi="Times New Roman"/>
          <w:b w:val="0"/>
          <w:bCs w:val="0"/>
          <w:caps w:val="0"/>
          <w:noProof/>
          <w:sz w:val="24"/>
          <w:szCs w:val="24"/>
        </w:rPr>
      </w:pPr>
      <w:hyperlink w:anchor="_Toc531097543" w:history="1">
        <w:r w:rsidRPr="006679F8">
          <w:rPr>
            <w:rStyle w:val="Kpr"/>
            <w:rFonts w:ascii="Times New Roman" w:eastAsia="SimSun" w:hAnsi="Times New Roman"/>
            <w:noProof/>
            <w:sz w:val="24"/>
            <w:szCs w:val="24"/>
          </w:rPr>
          <w:t>BÖLÜM IV: AMAÇ, HEDEF VE EYLEMLER</w:t>
        </w:r>
        <w:r w:rsidRPr="006679F8">
          <w:rPr>
            <w:rFonts w:ascii="Times New Roman" w:hAnsi="Times New Roman"/>
            <w:noProof/>
            <w:webHidden/>
            <w:sz w:val="24"/>
            <w:szCs w:val="24"/>
          </w:rPr>
          <w:tab/>
          <w:t>26</w:t>
        </w:r>
      </w:hyperlink>
    </w:p>
    <w:p w:rsidR="004E082C" w:rsidRPr="006679F8" w:rsidRDefault="004E082C" w:rsidP="004E082C">
      <w:pPr>
        <w:pStyle w:val="T2"/>
        <w:rPr>
          <w:rFonts w:ascii="Times New Roman" w:hAnsi="Times New Roman"/>
          <w:sz w:val="24"/>
          <w:szCs w:val="24"/>
        </w:rPr>
      </w:pPr>
      <w:hyperlink w:anchor="_Toc531097544" w:history="1">
        <w:r w:rsidRPr="006679F8">
          <w:rPr>
            <w:rStyle w:val="Kpr"/>
            <w:rFonts w:ascii="Times New Roman" w:hAnsi="Times New Roman"/>
            <w:sz w:val="24"/>
            <w:szCs w:val="24"/>
          </w:rPr>
          <w:t>TEMA I: EĞİTİM VE ÖĞRETİME ERİŞİM</w:t>
        </w:r>
        <w:r w:rsidRPr="006679F8">
          <w:rPr>
            <w:rFonts w:ascii="Times New Roman" w:hAnsi="Times New Roman"/>
            <w:webHidden/>
            <w:sz w:val="24"/>
            <w:szCs w:val="24"/>
          </w:rPr>
          <w:tab/>
          <w:t>27</w:t>
        </w:r>
      </w:hyperlink>
    </w:p>
    <w:p w:rsidR="004E082C" w:rsidRPr="006679F8" w:rsidRDefault="004E082C" w:rsidP="004E082C">
      <w:pPr>
        <w:pStyle w:val="T2"/>
        <w:rPr>
          <w:rFonts w:ascii="Times New Roman" w:hAnsi="Times New Roman"/>
          <w:sz w:val="24"/>
          <w:szCs w:val="24"/>
        </w:rPr>
      </w:pPr>
      <w:hyperlink w:anchor="_Toc531097545" w:history="1">
        <w:r w:rsidRPr="006679F8">
          <w:rPr>
            <w:rStyle w:val="Kpr"/>
            <w:rFonts w:ascii="Times New Roman" w:hAnsi="Times New Roman"/>
            <w:sz w:val="24"/>
            <w:szCs w:val="24"/>
          </w:rPr>
          <w:t>TEMA II: EĞİTİM VE ÖĞRETİMDE KALİTENİN ARTIRILMASI</w:t>
        </w:r>
        <w:r w:rsidRPr="006679F8">
          <w:rPr>
            <w:rFonts w:ascii="Times New Roman" w:hAnsi="Times New Roman"/>
            <w:webHidden/>
            <w:sz w:val="24"/>
            <w:szCs w:val="24"/>
          </w:rPr>
          <w:tab/>
          <w:t>30</w:t>
        </w:r>
      </w:hyperlink>
    </w:p>
    <w:p w:rsidR="004E082C" w:rsidRPr="006679F8" w:rsidRDefault="004E082C" w:rsidP="004E082C">
      <w:pPr>
        <w:pStyle w:val="T2"/>
        <w:rPr>
          <w:rFonts w:ascii="Times New Roman" w:hAnsi="Times New Roman"/>
          <w:sz w:val="24"/>
          <w:szCs w:val="24"/>
        </w:rPr>
      </w:pPr>
      <w:hyperlink w:anchor="_Toc531097546" w:history="1">
        <w:r w:rsidRPr="006679F8">
          <w:rPr>
            <w:rStyle w:val="Kpr"/>
            <w:rFonts w:ascii="Times New Roman" w:hAnsi="Times New Roman"/>
            <w:sz w:val="24"/>
            <w:szCs w:val="24"/>
          </w:rPr>
          <w:t>TEMA III: KURUMSAL KAPASİTE</w:t>
        </w:r>
        <w:r w:rsidRPr="006679F8">
          <w:rPr>
            <w:rFonts w:ascii="Times New Roman" w:hAnsi="Times New Roman"/>
            <w:webHidden/>
            <w:sz w:val="24"/>
            <w:szCs w:val="24"/>
          </w:rPr>
          <w:tab/>
          <w:t>34</w:t>
        </w:r>
      </w:hyperlink>
    </w:p>
    <w:p w:rsidR="004E082C" w:rsidRPr="006679F8" w:rsidRDefault="004E082C" w:rsidP="004E082C">
      <w:pPr>
        <w:pStyle w:val="T1"/>
        <w:tabs>
          <w:tab w:val="right" w:leader="dot" w:pos="13994"/>
        </w:tabs>
        <w:rPr>
          <w:rFonts w:ascii="Times New Roman" w:hAnsi="Times New Roman"/>
          <w:b w:val="0"/>
          <w:bCs w:val="0"/>
          <w:caps w:val="0"/>
          <w:noProof/>
          <w:sz w:val="24"/>
          <w:szCs w:val="24"/>
        </w:rPr>
      </w:pPr>
      <w:hyperlink w:anchor="_Toc531097547" w:history="1">
        <w:r w:rsidRPr="006679F8">
          <w:rPr>
            <w:rStyle w:val="Kpr"/>
            <w:rFonts w:ascii="Times New Roman" w:eastAsia="SimSun" w:hAnsi="Times New Roman"/>
            <w:noProof/>
            <w:sz w:val="24"/>
            <w:szCs w:val="24"/>
          </w:rPr>
          <w:t>V. BÖLÜM: MALİYETLENDİRME</w:t>
        </w:r>
        <w:r w:rsidRPr="006679F8">
          <w:rPr>
            <w:rFonts w:ascii="Times New Roman" w:hAnsi="Times New Roman"/>
            <w:noProof/>
            <w:webHidden/>
            <w:sz w:val="24"/>
            <w:szCs w:val="24"/>
          </w:rPr>
          <w:tab/>
          <w:t>40</w:t>
        </w:r>
      </w:hyperlink>
    </w:p>
    <w:p w:rsidR="004E082C" w:rsidRPr="006679F8" w:rsidRDefault="004E082C" w:rsidP="004E082C">
      <w:pPr>
        <w:pStyle w:val="T1"/>
        <w:tabs>
          <w:tab w:val="right" w:leader="dot" w:pos="13994"/>
        </w:tabs>
        <w:rPr>
          <w:rFonts w:ascii="Times New Roman" w:hAnsi="Times New Roman"/>
          <w:b w:val="0"/>
          <w:bCs w:val="0"/>
          <w:caps w:val="0"/>
          <w:noProof/>
          <w:sz w:val="24"/>
          <w:szCs w:val="24"/>
        </w:rPr>
      </w:pPr>
      <w:hyperlink w:anchor="_Toc531097548" w:history="1">
        <w:r w:rsidRPr="006679F8">
          <w:rPr>
            <w:rStyle w:val="Kpr"/>
            <w:rFonts w:ascii="Times New Roman" w:eastAsia="SimSun" w:hAnsi="Times New Roman"/>
            <w:noProof/>
            <w:sz w:val="24"/>
            <w:szCs w:val="24"/>
          </w:rPr>
          <w:t>EKLER:</w:t>
        </w:r>
        <w:r w:rsidRPr="006679F8">
          <w:rPr>
            <w:rFonts w:ascii="Times New Roman" w:hAnsi="Times New Roman"/>
            <w:noProof/>
            <w:webHidden/>
            <w:sz w:val="24"/>
            <w:szCs w:val="24"/>
          </w:rPr>
          <w:tab/>
          <w:t>41</w:t>
        </w:r>
      </w:hyperlink>
    </w:p>
    <w:p w:rsidR="00E648E1" w:rsidRPr="006679F8" w:rsidRDefault="004E082C" w:rsidP="004E082C">
      <w:pPr>
        <w:rPr>
          <w:rFonts w:ascii="Times New Roman" w:hAnsi="Times New Roman"/>
          <w:szCs w:val="24"/>
        </w:rPr>
      </w:pPr>
      <w:r w:rsidRPr="006679F8">
        <w:rPr>
          <w:rFonts w:ascii="Times New Roman" w:hAnsi="Times New Roman"/>
          <w:b/>
          <w:bCs/>
          <w:i/>
          <w:iCs/>
          <w:szCs w:val="24"/>
        </w:rPr>
        <w:fldChar w:fldCharType="end"/>
      </w:r>
    </w:p>
    <w:p w:rsidR="00347900" w:rsidRPr="006679F8" w:rsidRDefault="00347900">
      <w:pPr>
        <w:rPr>
          <w:rFonts w:ascii="Times New Roman" w:hAnsi="Times New Roman"/>
          <w:szCs w:val="24"/>
        </w:rPr>
      </w:pPr>
    </w:p>
    <w:p w:rsidR="0096220A" w:rsidRPr="006679F8" w:rsidRDefault="0096220A" w:rsidP="00DB20CC">
      <w:pPr>
        <w:tabs>
          <w:tab w:val="left" w:pos="3703"/>
        </w:tabs>
        <w:jc w:val="both"/>
        <w:rPr>
          <w:rFonts w:ascii="Times New Roman" w:eastAsia="Adobe Garamond Pro Bold" w:hAnsi="Times New Roman"/>
          <w:b/>
          <w:bCs/>
          <w:spacing w:val="-4"/>
          <w:szCs w:val="24"/>
        </w:rPr>
        <w:sectPr w:rsidR="0096220A" w:rsidRPr="006679F8" w:rsidSect="006679F8">
          <w:headerReference w:type="default" r:id="rId9"/>
          <w:footerReference w:type="default" r:id="rId10"/>
          <w:footerReference w:type="first" r:id="rId11"/>
          <w:pgSz w:w="16838" w:h="11906" w:orient="landscape"/>
          <w:pgMar w:top="426" w:right="1417" w:bottom="567" w:left="1417" w:header="708" w:footer="708" w:gutter="0"/>
          <w:pgNumType w:start="1" w:chapStyle="1"/>
          <w:cols w:sep="1" w:space="709"/>
          <w:docGrid w:linePitch="360"/>
        </w:sectPr>
      </w:pPr>
    </w:p>
    <w:p w:rsidR="00BB57AE" w:rsidRPr="006679F8" w:rsidRDefault="00DD554F" w:rsidP="00A47F2F">
      <w:pPr>
        <w:pStyle w:val="Balk1"/>
        <w:spacing w:before="320" w:after="80"/>
        <w:rPr>
          <w:rFonts w:ascii="Times New Roman" w:hAnsi="Times New Roman"/>
          <w:sz w:val="24"/>
          <w:szCs w:val="24"/>
        </w:rPr>
      </w:pPr>
      <w:bookmarkStart w:id="1" w:name="_Toc416085123"/>
      <w:bookmarkStart w:id="2" w:name="_Toc529519443"/>
      <w:bookmarkStart w:id="3" w:name="_Toc531097532"/>
      <w:r w:rsidRPr="006679F8">
        <w:rPr>
          <w:rFonts w:ascii="Times New Roman" w:hAnsi="Times New Roman"/>
          <w:sz w:val="24"/>
          <w:szCs w:val="24"/>
        </w:rPr>
        <w:lastRenderedPageBreak/>
        <w:t>BÖLÜM I</w:t>
      </w:r>
      <w:bookmarkStart w:id="4" w:name="_Toc416085124"/>
      <w:bookmarkStart w:id="5" w:name="_Toc529519444"/>
      <w:bookmarkEnd w:id="1"/>
      <w:bookmarkEnd w:id="2"/>
      <w:r w:rsidR="00A47F2F" w:rsidRPr="006679F8">
        <w:rPr>
          <w:rFonts w:ascii="Times New Roman" w:hAnsi="Times New Roman"/>
          <w:sz w:val="24"/>
          <w:szCs w:val="24"/>
        </w:rPr>
        <w:t xml:space="preserve">: </w:t>
      </w:r>
      <w:r w:rsidR="00BB57AE" w:rsidRPr="006679F8">
        <w:rPr>
          <w:rFonts w:ascii="Times New Roman" w:hAnsi="Times New Roman"/>
          <w:sz w:val="24"/>
          <w:szCs w:val="24"/>
        </w:rPr>
        <w:t>G</w:t>
      </w:r>
      <w:r w:rsidR="008D4E73" w:rsidRPr="006679F8">
        <w:rPr>
          <w:rFonts w:ascii="Times New Roman" w:hAnsi="Times New Roman"/>
          <w:sz w:val="24"/>
          <w:szCs w:val="24"/>
        </w:rPr>
        <w:t>İRİŞ ve PLAN HAZIRLIK SÜRECİ</w:t>
      </w:r>
      <w:bookmarkStart w:id="6" w:name="_Toc414908124"/>
      <w:bookmarkStart w:id="7" w:name="_Toc415574452"/>
      <w:bookmarkStart w:id="8" w:name="_Toc387784720"/>
      <w:bookmarkStart w:id="9" w:name="_Toc416085125"/>
      <w:bookmarkEnd w:id="3"/>
      <w:bookmarkEnd w:id="4"/>
      <w:bookmarkEnd w:id="5"/>
      <w:bookmarkEnd w:id="6"/>
      <w:bookmarkEnd w:id="7"/>
    </w:p>
    <w:bookmarkEnd w:id="9"/>
    <w:p w:rsidR="007F381F" w:rsidRPr="006679F8" w:rsidRDefault="0066052B" w:rsidP="00E22B8A">
      <w:pPr>
        <w:autoSpaceDE w:val="0"/>
        <w:autoSpaceDN w:val="0"/>
        <w:adjustRightInd w:val="0"/>
        <w:spacing w:after="0"/>
        <w:ind w:firstLine="708"/>
        <w:jc w:val="both"/>
        <w:rPr>
          <w:rFonts w:ascii="Times New Roman" w:hAnsi="Times New Roman"/>
          <w:szCs w:val="24"/>
        </w:rPr>
      </w:pPr>
      <w:r w:rsidRPr="006679F8">
        <w:rPr>
          <w:rFonts w:ascii="Times New Roman" w:hAnsi="Times New Roman"/>
          <w:szCs w:val="24"/>
        </w:rPr>
        <w:t>2024-2028</w:t>
      </w:r>
      <w:r w:rsidR="004962D0" w:rsidRPr="006679F8">
        <w:rPr>
          <w:rFonts w:ascii="Times New Roman" w:hAnsi="Times New Roman"/>
          <w:szCs w:val="24"/>
        </w:rPr>
        <w:t xml:space="preserve"> dönemi stratejik plan</w:t>
      </w:r>
      <w:r w:rsidR="007F381F" w:rsidRPr="006679F8">
        <w:rPr>
          <w:rFonts w:ascii="Times New Roman" w:hAnsi="Times New Roman"/>
          <w:szCs w:val="24"/>
        </w:rPr>
        <w:t xml:space="preserve"> hazırlanması süreci </w:t>
      </w:r>
      <w:r w:rsidR="008B31DB" w:rsidRPr="006679F8">
        <w:rPr>
          <w:rFonts w:ascii="Times New Roman" w:hAnsi="Times New Roman"/>
          <w:szCs w:val="24"/>
        </w:rPr>
        <w:t xml:space="preserve">Üst </w:t>
      </w:r>
      <w:r w:rsidR="007F381F" w:rsidRPr="006679F8">
        <w:rPr>
          <w:rFonts w:ascii="Times New Roman" w:hAnsi="Times New Roman"/>
          <w:szCs w:val="24"/>
        </w:rPr>
        <w:t xml:space="preserve">Kurul ve </w:t>
      </w:r>
      <w:r w:rsidR="008B31DB" w:rsidRPr="006679F8">
        <w:rPr>
          <w:rFonts w:ascii="Times New Roman" w:hAnsi="Times New Roman"/>
          <w:szCs w:val="24"/>
        </w:rPr>
        <w:t>Stratejik Plan E</w:t>
      </w:r>
      <w:r w:rsidR="007F381F" w:rsidRPr="006679F8">
        <w:rPr>
          <w:rFonts w:ascii="Times New Roman" w:hAnsi="Times New Roman"/>
          <w:szCs w:val="24"/>
        </w:rPr>
        <w:t>ki</w:t>
      </w:r>
      <w:r w:rsidR="008B31DB" w:rsidRPr="006679F8">
        <w:rPr>
          <w:rFonts w:ascii="Times New Roman" w:hAnsi="Times New Roman"/>
          <w:szCs w:val="24"/>
        </w:rPr>
        <w:t>bin</w:t>
      </w:r>
      <w:r w:rsidR="007F381F" w:rsidRPr="006679F8">
        <w:rPr>
          <w:rFonts w:ascii="Times New Roman" w:hAnsi="Times New Roman"/>
          <w:szCs w:val="24"/>
        </w:rPr>
        <w:t xml:space="preserve">in </w:t>
      </w:r>
      <w:r w:rsidR="00A47F2F" w:rsidRPr="006679F8">
        <w:rPr>
          <w:rFonts w:ascii="Times New Roman" w:hAnsi="Times New Roman"/>
          <w:szCs w:val="24"/>
        </w:rPr>
        <w:t>oluşturulması</w:t>
      </w:r>
      <w:r w:rsidR="007F381F" w:rsidRPr="006679F8">
        <w:rPr>
          <w:rFonts w:ascii="Times New Roman" w:hAnsi="Times New Roman"/>
          <w:szCs w:val="24"/>
        </w:rPr>
        <w:t xml:space="preserve"> </w:t>
      </w:r>
      <w:r w:rsidR="00A47F2F" w:rsidRPr="006679F8">
        <w:rPr>
          <w:rFonts w:ascii="Times New Roman" w:hAnsi="Times New Roman"/>
          <w:szCs w:val="24"/>
        </w:rPr>
        <w:t xml:space="preserve">ile başlamıştır. Ekip tarafından oluşturulan </w:t>
      </w:r>
      <w:r w:rsidR="00E30F42" w:rsidRPr="006679F8">
        <w:rPr>
          <w:rFonts w:ascii="Times New Roman" w:hAnsi="Times New Roman"/>
          <w:szCs w:val="24"/>
        </w:rPr>
        <w:t>çalışma</w:t>
      </w:r>
      <w:r w:rsidR="00A47F2F" w:rsidRPr="006679F8">
        <w:rPr>
          <w:rFonts w:ascii="Times New Roman" w:hAnsi="Times New Roman"/>
          <w:szCs w:val="24"/>
        </w:rPr>
        <w:t xml:space="preserve"> takvimi kapsamında ilk aşamada durum </w:t>
      </w:r>
      <w:r w:rsidR="004962D0" w:rsidRPr="006679F8">
        <w:rPr>
          <w:rFonts w:ascii="Times New Roman" w:hAnsi="Times New Roman"/>
          <w:szCs w:val="24"/>
        </w:rPr>
        <w:t>analizi çalışmaları yapılmış ve</w:t>
      </w:r>
      <w:r w:rsidR="00A47F2F" w:rsidRPr="006679F8">
        <w:rPr>
          <w:rFonts w:ascii="Times New Roman" w:hAnsi="Times New Roman"/>
          <w:szCs w:val="24"/>
        </w:rPr>
        <w:t xml:space="preserve"> </w:t>
      </w:r>
      <w:r w:rsidR="004962D0" w:rsidRPr="006679F8">
        <w:rPr>
          <w:rFonts w:ascii="Times New Roman" w:hAnsi="Times New Roman"/>
          <w:szCs w:val="24"/>
        </w:rPr>
        <w:t>d</w:t>
      </w:r>
      <w:r w:rsidR="00A47F2F" w:rsidRPr="006679F8">
        <w:rPr>
          <w:rFonts w:ascii="Times New Roman" w:hAnsi="Times New Roman"/>
          <w:szCs w:val="24"/>
        </w:rPr>
        <w:t>urum analizi aşamasında paydaşlarımızın plan sürecine aktif katılımını sağlamak üzere paydaş anketi, toplantı ve görüşmeler yapılmıştır.</w:t>
      </w:r>
    </w:p>
    <w:p w:rsidR="00DD79B7" w:rsidRPr="006679F8" w:rsidRDefault="000D113D" w:rsidP="00E22B8A">
      <w:pPr>
        <w:autoSpaceDE w:val="0"/>
        <w:autoSpaceDN w:val="0"/>
        <w:adjustRightInd w:val="0"/>
        <w:spacing w:after="0"/>
        <w:ind w:firstLine="708"/>
        <w:jc w:val="both"/>
        <w:rPr>
          <w:rFonts w:ascii="Times New Roman" w:hAnsi="Times New Roman"/>
          <w:szCs w:val="24"/>
        </w:rPr>
      </w:pPr>
      <w:bookmarkStart w:id="10" w:name="_Toc416084871"/>
      <w:r w:rsidRPr="006679F8">
        <w:rPr>
          <w:rFonts w:ascii="Times New Roman" w:hAnsi="Times New Roman"/>
          <w:b/>
          <w:bCs/>
          <w:color w:val="000000"/>
          <w:szCs w:val="24"/>
        </w:rPr>
        <w:t xml:space="preserve"> </w:t>
      </w:r>
      <w:bookmarkEnd w:id="10"/>
      <w:r w:rsidR="00E22B8A" w:rsidRPr="006679F8">
        <w:rPr>
          <w:rFonts w:ascii="Times New Roman" w:hAnsi="Times New Roman"/>
          <w:szCs w:val="24"/>
        </w:rPr>
        <w:t>Durum analizinin ardından geleceğe yönelim bölümüne geçilerek okulumuzun amaç, hedef, gösterge ve eylemleri belirlenmiştir. Çalışmaları yürüten ekip ve kurul bilgileri altta verilmiştir.</w:t>
      </w:r>
    </w:p>
    <w:p w:rsidR="008D4E73" w:rsidRPr="006679F8" w:rsidRDefault="008D4E73" w:rsidP="008D4E73">
      <w:pPr>
        <w:rPr>
          <w:rFonts w:ascii="Times New Roman" w:hAnsi="Times New Roman"/>
          <w:szCs w:val="24"/>
        </w:rPr>
      </w:pPr>
    </w:p>
    <w:p w:rsidR="00E22B8A" w:rsidRPr="006679F8" w:rsidRDefault="004962D0" w:rsidP="00DD79B7">
      <w:pPr>
        <w:spacing w:after="0" w:line="240" w:lineRule="auto"/>
        <w:rPr>
          <w:rFonts w:ascii="Times New Roman" w:hAnsi="Times New Roman"/>
          <w:b/>
          <w:szCs w:val="24"/>
        </w:rPr>
      </w:pPr>
      <w:r w:rsidRPr="006679F8">
        <w:rPr>
          <w:rFonts w:ascii="Times New Roman" w:hAnsi="Times New Roman"/>
          <w:b/>
          <w:szCs w:val="24"/>
        </w:rPr>
        <w:t>STRATEJİK PLAN ÜST KURULU</w:t>
      </w:r>
    </w:p>
    <w:p w:rsidR="004962D0" w:rsidRPr="006679F8" w:rsidRDefault="004962D0" w:rsidP="00DD79B7">
      <w:pPr>
        <w:spacing w:after="0" w:line="240" w:lineRule="auto"/>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3"/>
        <w:gridCol w:w="2199"/>
        <w:gridCol w:w="4820"/>
        <w:gridCol w:w="2410"/>
      </w:tblGrid>
      <w:tr w:rsidR="002D155D" w:rsidRPr="006679F8" w:rsidTr="00D41148">
        <w:tc>
          <w:tcPr>
            <w:tcW w:w="6912" w:type="dxa"/>
            <w:gridSpan w:val="2"/>
            <w:shd w:val="clear" w:color="auto" w:fill="auto"/>
          </w:tcPr>
          <w:p w:rsidR="002D155D" w:rsidRPr="006679F8" w:rsidRDefault="002D155D" w:rsidP="00D41148">
            <w:pPr>
              <w:spacing w:after="0" w:line="240" w:lineRule="auto"/>
              <w:rPr>
                <w:rFonts w:ascii="Times New Roman" w:hAnsi="Times New Roman"/>
                <w:b/>
                <w:szCs w:val="24"/>
              </w:rPr>
            </w:pPr>
            <w:r w:rsidRPr="006679F8">
              <w:rPr>
                <w:rFonts w:ascii="Times New Roman" w:hAnsi="Times New Roman"/>
                <w:b/>
                <w:szCs w:val="24"/>
              </w:rPr>
              <w:t>Üst Kurul Bilgileri</w:t>
            </w:r>
          </w:p>
        </w:tc>
        <w:tc>
          <w:tcPr>
            <w:tcW w:w="7230" w:type="dxa"/>
            <w:gridSpan w:val="2"/>
            <w:shd w:val="clear" w:color="auto" w:fill="auto"/>
          </w:tcPr>
          <w:p w:rsidR="002D155D" w:rsidRPr="006679F8" w:rsidRDefault="002D155D" w:rsidP="00D41148">
            <w:pPr>
              <w:spacing w:after="0" w:line="240" w:lineRule="auto"/>
              <w:rPr>
                <w:rFonts w:ascii="Times New Roman" w:hAnsi="Times New Roman"/>
                <w:b/>
                <w:szCs w:val="24"/>
              </w:rPr>
            </w:pPr>
            <w:r w:rsidRPr="006679F8">
              <w:rPr>
                <w:rFonts w:ascii="Times New Roman" w:hAnsi="Times New Roman"/>
                <w:b/>
                <w:szCs w:val="24"/>
              </w:rPr>
              <w:t>Ekip Bilgileri</w:t>
            </w:r>
          </w:p>
        </w:tc>
      </w:tr>
      <w:tr w:rsidR="00D5715B" w:rsidRPr="006679F8" w:rsidTr="00D41148">
        <w:tc>
          <w:tcPr>
            <w:tcW w:w="4713" w:type="dxa"/>
            <w:shd w:val="clear" w:color="auto" w:fill="auto"/>
          </w:tcPr>
          <w:p w:rsidR="002D155D" w:rsidRPr="006679F8" w:rsidRDefault="002D155D" w:rsidP="00D41148">
            <w:pPr>
              <w:spacing w:after="0" w:line="240" w:lineRule="auto"/>
              <w:rPr>
                <w:rFonts w:ascii="Times New Roman" w:hAnsi="Times New Roman"/>
                <w:b/>
                <w:szCs w:val="24"/>
              </w:rPr>
            </w:pPr>
            <w:r w:rsidRPr="006679F8">
              <w:rPr>
                <w:rFonts w:ascii="Times New Roman" w:hAnsi="Times New Roman"/>
                <w:b/>
                <w:szCs w:val="24"/>
              </w:rPr>
              <w:t>Adı Soyadı</w:t>
            </w:r>
          </w:p>
        </w:tc>
        <w:tc>
          <w:tcPr>
            <w:tcW w:w="2199" w:type="dxa"/>
            <w:shd w:val="clear" w:color="auto" w:fill="auto"/>
          </w:tcPr>
          <w:p w:rsidR="002D155D" w:rsidRPr="006679F8" w:rsidRDefault="002D155D" w:rsidP="00D41148">
            <w:pPr>
              <w:spacing w:after="0" w:line="240" w:lineRule="auto"/>
              <w:rPr>
                <w:rFonts w:ascii="Times New Roman" w:hAnsi="Times New Roman"/>
                <w:b/>
                <w:szCs w:val="24"/>
              </w:rPr>
            </w:pPr>
            <w:r w:rsidRPr="006679F8">
              <w:rPr>
                <w:rFonts w:ascii="Times New Roman" w:hAnsi="Times New Roman"/>
                <w:b/>
                <w:szCs w:val="24"/>
              </w:rPr>
              <w:t>Unvanı</w:t>
            </w:r>
          </w:p>
        </w:tc>
        <w:tc>
          <w:tcPr>
            <w:tcW w:w="4820" w:type="dxa"/>
            <w:shd w:val="clear" w:color="auto" w:fill="auto"/>
          </w:tcPr>
          <w:p w:rsidR="002D155D" w:rsidRPr="006679F8" w:rsidRDefault="002D155D" w:rsidP="00D41148">
            <w:pPr>
              <w:spacing w:after="0" w:line="240" w:lineRule="auto"/>
              <w:rPr>
                <w:rFonts w:ascii="Times New Roman" w:hAnsi="Times New Roman"/>
                <w:b/>
                <w:szCs w:val="24"/>
              </w:rPr>
            </w:pPr>
            <w:r w:rsidRPr="006679F8">
              <w:rPr>
                <w:rFonts w:ascii="Times New Roman" w:hAnsi="Times New Roman"/>
                <w:b/>
                <w:szCs w:val="24"/>
              </w:rPr>
              <w:t>Adı Soyadı</w:t>
            </w:r>
          </w:p>
        </w:tc>
        <w:tc>
          <w:tcPr>
            <w:tcW w:w="2410" w:type="dxa"/>
            <w:shd w:val="clear" w:color="auto" w:fill="auto"/>
          </w:tcPr>
          <w:p w:rsidR="002D155D" w:rsidRPr="006679F8" w:rsidRDefault="002D155D" w:rsidP="00D41148">
            <w:pPr>
              <w:spacing w:after="0" w:line="240" w:lineRule="auto"/>
              <w:rPr>
                <w:rFonts w:ascii="Times New Roman" w:hAnsi="Times New Roman"/>
                <w:b/>
                <w:szCs w:val="24"/>
              </w:rPr>
            </w:pPr>
            <w:r w:rsidRPr="006679F8">
              <w:rPr>
                <w:rFonts w:ascii="Times New Roman" w:hAnsi="Times New Roman"/>
                <w:b/>
                <w:szCs w:val="24"/>
              </w:rPr>
              <w:t>Unvanı</w:t>
            </w:r>
          </w:p>
        </w:tc>
      </w:tr>
      <w:tr w:rsidR="000B7FBD" w:rsidRPr="006679F8" w:rsidTr="00957D3F">
        <w:tc>
          <w:tcPr>
            <w:tcW w:w="4713" w:type="dxa"/>
            <w:shd w:val="clear" w:color="auto" w:fill="auto"/>
            <w:vAlign w:val="center"/>
          </w:tcPr>
          <w:p w:rsidR="000B7FBD" w:rsidRPr="006679F8" w:rsidRDefault="00B3335B" w:rsidP="00957D3F">
            <w:pPr>
              <w:spacing w:after="0" w:line="240" w:lineRule="auto"/>
              <w:rPr>
                <w:rFonts w:ascii="Times New Roman" w:hAnsi="Times New Roman"/>
                <w:iCs/>
                <w:szCs w:val="24"/>
              </w:rPr>
            </w:pPr>
            <w:r w:rsidRPr="006679F8">
              <w:rPr>
                <w:rFonts w:ascii="Times New Roman" w:hAnsi="Times New Roman"/>
                <w:iCs/>
                <w:szCs w:val="24"/>
              </w:rPr>
              <w:t>Mustafa AKAR</w:t>
            </w:r>
          </w:p>
        </w:tc>
        <w:tc>
          <w:tcPr>
            <w:tcW w:w="2199" w:type="dxa"/>
            <w:shd w:val="clear" w:color="auto" w:fill="auto"/>
            <w:vAlign w:val="center"/>
          </w:tcPr>
          <w:p w:rsidR="000B7FBD" w:rsidRPr="006679F8" w:rsidRDefault="000B7FBD" w:rsidP="00957D3F">
            <w:pPr>
              <w:autoSpaceDE w:val="0"/>
              <w:autoSpaceDN w:val="0"/>
              <w:adjustRightInd w:val="0"/>
              <w:spacing w:after="0" w:line="240" w:lineRule="auto"/>
              <w:rPr>
                <w:rFonts w:ascii="Times New Roman" w:hAnsi="Times New Roman"/>
                <w:bCs/>
                <w:szCs w:val="24"/>
              </w:rPr>
            </w:pPr>
            <w:r w:rsidRPr="006679F8">
              <w:rPr>
                <w:rFonts w:ascii="Times New Roman" w:hAnsi="Times New Roman"/>
                <w:bCs/>
                <w:szCs w:val="24"/>
              </w:rPr>
              <w:t>Okul Müdürü</w:t>
            </w:r>
          </w:p>
        </w:tc>
        <w:tc>
          <w:tcPr>
            <w:tcW w:w="4820" w:type="dxa"/>
            <w:shd w:val="clear" w:color="auto" w:fill="auto"/>
            <w:vAlign w:val="center"/>
          </w:tcPr>
          <w:p w:rsidR="000B7FBD" w:rsidRPr="006679F8" w:rsidRDefault="00B3335B" w:rsidP="00957D3F">
            <w:pPr>
              <w:spacing w:after="0" w:line="240" w:lineRule="auto"/>
              <w:rPr>
                <w:rFonts w:ascii="Times New Roman" w:hAnsi="Times New Roman"/>
                <w:iCs/>
                <w:szCs w:val="24"/>
              </w:rPr>
            </w:pPr>
            <w:r w:rsidRPr="006679F8">
              <w:rPr>
                <w:rFonts w:ascii="Times New Roman" w:hAnsi="Times New Roman"/>
                <w:iCs/>
                <w:szCs w:val="24"/>
              </w:rPr>
              <w:t>Mehmet ŞİMŞEK</w:t>
            </w:r>
          </w:p>
        </w:tc>
        <w:tc>
          <w:tcPr>
            <w:tcW w:w="2410" w:type="dxa"/>
            <w:shd w:val="clear" w:color="auto" w:fill="auto"/>
          </w:tcPr>
          <w:p w:rsidR="000B7FBD" w:rsidRPr="006679F8" w:rsidRDefault="000B7FBD" w:rsidP="00957D3F">
            <w:pPr>
              <w:autoSpaceDE w:val="0"/>
              <w:autoSpaceDN w:val="0"/>
              <w:adjustRightInd w:val="0"/>
              <w:spacing w:after="0" w:line="240" w:lineRule="auto"/>
              <w:jc w:val="both"/>
              <w:rPr>
                <w:rFonts w:ascii="Times New Roman" w:hAnsi="Times New Roman"/>
                <w:bCs/>
                <w:szCs w:val="24"/>
              </w:rPr>
            </w:pPr>
            <w:r w:rsidRPr="006679F8">
              <w:rPr>
                <w:rFonts w:ascii="Times New Roman" w:hAnsi="Times New Roman"/>
                <w:bCs/>
                <w:szCs w:val="24"/>
              </w:rPr>
              <w:t xml:space="preserve">Müdür yardımcısı </w:t>
            </w:r>
          </w:p>
        </w:tc>
      </w:tr>
      <w:tr w:rsidR="000B7FBD" w:rsidRPr="006679F8" w:rsidTr="00957D3F">
        <w:tc>
          <w:tcPr>
            <w:tcW w:w="4713" w:type="dxa"/>
            <w:shd w:val="clear" w:color="auto" w:fill="auto"/>
            <w:vAlign w:val="center"/>
          </w:tcPr>
          <w:p w:rsidR="000B7FBD" w:rsidRPr="006679F8" w:rsidRDefault="00B3335B" w:rsidP="00957D3F">
            <w:pPr>
              <w:spacing w:after="0" w:line="240" w:lineRule="auto"/>
              <w:rPr>
                <w:rFonts w:ascii="Times New Roman" w:hAnsi="Times New Roman"/>
                <w:iCs/>
                <w:szCs w:val="24"/>
              </w:rPr>
            </w:pPr>
            <w:r w:rsidRPr="006679F8">
              <w:rPr>
                <w:rFonts w:ascii="Times New Roman" w:hAnsi="Times New Roman"/>
                <w:iCs/>
                <w:szCs w:val="24"/>
              </w:rPr>
              <w:t>Mehmet ŞİMŞEK</w:t>
            </w:r>
          </w:p>
        </w:tc>
        <w:tc>
          <w:tcPr>
            <w:tcW w:w="2199" w:type="dxa"/>
            <w:shd w:val="clear" w:color="auto" w:fill="auto"/>
            <w:vAlign w:val="center"/>
          </w:tcPr>
          <w:p w:rsidR="000B7FBD" w:rsidRPr="006679F8" w:rsidRDefault="000B7FBD" w:rsidP="00957D3F">
            <w:pPr>
              <w:autoSpaceDE w:val="0"/>
              <w:autoSpaceDN w:val="0"/>
              <w:adjustRightInd w:val="0"/>
              <w:spacing w:after="0" w:line="240" w:lineRule="auto"/>
              <w:rPr>
                <w:rFonts w:ascii="Times New Roman" w:hAnsi="Times New Roman"/>
                <w:bCs/>
                <w:szCs w:val="24"/>
              </w:rPr>
            </w:pPr>
            <w:r w:rsidRPr="006679F8">
              <w:rPr>
                <w:rFonts w:ascii="Times New Roman" w:hAnsi="Times New Roman"/>
                <w:bCs/>
                <w:szCs w:val="24"/>
              </w:rPr>
              <w:t>Müdür Yardımcısı</w:t>
            </w:r>
          </w:p>
        </w:tc>
        <w:tc>
          <w:tcPr>
            <w:tcW w:w="4820" w:type="dxa"/>
            <w:shd w:val="clear" w:color="auto" w:fill="auto"/>
            <w:vAlign w:val="center"/>
          </w:tcPr>
          <w:p w:rsidR="000B7FBD" w:rsidRPr="006679F8" w:rsidRDefault="00B3335B" w:rsidP="00957D3F">
            <w:pPr>
              <w:spacing w:after="0" w:line="240" w:lineRule="auto"/>
              <w:rPr>
                <w:rFonts w:ascii="Times New Roman" w:hAnsi="Times New Roman"/>
                <w:iCs/>
                <w:szCs w:val="24"/>
              </w:rPr>
            </w:pPr>
            <w:r w:rsidRPr="006679F8">
              <w:rPr>
                <w:rFonts w:ascii="Times New Roman" w:hAnsi="Times New Roman"/>
                <w:iCs/>
                <w:szCs w:val="24"/>
              </w:rPr>
              <w:t>Arslan FIRAT</w:t>
            </w:r>
          </w:p>
        </w:tc>
        <w:tc>
          <w:tcPr>
            <w:tcW w:w="2410" w:type="dxa"/>
            <w:shd w:val="clear" w:color="auto" w:fill="auto"/>
          </w:tcPr>
          <w:p w:rsidR="000B7FBD" w:rsidRPr="006679F8" w:rsidRDefault="000B7FBD" w:rsidP="00957D3F">
            <w:pPr>
              <w:autoSpaceDE w:val="0"/>
              <w:autoSpaceDN w:val="0"/>
              <w:adjustRightInd w:val="0"/>
              <w:spacing w:after="0" w:line="240" w:lineRule="auto"/>
              <w:jc w:val="both"/>
              <w:rPr>
                <w:rFonts w:ascii="Times New Roman" w:hAnsi="Times New Roman"/>
                <w:szCs w:val="24"/>
              </w:rPr>
            </w:pPr>
            <w:r w:rsidRPr="006679F8">
              <w:rPr>
                <w:rFonts w:ascii="Times New Roman" w:hAnsi="Times New Roman"/>
                <w:szCs w:val="24"/>
              </w:rPr>
              <w:t>Öğretmen</w:t>
            </w:r>
          </w:p>
        </w:tc>
      </w:tr>
      <w:tr w:rsidR="000B7FBD" w:rsidRPr="006679F8" w:rsidTr="00957D3F">
        <w:tc>
          <w:tcPr>
            <w:tcW w:w="4713" w:type="dxa"/>
            <w:shd w:val="clear" w:color="auto" w:fill="auto"/>
            <w:vAlign w:val="center"/>
          </w:tcPr>
          <w:p w:rsidR="000B7FBD" w:rsidRPr="006679F8" w:rsidRDefault="00B3335B" w:rsidP="00957D3F">
            <w:pPr>
              <w:spacing w:after="0" w:line="240" w:lineRule="auto"/>
              <w:rPr>
                <w:rFonts w:ascii="Times New Roman" w:hAnsi="Times New Roman"/>
                <w:iCs/>
                <w:szCs w:val="24"/>
              </w:rPr>
            </w:pPr>
            <w:r w:rsidRPr="006679F8">
              <w:rPr>
                <w:rFonts w:ascii="Times New Roman" w:hAnsi="Times New Roman"/>
                <w:iCs/>
                <w:szCs w:val="24"/>
              </w:rPr>
              <w:t>Arslan FIRAT</w:t>
            </w:r>
          </w:p>
        </w:tc>
        <w:tc>
          <w:tcPr>
            <w:tcW w:w="2199" w:type="dxa"/>
            <w:shd w:val="clear" w:color="auto" w:fill="auto"/>
            <w:vAlign w:val="center"/>
          </w:tcPr>
          <w:p w:rsidR="000B7FBD" w:rsidRPr="006679F8" w:rsidRDefault="000B7FBD" w:rsidP="00957D3F">
            <w:pPr>
              <w:autoSpaceDE w:val="0"/>
              <w:autoSpaceDN w:val="0"/>
              <w:adjustRightInd w:val="0"/>
              <w:spacing w:after="0" w:line="240" w:lineRule="auto"/>
              <w:rPr>
                <w:rFonts w:ascii="Times New Roman" w:hAnsi="Times New Roman"/>
                <w:szCs w:val="24"/>
              </w:rPr>
            </w:pPr>
            <w:r w:rsidRPr="006679F8">
              <w:rPr>
                <w:rFonts w:ascii="Times New Roman" w:hAnsi="Times New Roman"/>
                <w:szCs w:val="24"/>
              </w:rPr>
              <w:t>Öğretmen</w:t>
            </w:r>
          </w:p>
        </w:tc>
        <w:tc>
          <w:tcPr>
            <w:tcW w:w="4820" w:type="dxa"/>
            <w:shd w:val="clear" w:color="auto" w:fill="auto"/>
            <w:vAlign w:val="center"/>
          </w:tcPr>
          <w:p w:rsidR="000B7FBD" w:rsidRPr="006679F8" w:rsidRDefault="00B3335B" w:rsidP="00957D3F">
            <w:pPr>
              <w:spacing w:after="0" w:line="240" w:lineRule="auto"/>
              <w:rPr>
                <w:rFonts w:ascii="Times New Roman" w:hAnsi="Times New Roman"/>
                <w:iCs/>
                <w:szCs w:val="24"/>
              </w:rPr>
            </w:pPr>
            <w:r w:rsidRPr="006679F8">
              <w:rPr>
                <w:rFonts w:ascii="Times New Roman" w:hAnsi="Times New Roman"/>
                <w:iCs/>
                <w:szCs w:val="24"/>
              </w:rPr>
              <w:t>Hüseyin ÖZDEMİR</w:t>
            </w:r>
          </w:p>
        </w:tc>
        <w:tc>
          <w:tcPr>
            <w:tcW w:w="2410" w:type="dxa"/>
            <w:shd w:val="clear" w:color="auto" w:fill="auto"/>
          </w:tcPr>
          <w:p w:rsidR="000B7FBD" w:rsidRPr="006679F8" w:rsidRDefault="000B7FBD" w:rsidP="00957D3F">
            <w:pPr>
              <w:autoSpaceDE w:val="0"/>
              <w:autoSpaceDN w:val="0"/>
              <w:adjustRightInd w:val="0"/>
              <w:spacing w:after="0" w:line="240" w:lineRule="auto"/>
              <w:jc w:val="both"/>
              <w:rPr>
                <w:rFonts w:ascii="Times New Roman" w:hAnsi="Times New Roman"/>
                <w:szCs w:val="24"/>
              </w:rPr>
            </w:pPr>
            <w:r w:rsidRPr="006679F8">
              <w:rPr>
                <w:rFonts w:ascii="Times New Roman" w:hAnsi="Times New Roman"/>
                <w:szCs w:val="24"/>
              </w:rPr>
              <w:t>Öğretmen</w:t>
            </w:r>
          </w:p>
        </w:tc>
      </w:tr>
      <w:tr w:rsidR="000B7FBD" w:rsidRPr="006679F8" w:rsidTr="00957D3F">
        <w:tc>
          <w:tcPr>
            <w:tcW w:w="4713" w:type="dxa"/>
            <w:shd w:val="clear" w:color="auto" w:fill="auto"/>
            <w:vAlign w:val="center"/>
          </w:tcPr>
          <w:p w:rsidR="000B7FBD" w:rsidRPr="006679F8" w:rsidRDefault="00B3335B" w:rsidP="00957D3F">
            <w:pPr>
              <w:spacing w:after="0" w:line="240" w:lineRule="auto"/>
              <w:rPr>
                <w:rFonts w:ascii="Times New Roman" w:hAnsi="Times New Roman"/>
                <w:iCs/>
                <w:szCs w:val="24"/>
              </w:rPr>
            </w:pPr>
            <w:r w:rsidRPr="006679F8">
              <w:rPr>
                <w:rFonts w:ascii="Times New Roman" w:hAnsi="Times New Roman"/>
                <w:iCs/>
                <w:szCs w:val="24"/>
              </w:rPr>
              <w:t>Orhan DURDU</w:t>
            </w:r>
          </w:p>
        </w:tc>
        <w:tc>
          <w:tcPr>
            <w:tcW w:w="2199" w:type="dxa"/>
            <w:shd w:val="clear" w:color="auto" w:fill="auto"/>
            <w:vAlign w:val="center"/>
          </w:tcPr>
          <w:p w:rsidR="000B7FBD" w:rsidRPr="006679F8" w:rsidRDefault="000B7FBD" w:rsidP="00957D3F">
            <w:pPr>
              <w:autoSpaceDE w:val="0"/>
              <w:autoSpaceDN w:val="0"/>
              <w:adjustRightInd w:val="0"/>
              <w:spacing w:after="0" w:line="240" w:lineRule="auto"/>
              <w:rPr>
                <w:rFonts w:ascii="Times New Roman" w:hAnsi="Times New Roman"/>
                <w:szCs w:val="24"/>
              </w:rPr>
            </w:pPr>
            <w:r w:rsidRPr="006679F8">
              <w:rPr>
                <w:rFonts w:ascii="Times New Roman" w:hAnsi="Times New Roman"/>
                <w:szCs w:val="24"/>
              </w:rPr>
              <w:t>Okul Aile Birliği Başkanı</w:t>
            </w:r>
          </w:p>
        </w:tc>
        <w:tc>
          <w:tcPr>
            <w:tcW w:w="4820" w:type="dxa"/>
            <w:shd w:val="clear" w:color="auto" w:fill="auto"/>
            <w:vAlign w:val="center"/>
          </w:tcPr>
          <w:p w:rsidR="000B7FBD" w:rsidRPr="006679F8" w:rsidRDefault="00B3335B" w:rsidP="00957D3F">
            <w:pPr>
              <w:spacing w:after="0" w:line="240" w:lineRule="auto"/>
              <w:rPr>
                <w:rFonts w:ascii="Times New Roman" w:hAnsi="Times New Roman"/>
                <w:iCs/>
                <w:szCs w:val="24"/>
              </w:rPr>
            </w:pPr>
            <w:r w:rsidRPr="006679F8">
              <w:rPr>
                <w:rFonts w:ascii="Times New Roman" w:hAnsi="Times New Roman"/>
                <w:iCs/>
                <w:szCs w:val="24"/>
              </w:rPr>
              <w:t>Ali GÖRKEN</w:t>
            </w:r>
          </w:p>
        </w:tc>
        <w:tc>
          <w:tcPr>
            <w:tcW w:w="2410" w:type="dxa"/>
            <w:shd w:val="clear" w:color="auto" w:fill="auto"/>
          </w:tcPr>
          <w:p w:rsidR="000B7FBD" w:rsidRPr="006679F8" w:rsidRDefault="000B7FBD" w:rsidP="00957D3F">
            <w:pPr>
              <w:autoSpaceDE w:val="0"/>
              <w:autoSpaceDN w:val="0"/>
              <w:adjustRightInd w:val="0"/>
              <w:spacing w:after="0" w:line="240" w:lineRule="auto"/>
              <w:jc w:val="both"/>
              <w:rPr>
                <w:rFonts w:ascii="Times New Roman" w:hAnsi="Times New Roman"/>
                <w:szCs w:val="24"/>
              </w:rPr>
            </w:pPr>
            <w:r w:rsidRPr="006679F8">
              <w:rPr>
                <w:rFonts w:ascii="Times New Roman" w:hAnsi="Times New Roman"/>
                <w:szCs w:val="24"/>
              </w:rPr>
              <w:t>Öğretmen</w:t>
            </w:r>
          </w:p>
        </w:tc>
      </w:tr>
      <w:tr w:rsidR="000B7FBD" w:rsidRPr="006679F8" w:rsidTr="00957D3F">
        <w:tc>
          <w:tcPr>
            <w:tcW w:w="4713" w:type="dxa"/>
            <w:shd w:val="clear" w:color="auto" w:fill="auto"/>
            <w:vAlign w:val="center"/>
          </w:tcPr>
          <w:p w:rsidR="000B7FBD" w:rsidRPr="006679F8" w:rsidRDefault="00B3335B" w:rsidP="00957D3F">
            <w:pPr>
              <w:spacing w:after="0" w:line="240" w:lineRule="auto"/>
              <w:rPr>
                <w:rFonts w:ascii="Times New Roman" w:hAnsi="Times New Roman"/>
                <w:iCs/>
                <w:szCs w:val="24"/>
              </w:rPr>
            </w:pPr>
            <w:r w:rsidRPr="006679F8">
              <w:rPr>
                <w:rFonts w:ascii="Times New Roman" w:hAnsi="Times New Roman"/>
                <w:iCs/>
                <w:szCs w:val="24"/>
              </w:rPr>
              <w:t>Ramazan İNCE</w:t>
            </w:r>
          </w:p>
        </w:tc>
        <w:tc>
          <w:tcPr>
            <w:tcW w:w="2199" w:type="dxa"/>
            <w:shd w:val="clear" w:color="auto" w:fill="auto"/>
            <w:vAlign w:val="center"/>
          </w:tcPr>
          <w:p w:rsidR="000B7FBD" w:rsidRPr="006679F8" w:rsidRDefault="000B7FBD" w:rsidP="00957D3F">
            <w:pPr>
              <w:autoSpaceDE w:val="0"/>
              <w:autoSpaceDN w:val="0"/>
              <w:adjustRightInd w:val="0"/>
              <w:spacing w:after="0" w:line="240" w:lineRule="auto"/>
              <w:rPr>
                <w:rFonts w:ascii="Times New Roman" w:hAnsi="Times New Roman"/>
                <w:szCs w:val="24"/>
              </w:rPr>
            </w:pPr>
            <w:r w:rsidRPr="006679F8">
              <w:rPr>
                <w:rFonts w:ascii="Times New Roman" w:hAnsi="Times New Roman"/>
                <w:szCs w:val="24"/>
              </w:rPr>
              <w:t>Okul aile birliği yönetim kurulu üyesi</w:t>
            </w:r>
          </w:p>
        </w:tc>
        <w:tc>
          <w:tcPr>
            <w:tcW w:w="4820" w:type="dxa"/>
            <w:shd w:val="clear" w:color="auto" w:fill="auto"/>
            <w:vAlign w:val="center"/>
          </w:tcPr>
          <w:p w:rsidR="000B7FBD" w:rsidRPr="006679F8" w:rsidRDefault="000B7FBD" w:rsidP="00957D3F">
            <w:pPr>
              <w:spacing w:after="0" w:line="240" w:lineRule="auto"/>
              <w:rPr>
                <w:rFonts w:ascii="Times New Roman" w:hAnsi="Times New Roman"/>
                <w:iCs/>
                <w:szCs w:val="24"/>
              </w:rPr>
            </w:pPr>
            <w:r w:rsidRPr="006679F8">
              <w:rPr>
                <w:rFonts w:ascii="Times New Roman" w:hAnsi="Times New Roman"/>
                <w:iCs/>
                <w:szCs w:val="24"/>
              </w:rPr>
              <w:t>A</w:t>
            </w:r>
            <w:r w:rsidR="00B3335B" w:rsidRPr="006679F8">
              <w:rPr>
                <w:rFonts w:ascii="Times New Roman" w:hAnsi="Times New Roman"/>
                <w:iCs/>
                <w:szCs w:val="24"/>
              </w:rPr>
              <w:t>ysun BULGAN</w:t>
            </w:r>
          </w:p>
        </w:tc>
        <w:tc>
          <w:tcPr>
            <w:tcW w:w="2410" w:type="dxa"/>
            <w:shd w:val="clear" w:color="auto" w:fill="auto"/>
          </w:tcPr>
          <w:p w:rsidR="000B7FBD" w:rsidRPr="006679F8" w:rsidRDefault="000B7FBD" w:rsidP="00957D3F">
            <w:pPr>
              <w:autoSpaceDE w:val="0"/>
              <w:autoSpaceDN w:val="0"/>
              <w:adjustRightInd w:val="0"/>
              <w:spacing w:after="0" w:line="240" w:lineRule="auto"/>
              <w:jc w:val="both"/>
              <w:rPr>
                <w:rFonts w:ascii="Times New Roman" w:hAnsi="Times New Roman"/>
                <w:szCs w:val="24"/>
              </w:rPr>
            </w:pPr>
            <w:r w:rsidRPr="006679F8">
              <w:rPr>
                <w:rFonts w:ascii="Times New Roman" w:hAnsi="Times New Roman"/>
                <w:szCs w:val="24"/>
              </w:rPr>
              <w:t>Öğretmen</w:t>
            </w:r>
          </w:p>
        </w:tc>
      </w:tr>
      <w:tr w:rsidR="000B7FBD" w:rsidRPr="006679F8" w:rsidTr="00957D3F">
        <w:tc>
          <w:tcPr>
            <w:tcW w:w="4713" w:type="dxa"/>
            <w:shd w:val="clear" w:color="auto" w:fill="auto"/>
          </w:tcPr>
          <w:p w:rsidR="000B7FBD" w:rsidRPr="006679F8" w:rsidRDefault="000B7FBD" w:rsidP="00957D3F">
            <w:pPr>
              <w:spacing w:after="0" w:line="240" w:lineRule="auto"/>
              <w:rPr>
                <w:rFonts w:ascii="Times New Roman" w:hAnsi="Times New Roman"/>
                <w:szCs w:val="24"/>
              </w:rPr>
            </w:pPr>
          </w:p>
        </w:tc>
        <w:tc>
          <w:tcPr>
            <w:tcW w:w="2199" w:type="dxa"/>
            <w:shd w:val="clear" w:color="auto" w:fill="auto"/>
          </w:tcPr>
          <w:p w:rsidR="000B7FBD" w:rsidRPr="006679F8" w:rsidRDefault="000B7FBD" w:rsidP="00957D3F">
            <w:pPr>
              <w:spacing w:after="0" w:line="240" w:lineRule="auto"/>
              <w:rPr>
                <w:rFonts w:ascii="Times New Roman" w:hAnsi="Times New Roman"/>
                <w:szCs w:val="24"/>
              </w:rPr>
            </w:pPr>
          </w:p>
        </w:tc>
        <w:tc>
          <w:tcPr>
            <w:tcW w:w="4820" w:type="dxa"/>
            <w:shd w:val="clear" w:color="auto" w:fill="auto"/>
            <w:vAlign w:val="center"/>
          </w:tcPr>
          <w:p w:rsidR="000B7FBD" w:rsidRPr="006679F8" w:rsidRDefault="00B3335B" w:rsidP="00957D3F">
            <w:pPr>
              <w:spacing w:after="0" w:line="240" w:lineRule="auto"/>
              <w:rPr>
                <w:rFonts w:ascii="Times New Roman" w:hAnsi="Times New Roman"/>
                <w:iCs/>
                <w:szCs w:val="24"/>
              </w:rPr>
            </w:pPr>
            <w:r w:rsidRPr="006679F8">
              <w:rPr>
                <w:rFonts w:ascii="Times New Roman" w:hAnsi="Times New Roman"/>
                <w:iCs/>
                <w:szCs w:val="24"/>
              </w:rPr>
              <w:t>Sümeyye Büşra SEVİLMİŞ</w:t>
            </w:r>
          </w:p>
        </w:tc>
        <w:tc>
          <w:tcPr>
            <w:tcW w:w="2410" w:type="dxa"/>
            <w:shd w:val="clear" w:color="auto" w:fill="auto"/>
          </w:tcPr>
          <w:p w:rsidR="000B7FBD" w:rsidRPr="006679F8" w:rsidRDefault="000B7FBD" w:rsidP="00957D3F">
            <w:pPr>
              <w:autoSpaceDE w:val="0"/>
              <w:autoSpaceDN w:val="0"/>
              <w:adjustRightInd w:val="0"/>
              <w:spacing w:after="0" w:line="240" w:lineRule="auto"/>
              <w:jc w:val="both"/>
              <w:rPr>
                <w:rFonts w:ascii="Times New Roman" w:hAnsi="Times New Roman"/>
                <w:szCs w:val="24"/>
              </w:rPr>
            </w:pPr>
            <w:r w:rsidRPr="006679F8">
              <w:rPr>
                <w:rFonts w:ascii="Times New Roman" w:hAnsi="Times New Roman"/>
                <w:szCs w:val="24"/>
              </w:rPr>
              <w:t>Öğretmen</w:t>
            </w:r>
          </w:p>
        </w:tc>
      </w:tr>
      <w:tr w:rsidR="000B7FBD" w:rsidRPr="006679F8" w:rsidTr="00957D3F">
        <w:tc>
          <w:tcPr>
            <w:tcW w:w="4713" w:type="dxa"/>
            <w:shd w:val="clear" w:color="auto" w:fill="auto"/>
          </w:tcPr>
          <w:p w:rsidR="000B7FBD" w:rsidRPr="006679F8" w:rsidRDefault="000B7FBD" w:rsidP="00957D3F">
            <w:pPr>
              <w:spacing w:after="0" w:line="240" w:lineRule="auto"/>
              <w:rPr>
                <w:rFonts w:ascii="Times New Roman" w:hAnsi="Times New Roman"/>
                <w:szCs w:val="24"/>
              </w:rPr>
            </w:pPr>
          </w:p>
        </w:tc>
        <w:tc>
          <w:tcPr>
            <w:tcW w:w="2199" w:type="dxa"/>
            <w:shd w:val="clear" w:color="auto" w:fill="auto"/>
          </w:tcPr>
          <w:p w:rsidR="000B7FBD" w:rsidRPr="006679F8" w:rsidRDefault="000B7FBD" w:rsidP="00957D3F">
            <w:pPr>
              <w:spacing w:after="0" w:line="240" w:lineRule="auto"/>
              <w:rPr>
                <w:rFonts w:ascii="Times New Roman" w:hAnsi="Times New Roman"/>
                <w:szCs w:val="24"/>
              </w:rPr>
            </w:pPr>
          </w:p>
        </w:tc>
        <w:tc>
          <w:tcPr>
            <w:tcW w:w="4820" w:type="dxa"/>
            <w:shd w:val="clear" w:color="auto" w:fill="auto"/>
            <w:vAlign w:val="center"/>
          </w:tcPr>
          <w:p w:rsidR="000B7FBD" w:rsidRPr="006679F8" w:rsidRDefault="00B3335B" w:rsidP="00957D3F">
            <w:pPr>
              <w:spacing w:after="0" w:line="240" w:lineRule="auto"/>
              <w:rPr>
                <w:rFonts w:ascii="Times New Roman" w:hAnsi="Times New Roman"/>
                <w:iCs/>
                <w:szCs w:val="24"/>
              </w:rPr>
            </w:pPr>
            <w:r w:rsidRPr="006679F8">
              <w:rPr>
                <w:rFonts w:ascii="Times New Roman" w:hAnsi="Times New Roman"/>
                <w:szCs w:val="24"/>
              </w:rPr>
              <w:t>Medine KIZILÇIK</w:t>
            </w:r>
          </w:p>
        </w:tc>
        <w:tc>
          <w:tcPr>
            <w:tcW w:w="2410" w:type="dxa"/>
            <w:shd w:val="clear" w:color="auto" w:fill="auto"/>
          </w:tcPr>
          <w:p w:rsidR="000B7FBD" w:rsidRPr="006679F8" w:rsidRDefault="000B7FBD" w:rsidP="00957D3F">
            <w:pPr>
              <w:autoSpaceDE w:val="0"/>
              <w:autoSpaceDN w:val="0"/>
              <w:adjustRightInd w:val="0"/>
              <w:spacing w:after="0" w:line="240" w:lineRule="auto"/>
              <w:jc w:val="both"/>
              <w:rPr>
                <w:rFonts w:ascii="Times New Roman" w:hAnsi="Times New Roman"/>
                <w:szCs w:val="24"/>
              </w:rPr>
            </w:pPr>
            <w:r w:rsidRPr="006679F8">
              <w:rPr>
                <w:rFonts w:ascii="Times New Roman" w:hAnsi="Times New Roman"/>
                <w:szCs w:val="24"/>
              </w:rPr>
              <w:t xml:space="preserve">Gönüllü veli </w:t>
            </w:r>
          </w:p>
        </w:tc>
      </w:tr>
      <w:tr w:rsidR="000B7FBD" w:rsidRPr="006679F8" w:rsidTr="00957D3F">
        <w:tc>
          <w:tcPr>
            <w:tcW w:w="4713" w:type="dxa"/>
            <w:shd w:val="clear" w:color="auto" w:fill="auto"/>
          </w:tcPr>
          <w:p w:rsidR="000B7FBD" w:rsidRPr="006679F8" w:rsidRDefault="000B7FBD" w:rsidP="00957D3F">
            <w:pPr>
              <w:spacing w:after="0" w:line="240" w:lineRule="auto"/>
              <w:rPr>
                <w:rFonts w:ascii="Times New Roman" w:hAnsi="Times New Roman"/>
                <w:szCs w:val="24"/>
              </w:rPr>
            </w:pPr>
          </w:p>
        </w:tc>
        <w:tc>
          <w:tcPr>
            <w:tcW w:w="2199" w:type="dxa"/>
            <w:shd w:val="clear" w:color="auto" w:fill="auto"/>
          </w:tcPr>
          <w:p w:rsidR="000B7FBD" w:rsidRPr="006679F8" w:rsidRDefault="000B7FBD" w:rsidP="00957D3F">
            <w:pPr>
              <w:spacing w:after="0" w:line="240" w:lineRule="auto"/>
              <w:rPr>
                <w:rFonts w:ascii="Times New Roman" w:hAnsi="Times New Roman"/>
                <w:szCs w:val="24"/>
              </w:rPr>
            </w:pPr>
          </w:p>
        </w:tc>
        <w:tc>
          <w:tcPr>
            <w:tcW w:w="4820" w:type="dxa"/>
            <w:shd w:val="clear" w:color="auto" w:fill="auto"/>
            <w:vAlign w:val="center"/>
          </w:tcPr>
          <w:p w:rsidR="000B7FBD" w:rsidRPr="006679F8" w:rsidRDefault="000B7FBD" w:rsidP="00957D3F">
            <w:pPr>
              <w:spacing w:after="0" w:line="240" w:lineRule="auto"/>
              <w:rPr>
                <w:rFonts w:ascii="Times New Roman" w:hAnsi="Times New Roman"/>
                <w:iCs/>
                <w:szCs w:val="24"/>
              </w:rPr>
            </w:pPr>
          </w:p>
        </w:tc>
        <w:tc>
          <w:tcPr>
            <w:tcW w:w="2410" w:type="dxa"/>
            <w:shd w:val="clear" w:color="auto" w:fill="auto"/>
          </w:tcPr>
          <w:p w:rsidR="000B7FBD" w:rsidRPr="006679F8" w:rsidRDefault="000B7FBD" w:rsidP="00957D3F">
            <w:pPr>
              <w:autoSpaceDE w:val="0"/>
              <w:autoSpaceDN w:val="0"/>
              <w:adjustRightInd w:val="0"/>
              <w:spacing w:after="0" w:line="240" w:lineRule="auto"/>
              <w:jc w:val="both"/>
              <w:rPr>
                <w:rFonts w:ascii="Times New Roman" w:hAnsi="Times New Roman"/>
                <w:szCs w:val="24"/>
              </w:rPr>
            </w:pPr>
            <w:r w:rsidRPr="006679F8">
              <w:rPr>
                <w:rFonts w:ascii="Times New Roman" w:hAnsi="Times New Roman"/>
                <w:szCs w:val="24"/>
              </w:rPr>
              <w:t>Gönüllü veli</w:t>
            </w:r>
          </w:p>
        </w:tc>
      </w:tr>
    </w:tbl>
    <w:p w:rsidR="004962D0" w:rsidRPr="006679F8" w:rsidRDefault="004962D0" w:rsidP="00DD79B7">
      <w:pPr>
        <w:spacing w:after="0" w:line="240" w:lineRule="auto"/>
        <w:rPr>
          <w:rFonts w:ascii="Times New Roman" w:hAnsi="Times New Roman"/>
          <w:b/>
          <w:szCs w:val="24"/>
        </w:rPr>
      </w:pPr>
    </w:p>
    <w:p w:rsidR="009272EF" w:rsidRPr="006679F8" w:rsidRDefault="00C211F8" w:rsidP="00DA7BA3">
      <w:pPr>
        <w:pStyle w:val="Balk1"/>
        <w:rPr>
          <w:rFonts w:ascii="Times New Roman" w:eastAsia="Calibri" w:hAnsi="Times New Roman"/>
          <w:sz w:val="24"/>
          <w:szCs w:val="24"/>
        </w:rPr>
      </w:pPr>
      <w:r w:rsidRPr="006679F8">
        <w:rPr>
          <w:rFonts w:ascii="Times New Roman" w:hAnsi="Times New Roman"/>
          <w:sz w:val="24"/>
          <w:szCs w:val="24"/>
        </w:rPr>
        <w:br w:type="page"/>
      </w:r>
      <w:bookmarkStart w:id="11" w:name="_Toc413592934"/>
      <w:bookmarkStart w:id="12" w:name="_Toc416085126"/>
      <w:bookmarkStart w:id="13" w:name="_Toc529519448"/>
      <w:bookmarkStart w:id="14" w:name="_Toc531097533"/>
      <w:r w:rsidR="00DA7BA3" w:rsidRPr="006679F8">
        <w:rPr>
          <w:rFonts w:ascii="Times New Roman" w:hAnsi="Times New Roman"/>
          <w:sz w:val="24"/>
          <w:szCs w:val="24"/>
        </w:rPr>
        <w:lastRenderedPageBreak/>
        <w:t>BÖLÜM</w:t>
      </w:r>
      <w:r w:rsidR="008F6E2A" w:rsidRPr="006679F8">
        <w:rPr>
          <w:rFonts w:ascii="Times New Roman" w:hAnsi="Times New Roman"/>
          <w:sz w:val="24"/>
          <w:szCs w:val="24"/>
        </w:rPr>
        <w:t xml:space="preserve"> II</w:t>
      </w:r>
      <w:bookmarkEnd w:id="12"/>
      <w:bookmarkEnd w:id="13"/>
      <w:r w:rsidRPr="006679F8">
        <w:rPr>
          <w:rFonts w:ascii="Times New Roman" w:hAnsi="Times New Roman"/>
          <w:sz w:val="24"/>
          <w:szCs w:val="24"/>
        </w:rPr>
        <w:t>:</w:t>
      </w:r>
      <w:bookmarkStart w:id="15" w:name="_Toc416085127"/>
      <w:bookmarkStart w:id="16" w:name="_Toc529519449"/>
      <w:r w:rsidRPr="006679F8">
        <w:rPr>
          <w:rFonts w:ascii="Times New Roman" w:hAnsi="Times New Roman"/>
          <w:sz w:val="24"/>
          <w:szCs w:val="24"/>
        </w:rPr>
        <w:t xml:space="preserve"> </w:t>
      </w:r>
      <w:r w:rsidR="009272EF" w:rsidRPr="006679F8">
        <w:rPr>
          <w:rFonts w:ascii="Times New Roman" w:eastAsia="Calibri" w:hAnsi="Times New Roman"/>
          <w:sz w:val="24"/>
          <w:szCs w:val="24"/>
        </w:rPr>
        <w:t>DURUM ANALİZİ</w:t>
      </w:r>
      <w:bookmarkEnd w:id="11"/>
      <w:bookmarkEnd w:id="14"/>
      <w:bookmarkEnd w:id="15"/>
      <w:bookmarkEnd w:id="16"/>
    </w:p>
    <w:p w:rsidR="00C211F8" w:rsidRPr="006679F8" w:rsidRDefault="00533034" w:rsidP="00A9015C">
      <w:pPr>
        <w:autoSpaceDE w:val="0"/>
        <w:autoSpaceDN w:val="0"/>
        <w:adjustRightInd w:val="0"/>
        <w:spacing w:after="0" w:line="240" w:lineRule="auto"/>
        <w:ind w:firstLine="708"/>
        <w:jc w:val="both"/>
        <w:rPr>
          <w:rFonts w:ascii="Times New Roman" w:hAnsi="Times New Roman"/>
          <w:szCs w:val="24"/>
        </w:rPr>
      </w:pPr>
      <w:r w:rsidRPr="006679F8">
        <w:rPr>
          <w:rFonts w:ascii="Times New Roman" w:hAnsi="Times New Roman"/>
          <w:szCs w:val="24"/>
        </w:rPr>
        <w:t xml:space="preserve">Durum analizi </w:t>
      </w:r>
      <w:r w:rsidR="00C211F8" w:rsidRPr="006679F8">
        <w:rPr>
          <w:rFonts w:ascii="Times New Roman" w:hAnsi="Times New Roman"/>
          <w:szCs w:val="24"/>
        </w:rPr>
        <w:t>bölümünde okulumuzun mevcut durumu ortaya konul</w:t>
      </w:r>
      <w:r w:rsidR="008D4E73" w:rsidRPr="006679F8">
        <w:rPr>
          <w:rFonts w:ascii="Times New Roman" w:hAnsi="Times New Roman"/>
          <w:szCs w:val="24"/>
        </w:rPr>
        <w:t xml:space="preserve">arak </w:t>
      </w:r>
      <w:r w:rsidR="00C211F8" w:rsidRPr="006679F8">
        <w:rPr>
          <w:rFonts w:ascii="Times New Roman" w:hAnsi="Times New Roman"/>
          <w:szCs w:val="24"/>
        </w:rPr>
        <w:t xml:space="preserve">neredeyiz sorusuna yanıt bulunmaya çalışılmıştır. </w:t>
      </w:r>
    </w:p>
    <w:p w:rsidR="00C211F8" w:rsidRPr="006679F8" w:rsidRDefault="00C211F8" w:rsidP="00A9015C">
      <w:pPr>
        <w:autoSpaceDE w:val="0"/>
        <w:autoSpaceDN w:val="0"/>
        <w:adjustRightInd w:val="0"/>
        <w:spacing w:after="0" w:line="240" w:lineRule="auto"/>
        <w:ind w:firstLine="708"/>
        <w:jc w:val="both"/>
        <w:rPr>
          <w:rFonts w:ascii="Times New Roman" w:hAnsi="Times New Roman"/>
          <w:szCs w:val="24"/>
        </w:rPr>
      </w:pPr>
      <w:r w:rsidRPr="006679F8">
        <w:rPr>
          <w:rFonts w:ascii="Times New Roman" w:hAnsi="Times New Roman"/>
          <w:szCs w:val="24"/>
        </w:rPr>
        <w:t>Bu kapsamda okulumuzun kısa tanıtımı, okul künyesi ve temel istatistikleri, paydaş analizi ve görüşleri ile okulumuzun Güçlü Zayıf Fırsat ve Tehditlerinin</w:t>
      </w:r>
      <w:r w:rsidR="00923F6E" w:rsidRPr="006679F8">
        <w:rPr>
          <w:rFonts w:ascii="Times New Roman" w:hAnsi="Times New Roman"/>
          <w:szCs w:val="24"/>
        </w:rPr>
        <w:t xml:space="preserve"> (GZFT)</w:t>
      </w:r>
      <w:r w:rsidRPr="006679F8">
        <w:rPr>
          <w:rFonts w:ascii="Times New Roman" w:hAnsi="Times New Roman"/>
          <w:szCs w:val="24"/>
        </w:rPr>
        <w:t xml:space="preserve"> ele alındığı </w:t>
      </w:r>
      <w:r w:rsidR="00923F6E" w:rsidRPr="006679F8">
        <w:rPr>
          <w:rFonts w:ascii="Times New Roman" w:hAnsi="Times New Roman"/>
          <w:szCs w:val="24"/>
        </w:rPr>
        <w:t>analiz</w:t>
      </w:r>
      <w:r w:rsidRPr="006679F8">
        <w:rPr>
          <w:rFonts w:ascii="Times New Roman" w:hAnsi="Times New Roman"/>
          <w:szCs w:val="24"/>
        </w:rPr>
        <w:t>e yer verilmiştir.</w:t>
      </w:r>
    </w:p>
    <w:p w:rsidR="00D869F3" w:rsidRPr="006679F8" w:rsidRDefault="00D869F3" w:rsidP="00A9015C">
      <w:pPr>
        <w:autoSpaceDE w:val="0"/>
        <w:autoSpaceDN w:val="0"/>
        <w:adjustRightInd w:val="0"/>
        <w:spacing w:after="0" w:line="240" w:lineRule="auto"/>
        <w:ind w:firstLine="708"/>
        <w:jc w:val="both"/>
        <w:rPr>
          <w:rFonts w:ascii="Times New Roman" w:hAnsi="Times New Roman"/>
          <w:szCs w:val="24"/>
        </w:rPr>
      </w:pPr>
      <w:bookmarkStart w:id="17" w:name="_Toc416085128"/>
      <w:bookmarkEnd w:id="8"/>
    </w:p>
    <w:p w:rsidR="00373590" w:rsidRPr="006679F8" w:rsidRDefault="001D2BEC" w:rsidP="000B7FBD">
      <w:pPr>
        <w:pStyle w:val="Balk2"/>
        <w:rPr>
          <w:rFonts w:ascii="Times New Roman" w:hAnsi="Times New Roman"/>
          <w:sz w:val="24"/>
          <w:szCs w:val="24"/>
        </w:rPr>
      </w:pPr>
      <w:bookmarkStart w:id="18" w:name="_Toc531097534"/>
      <w:bookmarkEnd w:id="17"/>
      <w:r w:rsidRPr="006679F8">
        <w:rPr>
          <w:rFonts w:ascii="Times New Roman" w:hAnsi="Times New Roman"/>
          <w:sz w:val="24"/>
          <w:szCs w:val="24"/>
        </w:rPr>
        <w:t>Okulun Kısa Tanıtımı</w:t>
      </w:r>
      <w:r w:rsidR="00373590" w:rsidRPr="006679F8">
        <w:rPr>
          <w:rFonts w:ascii="Times New Roman" w:hAnsi="Times New Roman"/>
          <w:sz w:val="24"/>
          <w:szCs w:val="24"/>
        </w:rPr>
        <w:t xml:space="preserve"> </w:t>
      </w:r>
      <w:bookmarkEnd w:id="18"/>
    </w:p>
    <w:p w:rsidR="000B7FBD" w:rsidRPr="006679F8" w:rsidRDefault="00691ED9" w:rsidP="000B7FBD">
      <w:pPr>
        <w:spacing w:line="360" w:lineRule="auto"/>
        <w:ind w:firstLine="709"/>
        <w:jc w:val="both"/>
        <w:rPr>
          <w:rFonts w:ascii="Times New Roman" w:hAnsi="Times New Roman"/>
          <w:kern w:val="24"/>
          <w:szCs w:val="24"/>
        </w:rPr>
      </w:pPr>
      <w:r w:rsidRPr="006679F8">
        <w:rPr>
          <w:rFonts w:ascii="Times New Roman" w:hAnsi="Times New Roman"/>
          <w:color w:val="000000"/>
          <w:szCs w:val="24"/>
        </w:rPr>
        <w:t>Aktoprak Leyla Mehmet Ali Yılmaz</w:t>
      </w:r>
      <w:r w:rsidR="000B7FBD" w:rsidRPr="006679F8">
        <w:rPr>
          <w:rFonts w:ascii="Times New Roman" w:hAnsi="Times New Roman"/>
          <w:color w:val="000000"/>
          <w:szCs w:val="24"/>
        </w:rPr>
        <w:t xml:space="preserve"> İlkokulu</w:t>
      </w:r>
      <w:r w:rsidR="000B7FBD" w:rsidRPr="006679F8">
        <w:rPr>
          <w:rFonts w:ascii="Times New Roman" w:hAnsi="Times New Roman"/>
          <w:szCs w:val="24"/>
        </w:rPr>
        <w:t xml:space="preserve">, </w:t>
      </w:r>
      <w:r w:rsidR="0066052B" w:rsidRPr="006679F8">
        <w:rPr>
          <w:rFonts w:ascii="Times New Roman" w:hAnsi="Times New Roman"/>
          <w:kern w:val="24"/>
          <w:szCs w:val="24"/>
        </w:rPr>
        <w:t>2024-2028</w:t>
      </w:r>
      <w:r w:rsidR="000B7FBD" w:rsidRPr="006679F8">
        <w:rPr>
          <w:rFonts w:ascii="Times New Roman" w:hAnsi="Times New Roman"/>
          <w:kern w:val="24"/>
          <w:szCs w:val="24"/>
        </w:rPr>
        <w:t xml:space="preserve"> Stratejik Planı hazırlanırken Stratejik Plan Hazırlama ekibi olarak bu alan da Müdürlüğümüzün Tarihsel Gelişimi, Yasal yükümlülükleri ve Mevzuat Analizi, Faaliyet alanları – ürün ve hizmetlerin ilişkilendirilmesi, paydaş analizi ve Kurum içi ve dışı analizler yapılmıştır.  </w:t>
      </w:r>
    </w:p>
    <w:p w:rsidR="000B7FBD" w:rsidRPr="006679F8" w:rsidRDefault="009671D8" w:rsidP="000B7FBD">
      <w:pPr>
        <w:rPr>
          <w:rFonts w:ascii="Times New Roman" w:hAnsi="Times New Roman"/>
          <w:szCs w:val="24"/>
        </w:rPr>
      </w:pPr>
      <w:r>
        <w:rPr>
          <w:rFonts w:ascii="Times New Roman" w:hAnsi="Times New Roman"/>
          <w:noProof/>
          <w:szCs w:val="24"/>
        </w:rPr>
        <w:drawing>
          <wp:inline distT="0" distB="0" distL="0" distR="0">
            <wp:extent cx="3482975" cy="2592070"/>
            <wp:effectExtent l="19050" t="0" r="3175" b="0"/>
            <wp:docPr id="3" name="Resim 3" descr="Aktoprak Leyla-Mehmet Ali Yılmaz  İlkokulu Fotoğraf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ktoprak Leyla-Mehmet Ali Yılmaz  İlkokulu Fotoğrafı"/>
                    <pic:cNvPicPr>
                      <a:picLocks noChangeAspect="1" noChangeArrowheads="1"/>
                    </pic:cNvPicPr>
                  </pic:nvPicPr>
                  <pic:blipFill>
                    <a:blip r:embed="rId12"/>
                    <a:srcRect/>
                    <a:stretch>
                      <a:fillRect/>
                    </a:stretch>
                  </pic:blipFill>
                  <pic:spPr bwMode="auto">
                    <a:xfrm>
                      <a:off x="0" y="0"/>
                      <a:ext cx="3482975" cy="2592070"/>
                    </a:xfrm>
                    <a:prstGeom prst="rect">
                      <a:avLst/>
                    </a:prstGeom>
                    <a:noFill/>
                    <a:ln w="9525">
                      <a:noFill/>
                      <a:miter lim="800000"/>
                      <a:headEnd/>
                      <a:tailEnd/>
                    </a:ln>
                  </pic:spPr>
                </pic:pic>
              </a:graphicData>
            </a:graphic>
          </wp:inline>
        </w:drawing>
      </w:r>
    </w:p>
    <w:p w:rsidR="006679F8" w:rsidRDefault="006679F8" w:rsidP="000B7FBD">
      <w:pPr>
        <w:pStyle w:val="NormalWeb"/>
        <w:shd w:val="clear" w:color="auto" w:fill="FFFFFF"/>
        <w:spacing w:before="0" w:beforeAutospacing="0" w:after="150" w:afterAutospacing="0"/>
        <w:jc w:val="center"/>
        <w:rPr>
          <w:rStyle w:val="Gl"/>
        </w:rPr>
      </w:pPr>
    </w:p>
    <w:p w:rsidR="006679F8" w:rsidRDefault="006679F8" w:rsidP="000B7FBD">
      <w:pPr>
        <w:pStyle w:val="NormalWeb"/>
        <w:shd w:val="clear" w:color="auto" w:fill="FFFFFF"/>
        <w:spacing w:before="0" w:beforeAutospacing="0" w:after="150" w:afterAutospacing="0"/>
        <w:jc w:val="center"/>
        <w:rPr>
          <w:rStyle w:val="Gl"/>
        </w:rPr>
      </w:pPr>
    </w:p>
    <w:p w:rsidR="000B7FBD" w:rsidRPr="006679F8" w:rsidRDefault="00691ED9" w:rsidP="000B7FBD">
      <w:pPr>
        <w:pStyle w:val="NormalWeb"/>
        <w:shd w:val="clear" w:color="auto" w:fill="FFFFFF"/>
        <w:spacing w:before="0" w:beforeAutospacing="0" w:after="150" w:afterAutospacing="0"/>
        <w:jc w:val="center"/>
        <w:rPr>
          <w:rStyle w:val="Gl"/>
        </w:rPr>
      </w:pPr>
      <w:r w:rsidRPr="006679F8">
        <w:rPr>
          <w:rStyle w:val="Gl"/>
        </w:rPr>
        <w:lastRenderedPageBreak/>
        <w:t xml:space="preserve">AKTOPRAK LEYLA MEHMET ALİ YILMAZ </w:t>
      </w:r>
      <w:r w:rsidR="000B7FBD" w:rsidRPr="006679F8">
        <w:rPr>
          <w:rStyle w:val="Gl"/>
        </w:rPr>
        <w:t> İLKOKULU</w:t>
      </w:r>
    </w:p>
    <w:p w:rsidR="00B263A1" w:rsidRPr="006679F8" w:rsidRDefault="00B263A1" w:rsidP="000B7FBD">
      <w:pPr>
        <w:pStyle w:val="NormalWeb"/>
        <w:shd w:val="clear" w:color="auto" w:fill="FFFFFF"/>
        <w:spacing w:before="0" w:beforeAutospacing="0" w:after="150" w:afterAutospacing="0"/>
        <w:jc w:val="center"/>
      </w:pPr>
    </w:p>
    <w:p w:rsidR="00691ED9" w:rsidRPr="006679F8" w:rsidRDefault="00691ED9" w:rsidP="00691ED9">
      <w:pPr>
        <w:spacing w:before="100" w:beforeAutospacing="1" w:after="100" w:afterAutospacing="1"/>
        <w:ind w:firstLine="450"/>
        <w:jc w:val="both"/>
        <w:rPr>
          <w:rFonts w:ascii="Times New Roman" w:hAnsi="Times New Roman"/>
          <w:caps/>
          <w:color w:val="212529"/>
          <w:szCs w:val="24"/>
        </w:rPr>
      </w:pPr>
      <w:r w:rsidRPr="006679F8">
        <w:rPr>
          <w:rFonts w:ascii="Times New Roman" w:hAnsi="Times New Roman"/>
          <w:caps/>
          <w:color w:val="212529"/>
          <w:szCs w:val="24"/>
        </w:rPr>
        <w:t>AKTOPRAK İLKÖĞRETİM OKULU 1945 YILINDA  4 DERSLİKLE İLKOKUL OLARAK KÖY MERKEZİNDE EĞİTİM ÖĞRETİME BAŞLAMIŞTIR.</w:t>
      </w:r>
    </w:p>
    <w:p w:rsidR="00691ED9" w:rsidRPr="006679F8" w:rsidRDefault="00331293" w:rsidP="00691ED9">
      <w:pPr>
        <w:spacing w:before="100" w:beforeAutospacing="1" w:after="100" w:afterAutospacing="1"/>
        <w:ind w:firstLine="450"/>
        <w:jc w:val="both"/>
        <w:rPr>
          <w:rFonts w:ascii="Times New Roman" w:hAnsi="Times New Roman"/>
          <w:caps/>
          <w:color w:val="212529"/>
          <w:szCs w:val="24"/>
        </w:rPr>
      </w:pPr>
      <w:r>
        <w:rPr>
          <w:rFonts w:ascii="Times New Roman" w:hAnsi="Times New Roman"/>
          <w:caps/>
          <w:color w:val="212529"/>
          <w:szCs w:val="24"/>
        </w:rPr>
        <w:t>1973</w:t>
      </w:r>
      <w:r w:rsidR="00691ED9" w:rsidRPr="006679F8">
        <w:rPr>
          <w:rFonts w:ascii="Times New Roman" w:hAnsi="Times New Roman"/>
          <w:caps/>
          <w:color w:val="212529"/>
          <w:szCs w:val="24"/>
        </w:rPr>
        <w:t xml:space="preserve"> YILINDA KÖY MERKEZİNDEKİ BU BİNANIN YANINA EK OLARAK 2 DERSLİK DAHA YAPILMIŞTIR.</w:t>
      </w:r>
    </w:p>
    <w:p w:rsidR="00691ED9" w:rsidRPr="006679F8" w:rsidRDefault="00691ED9" w:rsidP="00691ED9">
      <w:pPr>
        <w:spacing w:before="100" w:beforeAutospacing="1" w:after="100" w:afterAutospacing="1"/>
        <w:ind w:firstLine="450"/>
        <w:jc w:val="both"/>
        <w:rPr>
          <w:rFonts w:ascii="Times New Roman" w:hAnsi="Times New Roman"/>
          <w:caps/>
          <w:color w:val="212529"/>
          <w:szCs w:val="24"/>
        </w:rPr>
      </w:pPr>
      <w:r w:rsidRPr="006679F8">
        <w:rPr>
          <w:rFonts w:ascii="Times New Roman" w:hAnsi="Times New Roman"/>
          <w:caps/>
          <w:color w:val="212529"/>
          <w:szCs w:val="24"/>
        </w:rPr>
        <w:t>1979 YILINDA KÖY KONAĞI OLARAK YAPILAN BİNADA ORTAOKUL EĞİTİM ÖĞRETİME BAŞLAMIŞTIR.</w:t>
      </w:r>
    </w:p>
    <w:p w:rsidR="00691ED9" w:rsidRPr="006679F8" w:rsidRDefault="00691ED9" w:rsidP="00691ED9">
      <w:pPr>
        <w:spacing w:before="100" w:beforeAutospacing="1" w:after="100" w:afterAutospacing="1"/>
        <w:ind w:firstLine="450"/>
        <w:jc w:val="both"/>
        <w:rPr>
          <w:rFonts w:ascii="Times New Roman" w:hAnsi="Times New Roman"/>
          <w:caps/>
          <w:color w:val="212529"/>
          <w:szCs w:val="24"/>
        </w:rPr>
      </w:pPr>
      <w:r w:rsidRPr="006679F8">
        <w:rPr>
          <w:rFonts w:ascii="Times New Roman" w:hAnsi="Times New Roman"/>
          <w:caps/>
          <w:color w:val="212529"/>
          <w:szCs w:val="24"/>
        </w:rPr>
        <w:t>1992 YILINDA ŞİMDİKİ ORTAOKUL OLARAK KULLANILAN BİNANIN 1. KATI 6 DERSLİK OLARAK YAPILMIŞ OLUP, O ZAMANKİ ORTAOKUL EĞİTİM ÖĞRETİMİNE  BURADA DEVAM ETMİŞTİR.1996 YILINDA İSE 2.KATI 6 DERSLİK OLARAK YAPILMIŞ OLUP, 1997-1998 EĞİTİM ÖĞRETİM YILINDA İLKOKUL VE ORTAOKULUN BİRLEŞMESİ İLE İLKÖĞRETİM OKULU OLARAK BU BİNADA EĞİTİM ÖĞRETİME DEVAM EDİLMİŞTİR.</w:t>
      </w:r>
    </w:p>
    <w:p w:rsidR="00691ED9" w:rsidRPr="006679F8" w:rsidRDefault="00691ED9" w:rsidP="00691ED9">
      <w:pPr>
        <w:spacing w:before="100" w:beforeAutospacing="1" w:after="100" w:afterAutospacing="1"/>
        <w:ind w:firstLine="450"/>
        <w:jc w:val="both"/>
        <w:rPr>
          <w:rFonts w:ascii="Times New Roman" w:hAnsi="Times New Roman"/>
          <w:caps/>
          <w:color w:val="212529"/>
          <w:szCs w:val="24"/>
        </w:rPr>
      </w:pPr>
      <w:r w:rsidRPr="006679F8">
        <w:rPr>
          <w:rFonts w:ascii="Times New Roman" w:hAnsi="Times New Roman"/>
          <w:caps/>
          <w:color w:val="212529"/>
          <w:szCs w:val="24"/>
        </w:rPr>
        <w:t>2005 YILINDA A BLOK 16 DERSLİK YAPILARAK EĞİTİM ÖĞRETİME AÇILMIŞTIR.</w:t>
      </w:r>
    </w:p>
    <w:p w:rsidR="00B23537" w:rsidRPr="006679F8" w:rsidRDefault="00B23537" w:rsidP="00B23537">
      <w:pPr>
        <w:spacing w:before="100" w:beforeAutospacing="1" w:after="100" w:afterAutospacing="1"/>
        <w:jc w:val="both"/>
        <w:rPr>
          <w:rFonts w:ascii="Times New Roman" w:hAnsi="Times New Roman"/>
          <w:caps/>
          <w:color w:val="212529"/>
          <w:szCs w:val="24"/>
        </w:rPr>
      </w:pPr>
      <w:r w:rsidRPr="006679F8">
        <w:rPr>
          <w:rFonts w:ascii="Times New Roman" w:hAnsi="Times New Roman"/>
          <w:caps/>
          <w:color w:val="212529"/>
          <w:szCs w:val="24"/>
        </w:rPr>
        <w:t xml:space="preserve">       2022/2023 EĞİTİM ÖĞRETİM YILINDA OKULUMUZUN İSMİ AKTOPRAK LEYLA MEHMET ALİ YILMAZ İLKOKULU OLARAK DEĞİŞTİRİLMİŞTİR.</w:t>
      </w:r>
    </w:p>
    <w:p w:rsidR="000B7FBD" w:rsidRPr="006679F8" w:rsidRDefault="00691ED9" w:rsidP="00691ED9">
      <w:pPr>
        <w:pStyle w:val="NormalWeb"/>
        <w:shd w:val="clear" w:color="auto" w:fill="FFFFFF"/>
        <w:spacing w:before="0" w:beforeAutospacing="0" w:after="150" w:afterAutospacing="0"/>
        <w:rPr>
          <w:caps/>
        </w:rPr>
      </w:pPr>
      <w:r w:rsidRPr="006679F8">
        <w:rPr>
          <w:caps/>
        </w:rPr>
        <w:t xml:space="preserve"> </w:t>
      </w:r>
      <w:r w:rsidR="00B23537" w:rsidRPr="006679F8">
        <w:rPr>
          <w:caps/>
        </w:rPr>
        <w:t xml:space="preserve">       </w:t>
      </w:r>
      <w:r w:rsidR="000B7FBD" w:rsidRPr="006679F8">
        <w:rPr>
          <w:caps/>
        </w:rPr>
        <w:t xml:space="preserve">Okulumuz çevre ile iyi ilişkiler içerisinde olup okul-veli-öğrencilerle birlikte başarının arttırılması için iş birliği yapılmaktadır. Okulumuzun tüm öğretmenleri, olarak öğrencilerimizin iyi bir geleceğe sahip olması için çözümün eğitim olmasına inanıyoruz ve bu yönde gayret gösteriyoruz. </w:t>
      </w:r>
    </w:p>
    <w:p w:rsidR="000B7FBD" w:rsidRPr="006679F8" w:rsidRDefault="000B7FBD" w:rsidP="000B7FBD">
      <w:pPr>
        <w:pStyle w:val="NormalWeb"/>
        <w:shd w:val="clear" w:color="auto" w:fill="FFFFFF"/>
        <w:spacing w:before="0" w:beforeAutospacing="0" w:after="150" w:afterAutospacing="0"/>
        <w:rPr>
          <w:caps/>
        </w:rPr>
      </w:pPr>
      <w:r w:rsidRPr="006679F8">
        <w:rPr>
          <w:caps/>
        </w:rPr>
        <w:t>       Okulumuzun bina durumu ve özellikleri bakımından okul binası betonarme şeklinde yapılm</w:t>
      </w:r>
      <w:r w:rsidR="00B23537" w:rsidRPr="006679F8">
        <w:rPr>
          <w:caps/>
        </w:rPr>
        <w:t xml:space="preserve">ış olup iki katlıdır.İlk katta </w:t>
      </w:r>
      <w:r w:rsidRPr="006679F8">
        <w:rPr>
          <w:caps/>
        </w:rPr>
        <w:t xml:space="preserve"> </w:t>
      </w:r>
      <w:r w:rsidR="00B23537" w:rsidRPr="006679F8">
        <w:rPr>
          <w:caps/>
        </w:rPr>
        <w:t xml:space="preserve">1 VE 2. </w:t>
      </w:r>
      <w:r w:rsidRPr="006679F8">
        <w:rPr>
          <w:caps/>
        </w:rPr>
        <w:t>sınıf,</w:t>
      </w:r>
      <w:r w:rsidR="00B23537" w:rsidRPr="006679F8">
        <w:rPr>
          <w:caps/>
        </w:rPr>
        <w:t xml:space="preserve">  </w:t>
      </w:r>
      <w:r w:rsidRPr="006679F8">
        <w:rPr>
          <w:caps/>
        </w:rPr>
        <w:t>,öğrenci tu</w:t>
      </w:r>
      <w:r w:rsidR="00B263A1" w:rsidRPr="006679F8">
        <w:rPr>
          <w:caps/>
        </w:rPr>
        <w:t>valetleri,Müdür odas</w:t>
      </w:r>
      <w:r w:rsidRPr="006679F8">
        <w:rPr>
          <w:caps/>
        </w:rPr>
        <w:t>ı</w:t>
      </w:r>
      <w:r w:rsidR="00B263A1" w:rsidRPr="006679F8">
        <w:rPr>
          <w:caps/>
        </w:rPr>
        <w:t xml:space="preserve"> </w:t>
      </w:r>
      <w:r w:rsidRPr="006679F8">
        <w:rPr>
          <w:caps/>
        </w:rPr>
        <w:t>ve Hizmetli dinlenme odası bulunmaktadır. 2.katta ise</w:t>
      </w:r>
      <w:r w:rsidR="00B23537" w:rsidRPr="006679F8">
        <w:rPr>
          <w:caps/>
        </w:rPr>
        <w:t xml:space="preserve"> öğretmenler odası 3VE 4.</w:t>
      </w:r>
      <w:r w:rsidRPr="006679F8">
        <w:rPr>
          <w:caps/>
        </w:rPr>
        <w:t xml:space="preserve"> sınıf, Müdür </w:t>
      </w:r>
      <w:r w:rsidR="00B23537" w:rsidRPr="006679F8">
        <w:rPr>
          <w:caps/>
        </w:rPr>
        <w:t xml:space="preserve">YARDIMCISI </w:t>
      </w:r>
      <w:r w:rsidRPr="006679F8">
        <w:rPr>
          <w:caps/>
        </w:rPr>
        <w:t xml:space="preserve">odası </w:t>
      </w:r>
      <w:r w:rsidR="00B23537" w:rsidRPr="006679F8">
        <w:rPr>
          <w:caps/>
        </w:rPr>
        <w:t xml:space="preserve"> </w:t>
      </w:r>
      <w:r w:rsidRPr="006679F8">
        <w:rPr>
          <w:caps/>
        </w:rPr>
        <w:t>tuvaletler, bulunmaktadır. Okul ilk olarak sobalı olarak faaliyete geçmiş, daha sonra tadilat edilerek dogal gazlı kalorifer sistemine geçmiştir.</w:t>
      </w:r>
    </w:p>
    <w:p w:rsidR="000B7FBD" w:rsidRPr="006679F8" w:rsidRDefault="000B7FBD" w:rsidP="000B7FBD">
      <w:pPr>
        <w:pStyle w:val="NormalWeb"/>
        <w:shd w:val="clear" w:color="auto" w:fill="FFFFFF"/>
        <w:spacing w:before="0" w:beforeAutospacing="0" w:after="150" w:afterAutospacing="0"/>
        <w:rPr>
          <w:caps/>
        </w:rPr>
      </w:pPr>
      <w:r w:rsidRPr="006679F8">
        <w:rPr>
          <w:caps/>
        </w:rPr>
        <w:t>Bahçemizin durumu ise oku</w:t>
      </w:r>
      <w:r w:rsidR="00B263A1" w:rsidRPr="006679F8">
        <w:rPr>
          <w:caps/>
        </w:rPr>
        <w:t>l</w:t>
      </w:r>
      <w:r w:rsidRPr="006679F8">
        <w:rPr>
          <w:caps/>
        </w:rPr>
        <w:t xml:space="preserve"> bahçesi oldukça geniş olup</w:t>
      </w:r>
      <w:r w:rsidR="00B23537" w:rsidRPr="006679F8">
        <w:rPr>
          <w:caps/>
        </w:rPr>
        <w:t>,</w:t>
      </w:r>
      <w:r w:rsidRPr="006679F8">
        <w:rPr>
          <w:caps/>
        </w:rPr>
        <w:t>Bahçe ihata duvarı yapılmış olup zaman zaman da onarılarak bahçenin bakımı ve güvenliği sağlanmaktadır.</w:t>
      </w:r>
    </w:p>
    <w:p w:rsidR="005A665E" w:rsidRPr="006679F8" w:rsidRDefault="002D155D" w:rsidP="002D155D">
      <w:pPr>
        <w:pStyle w:val="Balk2"/>
        <w:rPr>
          <w:rFonts w:ascii="Times New Roman" w:hAnsi="Times New Roman"/>
          <w:sz w:val="24"/>
          <w:szCs w:val="24"/>
        </w:rPr>
      </w:pPr>
      <w:bookmarkStart w:id="19" w:name="_Toc416085130"/>
      <w:bookmarkStart w:id="20" w:name="_Toc531097535"/>
      <w:r w:rsidRPr="006679F8">
        <w:rPr>
          <w:rFonts w:ascii="Times New Roman" w:hAnsi="Times New Roman"/>
          <w:sz w:val="24"/>
          <w:szCs w:val="24"/>
        </w:rPr>
        <w:lastRenderedPageBreak/>
        <w:t>Okulun Mevcut Durumu</w:t>
      </w:r>
      <w:r w:rsidR="00E63125" w:rsidRPr="006679F8">
        <w:rPr>
          <w:rFonts w:ascii="Times New Roman" w:hAnsi="Times New Roman"/>
          <w:sz w:val="24"/>
          <w:szCs w:val="24"/>
        </w:rPr>
        <w:t>: Temel İstatistikler</w:t>
      </w:r>
      <w:bookmarkEnd w:id="20"/>
    </w:p>
    <w:p w:rsidR="00A07F48" w:rsidRPr="006679F8" w:rsidRDefault="00A07F48" w:rsidP="00E67FCA">
      <w:pPr>
        <w:pStyle w:val="Balk3"/>
        <w:rPr>
          <w:rFonts w:ascii="Times New Roman" w:hAnsi="Times New Roman"/>
          <w:sz w:val="24"/>
          <w:szCs w:val="24"/>
        </w:rPr>
      </w:pPr>
      <w:r w:rsidRPr="006679F8">
        <w:rPr>
          <w:rFonts w:ascii="Times New Roman" w:hAnsi="Times New Roman"/>
          <w:sz w:val="24"/>
          <w:szCs w:val="24"/>
        </w:rPr>
        <w:t>Okul Künyesi</w:t>
      </w:r>
    </w:p>
    <w:bookmarkEnd w:id="19"/>
    <w:p w:rsidR="00520266" w:rsidRPr="006679F8" w:rsidRDefault="00A07F48" w:rsidP="00A07F48">
      <w:pPr>
        <w:autoSpaceDE w:val="0"/>
        <w:autoSpaceDN w:val="0"/>
        <w:adjustRightInd w:val="0"/>
        <w:spacing w:after="0" w:line="240" w:lineRule="auto"/>
        <w:ind w:firstLine="708"/>
        <w:jc w:val="both"/>
        <w:rPr>
          <w:rFonts w:ascii="Times New Roman" w:hAnsi="Times New Roman"/>
          <w:szCs w:val="24"/>
        </w:rPr>
      </w:pPr>
      <w:r w:rsidRPr="006679F8">
        <w:rPr>
          <w:rFonts w:ascii="Times New Roman" w:hAnsi="Times New Roman"/>
          <w:szCs w:val="24"/>
        </w:rPr>
        <w:t>Okulumuzun temel girdilerine ilişkin bilgiler altta yer alan okul künyesin</w:t>
      </w:r>
      <w:r w:rsidR="00E67FCA" w:rsidRPr="006679F8">
        <w:rPr>
          <w:rFonts w:ascii="Times New Roman" w:hAnsi="Times New Roman"/>
          <w:szCs w:val="24"/>
        </w:rPr>
        <w:t>e ilişkin tablo</w:t>
      </w:r>
      <w:r w:rsidR="00FF5561" w:rsidRPr="006679F8">
        <w:rPr>
          <w:rFonts w:ascii="Times New Roman" w:hAnsi="Times New Roman"/>
          <w:szCs w:val="24"/>
        </w:rPr>
        <w:t>da</w:t>
      </w:r>
      <w:r w:rsidRPr="006679F8">
        <w:rPr>
          <w:rFonts w:ascii="Times New Roman" w:hAnsi="Times New Roman"/>
          <w:szCs w:val="24"/>
        </w:rPr>
        <w:t xml:space="preserve"> yer almaktadır.</w:t>
      </w:r>
    </w:p>
    <w:p w:rsidR="005D5792" w:rsidRPr="006679F8" w:rsidRDefault="005D5792" w:rsidP="00A07F48">
      <w:pPr>
        <w:autoSpaceDE w:val="0"/>
        <w:autoSpaceDN w:val="0"/>
        <w:adjustRightInd w:val="0"/>
        <w:spacing w:after="0" w:line="240" w:lineRule="auto"/>
        <w:ind w:firstLine="708"/>
        <w:jc w:val="both"/>
        <w:rPr>
          <w:rFonts w:ascii="Times New Roman" w:hAnsi="Times New Roman"/>
          <w:szCs w:val="24"/>
        </w:rPr>
      </w:pPr>
    </w:p>
    <w:p w:rsidR="00FF5561" w:rsidRPr="006679F8" w:rsidRDefault="00FF5561" w:rsidP="00373590">
      <w:pPr>
        <w:autoSpaceDE w:val="0"/>
        <w:autoSpaceDN w:val="0"/>
        <w:adjustRightInd w:val="0"/>
        <w:spacing w:after="0" w:line="240" w:lineRule="auto"/>
        <w:jc w:val="both"/>
        <w:rPr>
          <w:rFonts w:ascii="Times New Roman" w:hAnsi="Times New Roman"/>
          <w:b/>
          <w:szCs w:val="24"/>
        </w:rPr>
      </w:pPr>
      <w:r w:rsidRPr="006679F8">
        <w:rPr>
          <w:rFonts w:ascii="Times New Roman" w:hAnsi="Times New Roman"/>
          <w:b/>
          <w:szCs w:val="24"/>
        </w:rPr>
        <w:t>Temel Bilgiler Tablosu</w:t>
      </w:r>
      <w:r w:rsidR="00E67FCA" w:rsidRPr="006679F8">
        <w:rPr>
          <w:rFonts w:ascii="Times New Roman" w:hAnsi="Times New Roman"/>
          <w:b/>
          <w:szCs w:val="24"/>
        </w:rPr>
        <w:t>- Okul Künyesi</w:t>
      </w:r>
      <w:r w:rsidRPr="006679F8">
        <w:rPr>
          <w:rFonts w:ascii="Times New Roman" w:hAnsi="Times New Roman"/>
          <w:b/>
          <w:szCs w:val="24"/>
        </w:rPr>
        <w:t xml:space="preserve"> </w:t>
      </w:r>
    </w:p>
    <w:tbl>
      <w:tblPr>
        <w:tblW w:w="4934" w:type="pct"/>
        <w:tblLayout w:type="fixed"/>
        <w:tblCellMar>
          <w:left w:w="70" w:type="dxa"/>
          <w:right w:w="70" w:type="dxa"/>
        </w:tblCellMar>
        <w:tblLook w:val="04A0"/>
      </w:tblPr>
      <w:tblGrid>
        <w:gridCol w:w="1878"/>
        <w:gridCol w:w="1170"/>
        <w:gridCol w:w="1842"/>
        <w:gridCol w:w="1940"/>
        <w:gridCol w:w="1608"/>
        <w:gridCol w:w="1131"/>
        <w:gridCol w:w="2409"/>
        <w:gridCol w:w="1979"/>
      </w:tblGrid>
      <w:tr w:rsidR="00182608" w:rsidRPr="006679F8"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182608" w:rsidRPr="006679F8" w:rsidRDefault="00A07F48" w:rsidP="00B23537">
            <w:pPr>
              <w:rPr>
                <w:rFonts w:ascii="Times New Roman" w:hAnsi="Times New Roman"/>
                <w:szCs w:val="24"/>
              </w:rPr>
            </w:pPr>
            <w:r w:rsidRPr="006679F8">
              <w:rPr>
                <w:rFonts w:ascii="Times New Roman" w:hAnsi="Times New Roman"/>
                <w:szCs w:val="24"/>
              </w:rPr>
              <w:t xml:space="preserve">İli: </w:t>
            </w:r>
            <w:r w:rsidR="00B23537" w:rsidRPr="006679F8">
              <w:rPr>
                <w:rFonts w:ascii="Times New Roman" w:hAnsi="Times New Roman"/>
                <w:szCs w:val="24"/>
              </w:rPr>
              <w:t>GAZİANTEP</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tcPr>
          <w:p w:rsidR="00182608" w:rsidRPr="006679F8" w:rsidRDefault="00182608" w:rsidP="00B23537">
            <w:pPr>
              <w:rPr>
                <w:rFonts w:ascii="Times New Roman" w:hAnsi="Times New Roman"/>
                <w:szCs w:val="24"/>
              </w:rPr>
            </w:pPr>
            <w:r w:rsidRPr="006679F8">
              <w:rPr>
                <w:rFonts w:ascii="Times New Roman" w:hAnsi="Times New Roman"/>
                <w:b/>
                <w:szCs w:val="24"/>
              </w:rPr>
              <w:t>İ</w:t>
            </w:r>
            <w:r w:rsidR="00A07F48" w:rsidRPr="006679F8">
              <w:rPr>
                <w:rFonts w:ascii="Times New Roman" w:hAnsi="Times New Roman"/>
                <w:b/>
                <w:szCs w:val="24"/>
              </w:rPr>
              <w:t>lçesi:</w:t>
            </w:r>
            <w:r w:rsidR="00B23537" w:rsidRPr="006679F8">
              <w:rPr>
                <w:rFonts w:ascii="Times New Roman" w:hAnsi="Times New Roman"/>
                <w:szCs w:val="24"/>
              </w:rPr>
              <w:t>ŞEHİTKAMİL</w:t>
            </w:r>
          </w:p>
        </w:tc>
      </w:tr>
      <w:tr w:rsidR="009436C8" w:rsidRPr="006679F8"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6679F8" w:rsidRDefault="006F35D3" w:rsidP="00A5694F">
            <w:pPr>
              <w:rPr>
                <w:rFonts w:ascii="Times New Roman" w:hAnsi="Times New Roman"/>
                <w:szCs w:val="24"/>
              </w:rPr>
            </w:pPr>
            <w:r w:rsidRPr="006679F8">
              <w:rPr>
                <w:rFonts w:ascii="Times New Roman" w:hAnsi="Times New Roman"/>
                <w:b/>
                <w:szCs w:val="24"/>
              </w:rPr>
              <w:t>Adres</w:t>
            </w:r>
            <w:r w:rsidR="00A5694F" w:rsidRPr="006679F8">
              <w:rPr>
                <w:rFonts w:ascii="Times New Roman" w:hAnsi="Times New Roman"/>
                <w:b/>
                <w:szCs w:val="24"/>
              </w:rPr>
              <w:t>:</w:t>
            </w:r>
            <w:r w:rsidR="00A5694F" w:rsidRPr="006679F8">
              <w:rPr>
                <w:rFonts w:ascii="Times New Roman" w:hAnsi="Times New Roman"/>
                <w:szCs w:val="24"/>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6679F8" w:rsidRDefault="00B23537" w:rsidP="00A07F48">
            <w:pPr>
              <w:rPr>
                <w:rFonts w:ascii="Times New Roman" w:hAnsi="Times New Roman"/>
                <w:szCs w:val="24"/>
              </w:rPr>
            </w:pPr>
            <w:r w:rsidRPr="006679F8">
              <w:rPr>
                <w:rFonts w:ascii="Times New Roman" w:hAnsi="Times New Roman"/>
                <w:color w:val="8B8B8B"/>
                <w:szCs w:val="24"/>
                <w:shd w:val="clear" w:color="auto" w:fill="FFFFFF"/>
              </w:rPr>
              <w:t>Aktoprak Mah.87066 Nolu Sk.No15 Şehitkamil/GAZİANTEP</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6679F8" w:rsidRDefault="00A5694F" w:rsidP="00A5694F">
            <w:pPr>
              <w:rPr>
                <w:rFonts w:ascii="Times New Roman" w:hAnsi="Times New Roman"/>
                <w:szCs w:val="24"/>
              </w:rPr>
            </w:pPr>
            <w:r w:rsidRPr="006679F8">
              <w:rPr>
                <w:rFonts w:ascii="Times New Roman" w:hAnsi="Times New Roman"/>
                <w:b/>
                <w:szCs w:val="24"/>
              </w:rPr>
              <w:t>Coğrafi Konum (link)</w:t>
            </w:r>
            <w:r w:rsidR="00B263A1" w:rsidRPr="006679F8">
              <w:rPr>
                <w:rFonts w:ascii="Times New Roman" w:hAnsi="Times New Roman"/>
                <w:b/>
                <w:szCs w:val="24"/>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6679F8" w:rsidRDefault="00B23537" w:rsidP="00A07F48">
            <w:pPr>
              <w:rPr>
                <w:rFonts w:ascii="Times New Roman" w:hAnsi="Times New Roman"/>
                <w:szCs w:val="24"/>
              </w:rPr>
            </w:pPr>
            <w:r w:rsidRPr="006679F8">
              <w:rPr>
                <w:rFonts w:ascii="Times New Roman" w:hAnsi="Times New Roman"/>
                <w:color w:val="000000"/>
                <w:szCs w:val="24"/>
                <w:shd w:val="clear" w:color="auto" w:fill="FFFFFF"/>
              </w:rPr>
              <w:t>37°11'06.8"N 37°16'46.5"E</w:t>
            </w:r>
          </w:p>
        </w:tc>
      </w:tr>
      <w:tr w:rsidR="009436C8" w:rsidRPr="006679F8"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6679F8" w:rsidRDefault="00A5694F" w:rsidP="00A07F48">
            <w:pPr>
              <w:rPr>
                <w:rFonts w:ascii="Times New Roman" w:hAnsi="Times New Roman"/>
                <w:b/>
                <w:szCs w:val="24"/>
              </w:rPr>
            </w:pPr>
            <w:r w:rsidRPr="006679F8">
              <w:rPr>
                <w:rFonts w:ascii="Times New Roman" w:hAnsi="Times New Roman"/>
                <w:b/>
                <w:szCs w:val="24"/>
              </w:rPr>
              <w:t>Telefon</w:t>
            </w:r>
            <w:r w:rsidR="00710994" w:rsidRPr="006679F8">
              <w:rPr>
                <w:rFonts w:ascii="Times New Roman" w:hAnsi="Times New Roman"/>
                <w:b/>
                <w:szCs w:val="24"/>
              </w:rPr>
              <w:t xml:space="preserve"> Numarası</w:t>
            </w:r>
            <w:r w:rsidRPr="006679F8">
              <w:rPr>
                <w:rFonts w:ascii="Times New Roman" w:hAnsi="Times New Roman"/>
                <w:b/>
                <w:szCs w:val="24"/>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6679F8" w:rsidRDefault="00B263A1" w:rsidP="00B23537">
            <w:pPr>
              <w:rPr>
                <w:rFonts w:ascii="Times New Roman" w:hAnsi="Times New Roman"/>
                <w:szCs w:val="24"/>
              </w:rPr>
            </w:pPr>
            <w:r w:rsidRPr="006679F8">
              <w:rPr>
                <w:rFonts w:ascii="Times New Roman" w:hAnsi="Times New Roman"/>
                <w:szCs w:val="24"/>
              </w:rPr>
              <w:t xml:space="preserve">0 </w:t>
            </w:r>
            <w:r w:rsidR="00B23537" w:rsidRPr="006679F8">
              <w:rPr>
                <w:rFonts w:ascii="Times New Roman" w:hAnsi="Times New Roman"/>
                <w:szCs w:val="24"/>
              </w:rPr>
              <w:t>342.437 8046</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6679F8" w:rsidRDefault="00A5694F" w:rsidP="00A07F48">
            <w:pPr>
              <w:rPr>
                <w:rFonts w:ascii="Times New Roman" w:hAnsi="Times New Roman"/>
                <w:b/>
                <w:szCs w:val="24"/>
              </w:rPr>
            </w:pPr>
            <w:r w:rsidRPr="006679F8">
              <w:rPr>
                <w:rFonts w:ascii="Times New Roman" w:hAnsi="Times New Roman"/>
                <w:b/>
                <w:szCs w:val="24"/>
              </w:rPr>
              <w:t>Faks</w:t>
            </w:r>
            <w:r w:rsidR="00710994" w:rsidRPr="006679F8">
              <w:rPr>
                <w:rFonts w:ascii="Times New Roman" w:hAnsi="Times New Roman"/>
                <w:b/>
                <w:szCs w:val="24"/>
              </w:rPr>
              <w:t xml:space="preserve"> Numarası</w:t>
            </w:r>
            <w:r w:rsidRPr="006679F8">
              <w:rPr>
                <w:rFonts w:ascii="Times New Roman" w:hAnsi="Times New Roman"/>
                <w:b/>
                <w:szCs w:val="24"/>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6679F8" w:rsidRDefault="00A5694F" w:rsidP="00A07F48">
            <w:pPr>
              <w:rPr>
                <w:rFonts w:ascii="Times New Roman" w:hAnsi="Times New Roman"/>
                <w:szCs w:val="24"/>
              </w:rPr>
            </w:pPr>
          </w:p>
        </w:tc>
      </w:tr>
      <w:tr w:rsidR="009436C8" w:rsidRPr="006679F8"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6679F8" w:rsidRDefault="009436C8" w:rsidP="00A07F48">
            <w:pPr>
              <w:rPr>
                <w:rFonts w:ascii="Times New Roman" w:hAnsi="Times New Roman"/>
                <w:b/>
                <w:szCs w:val="24"/>
              </w:rPr>
            </w:pPr>
            <w:r w:rsidRPr="006679F8">
              <w:rPr>
                <w:rFonts w:ascii="Times New Roman" w:hAnsi="Times New Roman"/>
                <w:b/>
                <w:szCs w:val="24"/>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6679F8" w:rsidRDefault="00B23537" w:rsidP="00B23537">
            <w:pPr>
              <w:rPr>
                <w:rFonts w:ascii="Times New Roman" w:hAnsi="Times New Roman"/>
                <w:b/>
                <w:szCs w:val="24"/>
              </w:rPr>
            </w:pPr>
            <w:hyperlink r:id="rId13" w:history="1">
              <w:r w:rsidRPr="006679F8">
                <w:rPr>
                  <w:rStyle w:val="Kpr"/>
                  <w:rFonts w:ascii="Times New Roman" w:hAnsi="Times New Roman"/>
                  <w:szCs w:val="24"/>
                </w:rPr>
                <w:t>742881@meb.k12.tr</w:t>
              </w:r>
            </w:hyperlink>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6679F8" w:rsidRDefault="009436C8" w:rsidP="00A07F48">
            <w:pPr>
              <w:rPr>
                <w:rFonts w:ascii="Times New Roman" w:hAnsi="Times New Roman"/>
                <w:b/>
                <w:szCs w:val="24"/>
              </w:rPr>
            </w:pPr>
            <w:r w:rsidRPr="006679F8">
              <w:rPr>
                <w:rFonts w:ascii="Times New Roman" w:hAnsi="Times New Roman"/>
                <w:b/>
                <w:szCs w:val="24"/>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6679F8" w:rsidRDefault="00B23537" w:rsidP="00A07F48">
            <w:pPr>
              <w:rPr>
                <w:rFonts w:ascii="Times New Roman" w:hAnsi="Times New Roman"/>
                <w:szCs w:val="24"/>
              </w:rPr>
            </w:pPr>
            <w:r w:rsidRPr="006679F8">
              <w:rPr>
                <w:rFonts w:ascii="Times New Roman" w:eastAsia="SimSun" w:hAnsi="Times New Roman"/>
                <w:szCs w:val="24"/>
              </w:rPr>
              <w:t>aktoprakilkokulu.meb.k12.tr</w:t>
            </w:r>
          </w:p>
        </w:tc>
      </w:tr>
      <w:tr w:rsidR="00FF5561" w:rsidRPr="006679F8"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6679F8" w:rsidRDefault="009436C8" w:rsidP="00A07F48">
            <w:pPr>
              <w:rPr>
                <w:rFonts w:ascii="Times New Roman" w:hAnsi="Times New Roman"/>
                <w:b/>
                <w:szCs w:val="24"/>
              </w:rPr>
            </w:pPr>
            <w:r w:rsidRPr="006679F8">
              <w:rPr>
                <w:rFonts w:ascii="Times New Roman" w:hAnsi="Times New Roman"/>
                <w:b/>
                <w:szCs w:val="24"/>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6679F8" w:rsidRDefault="00B23537" w:rsidP="00A07F48">
            <w:pPr>
              <w:rPr>
                <w:rFonts w:ascii="Times New Roman" w:hAnsi="Times New Roman"/>
                <w:b/>
                <w:szCs w:val="24"/>
              </w:rPr>
            </w:pPr>
            <w:r w:rsidRPr="006679F8">
              <w:rPr>
                <w:rFonts w:ascii="Times New Roman" w:hAnsi="Times New Roman"/>
                <w:b/>
                <w:szCs w:val="24"/>
              </w:rPr>
              <w:t>742881</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6679F8" w:rsidRDefault="00373590" w:rsidP="00373590">
            <w:pPr>
              <w:rPr>
                <w:rFonts w:ascii="Times New Roman" w:hAnsi="Times New Roman"/>
                <w:szCs w:val="24"/>
              </w:rPr>
            </w:pPr>
            <w:r w:rsidRPr="006679F8">
              <w:rPr>
                <w:rFonts w:ascii="Times New Roman" w:hAnsi="Times New Roman"/>
                <w:b/>
                <w:szCs w:val="24"/>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6679F8" w:rsidRDefault="00B263A1" w:rsidP="00B23537">
            <w:pPr>
              <w:rPr>
                <w:rFonts w:ascii="Times New Roman" w:hAnsi="Times New Roman"/>
                <w:szCs w:val="24"/>
              </w:rPr>
            </w:pPr>
            <w:r w:rsidRPr="006679F8">
              <w:rPr>
                <w:rFonts w:ascii="Times New Roman" w:hAnsi="Times New Roman"/>
                <w:szCs w:val="24"/>
              </w:rPr>
              <w:t xml:space="preserve">Tam Gün </w:t>
            </w:r>
          </w:p>
        </w:tc>
      </w:tr>
      <w:tr w:rsidR="005D5792" w:rsidRPr="006679F8"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6679F8" w:rsidRDefault="005D5792" w:rsidP="009678DE">
            <w:pPr>
              <w:rPr>
                <w:rFonts w:ascii="Times New Roman" w:hAnsi="Times New Roman"/>
                <w:szCs w:val="24"/>
              </w:rPr>
            </w:pPr>
            <w:r w:rsidRPr="006679F8">
              <w:rPr>
                <w:rFonts w:ascii="Times New Roman" w:hAnsi="Times New Roman"/>
                <w:b/>
                <w:szCs w:val="24"/>
              </w:rPr>
              <w:t xml:space="preserve">Okulun Hizmete Giriş Tarihi : </w:t>
            </w:r>
            <w:r w:rsidR="00B263A1" w:rsidRPr="006679F8">
              <w:rPr>
                <w:rFonts w:ascii="Times New Roman" w:hAnsi="Times New Roman"/>
                <w:b/>
                <w:szCs w:val="24"/>
              </w:rPr>
              <w:t>19</w:t>
            </w:r>
            <w:r w:rsidR="000D2EAD" w:rsidRPr="006679F8">
              <w:rPr>
                <w:rFonts w:ascii="Times New Roman" w:hAnsi="Times New Roman"/>
                <w:b/>
                <w:szCs w:val="24"/>
              </w:rPr>
              <w:t>45</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6679F8" w:rsidRDefault="00B263A1" w:rsidP="00A5694F">
            <w:pPr>
              <w:rPr>
                <w:rFonts w:ascii="Times New Roman" w:hAnsi="Times New Roman"/>
                <w:b/>
                <w:szCs w:val="24"/>
              </w:rPr>
            </w:pPr>
            <w:r w:rsidRPr="006679F8">
              <w:rPr>
                <w:rFonts w:ascii="Times New Roman" w:hAnsi="Times New Roman"/>
                <w:b/>
                <w:szCs w:val="24"/>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6679F8" w:rsidRDefault="000D2EAD" w:rsidP="000D2EAD">
            <w:pPr>
              <w:rPr>
                <w:rFonts w:ascii="Times New Roman" w:hAnsi="Times New Roman"/>
                <w:szCs w:val="24"/>
              </w:rPr>
            </w:pPr>
            <w:r w:rsidRPr="006679F8">
              <w:rPr>
                <w:rFonts w:ascii="Times New Roman" w:hAnsi="Times New Roman"/>
                <w:szCs w:val="24"/>
              </w:rPr>
              <w:t>36</w:t>
            </w:r>
          </w:p>
        </w:tc>
      </w:tr>
      <w:tr w:rsidR="00FF5561" w:rsidRPr="006679F8"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6679F8" w:rsidRDefault="00FF5561" w:rsidP="00A5694F">
            <w:pPr>
              <w:rPr>
                <w:rFonts w:ascii="Times New Roman" w:hAnsi="Times New Roman"/>
                <w:b/>
                <w:szCs w:val="24"/>
              </w:rPr>
            </w:pPr>
            <w:r w:rsidRPr="006679F8">
              <w:rPr>
                <w:rFonts w:ascii="Times New Roman" w:hAnsi="Times New Roman"/>
                <w:b/>
                <w:szCs w:val="24"/>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6679F8" w:rsidRDefault="00FF5561" w:rsidP="00A5694F">
            <w:pPr>
              <w:rPr>
                <w:rFonts w:ascii="Times New Roman" w:hAnsi="Times New Roman"/>
                <w:szCs w:val="24"/>
              </w:rPr>
            </w:pPr>
            <w:r w:rsidRPr="006679F8">
              <w:rPr>
                <w:rFonts w:ascii="Times New Roman" w:hAnsi="Times New Roman"/>
                <w:szCs w:val="24"/>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6679F8" w:rsidRDefault="000D2EAD" w:rsidP="00A5694F">
            <w:pPr>
              <w:rPr>
                <w:rFonts w:ascii="Times New Roman" w:hAnsi="Times New Roman"/>
                <w:szCs w:val="24"/>
              </w:rPr>
            </w:pPr>
            <w:r w:rsidRPr="006679F8">
              <w:rPr>
                <w:rFonts w:ascii="Times New Roman" w:hAnsi="Times New Roman"/>
                <w:szCs w:val="24"/>
              </w:rPr>
              <w:t>479</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6679F8" w:rsidRDefault="00FF5561" w:rsidP="00A5694F">
            <w:pPr>
              <w:rPr>
                <w:rFonts w:ascii="Times New Roman" w:hAnsi="Times New Roman"/>
                <w:b/>
                <w:szCs w:val="24"/>
              </w:rPr>
            </w:pPr>
            <w:r w:rsidRPr="006679F8">
              <w:rPr>
                <w:rFonts w:ascii="Times New Roman" w:hAnsi="Times New Roman"/>
                <w:b/>
                <w:szCs w:val="24"/>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6679F8" w:rsidRDefault="00FF5561" w:rsidP="00A5694F">
            <w:pPr>
              <w:rPr>
                <w:rFonts w:ascii="Times New Roman" w:hAnsi="Times New Roman"/>
                <w:szCs w:val="24"/>
              </w:rPr>
            </w:pPr>
            <w:r w:rsidRPr="006679F8">
              <w:rPr>
                <w:rFonts w:ascii="Times New Roman" w:hAnsi="Times New Roman"/>
                <w:szCs w:val="24"/>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6679F8" w:rsidRDefault="000D2EAD" w:rsidP="00A5694F">
            <w:pPr>
              <w:rPr>
                <w:rFonts w:ascii="Times New Roman" w:hAnsi="Times New Roman"/>
                <w:szCs w:val="24"/>
              </w:rPr>
            </w:pPr>
            <w:r w:rsidRPr="006679F8">
              <w:rPr>
                <w:rFonts w:ascii="Times New Roman" w:hAnsi="Times New Roman"/>
                <w:szCs w:val="24"/>
              </w:rPr>
              <w:t>22</w:t>
            </w:r>
          </w:p>
        </w:tc>
      </w:tr>
      <w:tr w:rsidR="00FF5561" w:rsidRPr="006679F8"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6679F8" w:rsidRDefault="00FF5561" w:rsidP="00A5694F">
            <w:pPr>
              <w:rPr>
                <w:rFonts w:ascii="Times New Roman" w:hAnsi="Times New Roman"/>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6679F8" w:rsidRDefault="00FF5561" w:rsidP="00A5694F">
            <w:pPr>
              <w:rPr>
                <w:rFonts w:ascii="Times New Roman" w:hAnsi="Times New Roman"/>
                <w:szCs w:val="24"/>
              </w:rPr>
            </w:pPr>
            <w:r w:rsidRPr="006679F8">
              <w:rPr>
                <w:rFonts w:ascii="Times New Roman" w:hAnsi="Times New Roman"/>
                <w:szCs w:val="24"/>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6679F8" w:rsidRDefault="000D2EAD" w:rsidP="00A5694F">
            <w:pPr>
              <w:rPr>
                <w:rFonts w:ascii="Times New Roman" w:hAnsi="Times New Roman"/>
                <w:szCs w:val="24"/>
              </w:rPr>
            </w:pPr>
            <w:r w:rsidRPr="006679F8">
              <w:rPr>
                <w:rFonts w:ascii="Times New Roman" w:hAnsi="Times New Roman"/>
                <w:szCs w:val="24"/>
              </w:rPr>
              <w:t>491</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6679F8" w:rsidRDefault="00FF5561" w:rsidP="00A5694F">
            <w:pPr>
              <w:rPr>
                <w:rFonts w:ascii="Times New Roman" w:hAnsi="Times New Roman"/>
                <w:szCs w:val="24"/>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6679F8" w:rsidRDefault="00FF5561" w:rsidP="00A5694F">
            <w:pPr>
              <w:rPr>
                <w:rFonts w:ascii="Times New Roman" w:hAnsi="Times New Roman"/>
                <w:szCs w:val="24"/>
              </w:rPr>
            </w:pPr>
            <w:r w:rsidRPr="006679F8">
              <w:rPr>
                <w:rFonts w:ascii="Times New Roman" w:hAnsi="Times New Roman"/>
                <w:szCs w:val="24"/>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6679F8" w:rsidRDefault="000D2EAD" w:rsidP="00A5694F">
            <w:pPr>
              <w:rPr>
                <w:rFonts w:ascii="Times New Roman" w:hAnsi="Times New Roman"/>
                <w:szCs w:val="24"/>
              </w:rPr>
            </w:pPr>
            <w:r w:rsidRPr="006679F8">
              <w:rPr>
                <w:rFonts w:ascii="Times New Roman" w:hAnsi="Times New Roman"/>
                <w:szCs w:val="24"/>
              </w:rPr>
              <w:t>6</w:t>
            </w:r>
          </w:p>
        </w:tc>
      </w:tr>
      <w:tr w:rsidR="00581C99" w:rsidRPr="006679F8"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6679F8" w:rsidRDefault="00FF5561" w:rsidP="00A5694F">
            <w:pPr>
              <w:rPr>
                <w:rFonts w:ascii="Times New Roman" w:hAnsi="Times New Roman"/>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6679F8" w:rsidRDefault="00FF5561" w:rsidP="00A5694F">
            <w:pPr>
              <w:rPr>
                <w:rFonts w:ascii="Times New Roman" w:hAnsi="Times New Roman"/>
                <w:b/>
                <w:szCs w:val="24"/>
              </w:rPr>
            </w:pPr>
            <w:r w:rsidRPr="006679F8">
              <w:rPr>
                <w:rFonts w:ascii="Times New Roman" w:hAnsi="Times New Roman"/>
                <w:b/>
                <w:szCs w:val="24"/>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6679F8" w:rsidRDefault="000D2EAD" w:rsidP="00A5694F">
            <w:pPr>
              <w:rPr>
                <w:rFonts w:ascii="Times New Roman" w:hAnsi="Times New Roman"/>
                <w:szCs w:val="24"/>
              </w:rPr>
            </w:pPr>
            <w:r w:rsidRPr="006679F8">
              <w:rPr>
                <w:rFonts w:ascii="Times New Roman" w:hAnsi="Times New Roman"/>
                <w:szCs w:val="24"/>
              </w:rPr>
              <w:t>970</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6679F8" w:rsidRDefault="00FF5561" w:rsidP="00A5694F">
            <w:pPr>
              <w:rPr>
                <w:rFonts w:ascii="Times New Roman" w:hAnsi="Times New Roman"/>
                <w:szCs w:val="24"/>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6679F8" w:rsidRDefault="00FF5561" w:rsidP="00A5694F">
            <w:pPr>
              <w:rPr>
                <w:rFonts w:ascii="Times New Roman" w:hAnsi="Times New Roman"/>
                <w:b/>
                <w:szCs w:val="24"/>
              </w:rPr>
            </w:pPr>
            <w:r w:rsidRPr="006679F8">
              <w:rPr>
                <w:rFonts w:ascii="Times New Roman" w:hAnsi="Times New Roman"/>
                <w:b/>
                <w:szCs w:val="24"/>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6679F8" w:rsidRDefault="000D2EAD" w:rsidP="00A5694F">
            <w:pPr>
              <w:rPr>
                <w:rFonts w:ascii="Times New Roman" w:hAnsi="Times New Roman"/>
                <w:szCs w:val="24"/>
              </w:rPr>
            </w:pPr>
            <w:r w:rsidRPr="006679F8">
              <w:rPr>
                <w:rFonts w:ascii="Times New Roman" w:hAnsi="Times New Roman"/>
                <w:szCs w:val="24"/>
              </w:rPr>
              <w:t>28</w:t>
            </w:r>
          </w:p>
        </w:tc>
      </w:tr>
      <w:tr w:rsidR="00581C99" w:rsidRPr="006679F8"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6679F8" w:rsidRDefault="00581C99" w:rsidP="00A5694F">
            <w:pPr>
              <w:rPr>
                <w:rFonts w:ascii="Times New Roman" w:hAnsi="Times New Roman"/>
                <w:b/>
                <w:szCs w:val="24"/>
              </w:rPr>
            </w:pPr>
            <w:r w:rsidRPr="006679F8">
              <w:rPr>
                <w:rFonts w:ascii="Times New Roman" w:hAnsi="Times New Roman"/>
                <w:b/>
                <w:szCs w:val="24"/>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6679F8" w:rsidRDefault="00581C99" w:rsidP="00A5694F">
            <w:pPr>
              <w:rPr>
                <w:rFonts w:ascii="Times New Roman" w:hAnsi="Times New Roman"/>
                <w:szCs w:val="24"/>
              </w:rPr>
            </w:pPr>
            <w:r w:rsidRPr="006679F8">
              <w:rPr>
                <w:rFonts w:ascii="Times New Roman" w:hAnsi="Times New Roman"/>
                <w:szCs w:val="24"/>
              </w:rPr>
              <w:t>:</w:t>
            </w:r>
            <w:r w:rsidR="000D2EAD" w:rsidRPr="006679F8">
              <w:rPr>
                <w:rFonts w:ascii="Times New Roman" w:hAnsi="Times New Roman"/>
                <w:szCs w:val="24"/>
              </w:rPr>
              <w:t>40,41</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6679F8" w:rsidRDefault="00581C99" w:rsidP="00A5694F">
            <w:pPr>
              <w:rPr>
                <w:rFonts w:ascii="Times New Roman" w:hAnsi="Times New Roman"/>
                <w:szCs w:val="24"/>
              </w:rPr>
            </w:pPr>
            <w:r w:rsidRPr="006679F8">
              <w:rPr>
                <w:rFonts w:ascii="Times New Roman" w:hAnsi="Times New Roman"/>
                <w:b/>
                <w:bCs/>
                <w:color w:val="00000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6679F8" w:rsidRDefault="000D2EAD" w:rsidP="00A5694F">
            <w:pPr>
              <w:rPr>
                <w:rFonts w:ascii="Times New Roman" w:hAnsi="Times New Roman"/>
                <w:szCs w:val="24"/>
              </w:rPr>
            </w:pPr>
            <w:r w:rsidRPr="006679F8">
              <w:rPr>
                <w:rFonts w:ascii="Times New Roman" w:hAnsi="Times New Roman"/>
                <w:szCs w:val="24"/>
              </w:rPr>
              <w:t>40</w:t>
            </w:r>
          </w:p>
        </w:tc>
      </w:tr>
      <w:tr w:rsidR="00581C99" w:rsidRPr="006679F8"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6679F8" w:rsidRDefault="00581C99" w:rsidP="00A5694F">
            <w:pPr>
              <w:rPr>
                <w:rFonts w:ascii="Times New Roman" w:hAnsi="Times New Roman"/>
                <w:b/>
                <w:szCs w:val="24"/>
              </w:rPr>
            </w:pPr>
            <w:r w:rsidRPr="006679F8">
              <w:rPr>
                <w:rFonts w:ascii="Times New Roman" w:hAnsi="Times New Roman"/>
                <w:b/>
                <w:bCs/>
                <w:color w:val="00000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6679F8" w:rsidRDefault="00581C99" w:rsidP="00A5694F">
            <w:pPr>
              <w:rPr>
                <w:rFonts w:ascii="Times New Roman" w:hAnsi="Times New Roman"/>
                <w:szCs w:val="24"/>
              </w:rPr>
            </w:pPr>
            <w:r w:rsidRPr="006679F8">
              <w:rPr>
                <w:rFonts w:ascii="Times New Roman" w:hAnsi="Times New Roman"/>
                <w:szCs w:val="24"/>
              </w:rPr>
              <w:t>:</w:t>
            </w:r>
            <w:r w:rsidR="000D2EAD" w:rsidRPr="006679F8">
              <w:rPr>
                <w:rFonts w:ascii="Times New Roman" w:hAnsi="Times New Roman"/>
                <w:szCs w:val="24"/>
              </w:rPr>
              <w:t>37,30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6679F8" w:rsidRDefault="00533426" w:rsidP="00A5694F">
            <w:pPr>
              <w:rPr>
                <w:rFonts w:ascii="Times New Roman" w:hAnsi="Times New Roman"/>
                <w:b/>
                <w:bCs/>
                <w:color w:val="000000"/>
                <w:szCs w:val="24"/>
              </w:rPr>
            </w:pPr>
            <w:r w:rsidRPr="006679F8">
              <w:rPr>
                <w:rFonts w:ascii="Times New Roman" w:hAnsi="Times New Roman"/>
                <w:b/>
                <w:bCs/>
                <w:color w:val="000000"/>
                <w:szCs w:val="24"/>
              </w:rPr>
              <w:t>Şube Başına 30’dan Fazla Öğrencisi Olan Şube S</w:t>
            </w:r>
            <w:r w:rsidR="00581C99" w:rsidRPr="006679F8">
              <w:rPr>
                <w:rFonts w:ascii="Times New Roman" w:hAnsi="Times New Roman"/>
                <w:b/>
                <w:bCs/>
                <w:color w:val="00000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6679F8" w:rsidRDefault="000D2EAD" w:rsidP="00A5694F">
            <w:pPr>
              <w:rPr>
                <w:rFonts w:ascii="Times New Roman" w:hAnsi="Times New Roman"/>
                <w:szCs w:val="24"/>
              </w:rPr>
            </w:pPr>
            <w:r w:rsidRPr="006679F8">
              <w:rPr>
                <w:rFonts w:ascii="Times New Roman" w:hAnsi="Times New Roman"/>
                <w:szCs w:val="24"/>
              </w:rPr>
              <w:t>24</w:t>
            </w:r>
          </w:p>
        </w:tc>
      </w:tr>
      <w:tr w:rsidR="00581C99" w:rsidRPr="006679F8"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6679F8" w:rsidRDefault="00533426" w:rsidP="00533426">
            <w:pPr>
              <w:rPr>
                <w:rFonts w:ascii="Times New Roman" w:hAnsi="Times New Roman"/>
                <w:b/>
                <w:szCs w:val="24"/>
              </w:rPr>
            </w:pPr>
            <w:r w:rsidRPr="006679F8">
              <w:rPr>
                <w:rFonts w:ascii="Times New Roman" w:hAnsi="Times New Roman"/>
                <w:b/>
                <w:szCs w:val="24"/>
              </w:rPr>
              <w:t>Öğrenci Başına Düşen Toplam Gider Mikta</w:t>
            </w:r>
            <w:r w:rsidR="00B263A1" w:rsidRPr="006679F8">
              <w:rPr>
                <w:rFonts w:ascii="Times New Roman" w:hAnsi="Times New Roman"/>
                <w:b/>
                <w:szCs w:val="24"/>
              </w:rPr>
              <w:t>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6679F8" w:rsidRDefault="000D2EAD" w:rsidP="00A5694F">
            <w:pPr>
              <w:rPr>
                <w:rFonts w:ascii="Times New Roman" w:hAnsi="Times New Roman"/>
                <w:szCs w:val="24"/>
              </w:rPr>
            </w:pPr>
            <w:r w:rsidRPr="006679F8">
              <w:rPr>
                <w:rFonts w:ascii="Times New Roman" w:hAnsi="Times New Roman"/>
                <w:szCs w:val="24"/>
              </w:rPr>
              <w:t>45,35</w:t>
            </w:r>
            <w:r w:rsidR="00B263A1" w:rsidRPr="006679F8">
              <w:rPr>
                <w:rFonts w:ascii="Times New Roman" w:hAnsi="Times New Roman"/>
                <w:szCs w:val="24"/>
              </w:rPr>
              <w:t xml:space="preserve">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6679F8" w:rsidRDefault="00533426" w:rsidP="00A5694F">
            <w:pPr>
              <w:rPr>
                <w:rFonts w:ascii="Times New Roman" w:hAnsi="Times New Roman"/>
                <w:b/>
                <w:bCs/>
                <w:color w:val="000000"/>
                <w:szCs w:val="24"/>
              </w:rPr>
            </w:pPr>
            <w:r w:rsidRPr="006679F8">
              <w:rPr>
                <w:rFonts w:ascii="Times New Roman" w:hAnsi="Times New Roman"/>
                <w:b/>
                <w:bCs/>
                <w:color w:val="00000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6679F8" w:rsidRDefault="000D2EAD" w:rsidP="00A5694F">
            <w:pPr>
              <w:rPr>
                <w:rFonts w:ascii="Times New Roman" w:hAnsi="Times New Roman"/>
                <w:szCs w:val="24"/>
              </w:rPr>
            </w:pPr>
            <w:r w:rsidRPr="006679F8">
              <w:rPr>
                <w:rFonts w:ascii="Times New Roman" w:hAnsi="Times New Roman"/>
                <w:szCs w:val="24"/>
              </w:rPr>
              <w:t>5,5</w:t>
            </w:r>
            <w:r w:rsidR="00BF4FAE" w:rsidRPr="006679F8">
              <w:rPr>
                <w:rFonts w:ascii="Times New Roman" w:hAnsi="Times New Roman"/>
                <w:szCs w:val="24"/>
              </w:rPr>
              <w:t xml:space="preserve"> </w:t>
            </w:r>
            <w:r w:rsidR="00B263A1" w:rsidRPr="006679F8">
              <w:rPr>
                <w:rFonts w:ascii="Times New Roman" w:hAnsi="Times New Roman"/>
                <w:szCs w:val="24"/>
              </w:rPr>
              <w:t xml:space="preserve"> yıl</w:t>
            </w:r>
          </w:p>
        </w:tc>
      </w:tr>
    </w:tbl>
    <w:p w:rsidR="00E63125" w:rsidRPr="006679F8" w:rsidRDefault="00E63125" w:rsidP="00E63125">
      <w:pPr>
        <w:rPr>
          <w:rFonts w:ascii="Times New Roman" w:hAnsi="Times New Roman"/>
          <w:szCs w:val="24"/>
        </w:rPr>
      </w:pPr>
    </w:p>
    <w:p w:rsidR="00E63125" w:rsidRPr="006679F8" w:rsidRDefault="00E63125" w:rsidP="00E63125">
      <w:pPr>
        <w:rPr>
          <w:rFonts w:ascii="Times New Roman" w:hAnsi="Times New Roman"/>
          <w:szCs w:val="24"/>
        </w:rPr>
      </w:pPr>
    </w:p>
    <w:p w:rsidR="00E67FCA" w:rsidRPr="006679F8" w:rsidRDefault="00E67FCA" w:rsidP="00E67FCA">
      <w:pPr>
        <w:pStyle w:val="Balk3"/>
        <w:rPr>
          <w:rFonts w:ascii="Times New Roman" w:hAnsi="Times New Roman"/>
          <w:sz w:val="24"/>
          <w:szCs w:val="24"/>
        </w:rPr>
      </w:pPr>
      <w:r w:rsidRPr="006679F8">
        <w:rPr>
          <w:rFonts w:ascii="Times New Roman" w:hAnsi="Times New Roman"/>
          <w:sz w:val="24"/>
          <w:szCs w:val="24"/>
        </w:rPr>
        <w:t>Çalışan Bilgileri</w:t>
      </w:r>
    </w:p>
    <w:p w:rsidR="00FF5561" w:rsidRPr="006679F8" w:rsidRDefault="00E67FCA" w:rsidP="008E01DD">
      <w:pPr>
        <w:ind w:firstLine="708"/>
        <w:rPr>
          <w:rFonts w:ascii="Times New Roman" w:hAnsi="Times New Roman"/>
          <w:szCs w:val="24"/>
        </w:rPr>
      </w:pPr>
      <w:r w:rsidRPr="006679F8">
        <w:rPr>
          <w:rFonts w:ascii="Times New Roman" w:hAnsi="Times New Roman"/>
          <w:szCs w:val="24"/>
        </w:rPr>
        <w:t xml:space="preserve">Okulumuzun çalışanlarına ilişkin bilgiler altta yer alan tabloda </w:t>
      </w:r>
      <w:r w:rsidR="00E63125" w:rsidRPr="006679F8">
        <w:rPr>
          <w:rFonts w:ascii="Times New Roman" w:hAnsi="Times New Roman"/>
          <w:szCs w:val="24"/>
        </w:rPr>
        <w:t>belirtilmiştir.</w:t>
      </w:r>
    </w:p>
    <w:p w:rsidR="00FF5561" w:rsidRPr="006679F8" w:rsidRDefault="00FF5561">
      <w:pPr>
        <w:rPr>
          <w:rFonts w:ascii="Times New Roman" w:hAnsi="Times New Roman"/>
          <w:b/>
          <w:szCs w:val="24"/>
        </w:rPr>
      </w:pPr>
      <w:r w:rsidRPr="006679F8">
        <w:rPr>
          <w:rFonts w:ascii="Times New Roman" w:hAnsi="Times New Roman"/>
          <w:b/>
          <w:szCs w:val="24"/>
        </w:rPr>
        <w:t>Çalışan Bilgileri</w:t>
      </w:r>
      <w:r w:rsidR="00721223" w:rsidRPr="006679F8">
        <w:rPr>
          <w:rFonts w:ascii="Times New Roman" w:hAnsi="Times New Roman"/>
          <w:b/>
          <w:szCs w:val="24"/>
        </w:rPr>
        <w:t xml:space="preserve">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D5715B" w:rsidRPr="006679F8" w:rsidTr="00D41148">
        <w:tc>
          <w:tcPr>
            <w:tcW w:w="5304" w:type="dxa"/>
            <w:shd w:val="clear" w:color="auto" w:fill="auto"/>
          </w:tcPr>
          <w:p w:rsidR="00533426" w:rsidRPr="006679F8" w:rsidRDefault="00E63125">
            <w:pPr>
              <w:rPr>
                <w:rFonts w:ascii="Times New Roman" w:hAnsi="Times New Roman"/>
                <w:b/>
                <w:szCs w:val="24"/>
              </w:rPr>
            </w:pPr>
            <w:r w:rsidRPr="006679F8">
              <w:rPr>
                <w:rFonts w:ascii="Times New Roman" w:hAnsi="Times New Roman"/>
                <w:b/>
                <w:szCs w:val="24"/>
              </w:rPr>
              <w:t>Unvan</w:t>
            </w:r>
            <w:r w:rsidR="00533426" w:rsidRPr="006679F8">
              <w:rPr>
                <w:rFonts w:ascii="Times New Roman" w:hAnsi="Times New Roman"/>
                <w:b/>
                <w:szCs w:val="24"/>
              </w:rPr>
              <w:t>*</w:t>
            </w:r>
          </w:p>
        </w:tc>
        <w:tc>
          <w:tcPr>
            <w:tcW w:w="1768" w:type="dxa"/>
            <w:shd w:val="clear" w:color="auto" w:fill="auto"/>
          </w:tcPr>
          <w:p w:rsidR="00533426" w:rsidRPr="006679F8" w:rsidRDefault="00533426">
            <w:pPr>
              <w:rPr>
                <w:rFonts w:ascii="Times New Roman" w:hAnsi="Times New Roman"/>
                <w:b/>
                <w:szCs w:val="24"/>
              </w:rPr>
            </w:pPr>
            <w:r w:rsidRPr="006679F8">
              <w:rPr>
                <w:rFonts w:ascii="Times New Roman" w:hAnsi="Times New Roman"/>
                <w:b/>
                <w:szCs w:val="24"/>
              </w:rPr>
              <w:t>Erkek</w:t>
            </w:r>
          </w:p>
        </w:tc>
        <w:tc>
          <w:tcPr>
            <w:tcW w:w="1768" w:type="dxa"/>
            <w:shd w:val="clear" w:color="auto" w:fill="auto"/>
          </w:tcPr>
          <w:p w:rsidR="00533426" w:rsidRPr="006679F8" w:rsidRDefault="00533426">
            <w:pPr>
              <w:rPr>
                <w:rFonts w:ascii="Times New Roman" w:hAnsi="Times New Roman"/>
                <w:b/>
                <w:szCs w:val="24"/>
              </w:rPr>
            </w:pPr>
            <w:r w:rsidRPr="006679F8">
              <w:rPr>
                <w:rFonts w:ascii="Times New Roman" w:hAnsi="Times New Roman"/>
                <w:b/>
                <w:szCs w:val="24"/>
              </w:rPr>
              <w:t>Kadın</w:t>
            </w:r>
          </w:p>
        </w:tc>
        <w:tc>
          <w:tcPr>
            <w:tcW w:w="1768" w:type="dxa"/>
            <w:shd w:val="clear" w:color="auto" w:fill="auto"/>
          </w:tcPr>
          <w:p w:rsidR="00533426" w:rsidRPr="006679F8" w:rsidRDefault="00533426">
            <w:pPr>
              <w:rPr>
                <w:rFonts w:ascii="Times New Roman" w:hAnsi="Times New Roman"/>
                <w:b/>
                <w:szCs w:val="24"/>
              </w:rPr>
            </w:pPr>
            <w:r w:rsidRPr="006679F8">
              <w:rPr>
                <w:rFonts w:ascii="Times New Roman" w:hAnsi="Times New Roman"/>
                <w:b/>
                <w:szCs w:val="24"/>
              </w:rPr>
              <w:t>Toplam</w:t>
            </w:r>
          </w:p>
        </w:tc>
      </w:tr>
      <w:tr w:rsidR="00D5715B" w:rsidRPr="006679F8" w:rsidTr="00D41148">
        <w:tc>
          <w:tcPr>
            <w:tcW w:w="5304" w:type="dxa"/>
            <w:shd w:val="clear" w:color="auto" w:fill="auto"/>
          </w:tcPr>
          <w:p w:rsidR="00533426" w:rsidRPr="006679F8" w:rsidRDefault="00533426">
            <w:pPr>
              <w:rPr>
                <w:rFonts w:ascii="Times New Roman" w:hAnsi="Times New Roman"/>
                <w:szCs w:val="24"/>
              </w:rPr>
            </w:pPr>
            <w:r w:rsidRPr="006679F8">
              <w:rPr>
                <w:rFonts w:ascii="Times New Roman" w:hAnsi="Times New Roman"/>
                <w:szCs w:val="24"/>
              </w:rPr>
              <w:t>Okul Müdürü ve Müdür Yardımcısı</w:t>
            </w:r>
          </w:p>
        </w:tc>
        <w:tc>
          <w:tcPr>
            <w:tcW w:w="1768" w:type="dxa"/>
            <w:shd w:val="clear" w:color="auto" w:fill="auto"/>
          </w:tcPr>
          <w:p w:rsidR="00533426" w:rsidRPr="006679F8" w:rsidRDefault="000D2EAD">
            <w:pPr>
              <w:rPr>
                <w:rFonts w:ascii="Times New Roman" w:hAnsi="Times New Roman"/>
                <w:b/>
                <w:szCs w:val="24"/>
              </w:rPr>
            </w:pPr>
            <w:r w:rsidRPr="006679F8">
              <w:rPr>
                <w:rFonts w:ascii="Times New Roman" w:hAnsi="Times New Roman"/>
                <w:b/>
                <w:szCs w:val="24"/>
              </w:rPr>
              <w:t>3</w:t>
            </w:r>
          </w:p>
        </w:tc>
        <w:tc>
          <w:tcPr>
            <w:tcW w:w="1768" w:type="dxa"/>
            <w:shd w:val="clear" w:color="auto" w:fill="auto"/>
          </w:tcPr>
          <w:p w:rsidR="00533426" w:rsidRPr="006679F8" w:rsidRDefault="00721223">
            <w:pPr>
              <w:rPr>
                <w:rFonts w:ascii="Times New Roman" w:hAnsi="Times New Roman"/>
                <w:b/>
                <w:szCs w:val="24"/>
              </w:rPr>
            </w:pPr>
            <w:r w:rsidRPr="006679F8">
              <w:rPr>
                <w:rFonts w:ascii="Times New Roman" w:hAnsi="Times New Roman"/>
                <w:b/>
                <w:szCs w:val="24"/>
              </w:rPr>
              <w:t>0</w:t>
            </w:r>
          </w:p>
        </w:tc>
        <w:tc>
          <w:tcPr>
            <w:tcW w:w="1768" w:type="dxa"/>
            <w:shd w:val="clear" w:color="auto" w:fill="auto"/>
          </w:tcPr>
          <w:p w:rsidR="00533426" w:rsidRPr="006679F8" w:rsidRDefault="000D2EAD">
            <w:pPr>
              <w:rPr>
                <w:rFonts w:ascii="Times New Roman" w:hAnsi="Times New Roman"/>
                <w:b/>
                <w:szCs w:val="24"/>
              </w:rPr>
            </w:pPr>
            <w:r w:rsidRPr="006679F8">
              <w:rPr>
                <w:rFonts w:ascii="Times New Roman" w:hAnsi="Times New Roman"/>
                <w:b/>
                <w:szCs w:val="24"/>
              </w:rPr>
              <w:t>3</w:t>
            </w:r>
          </w:p>
        </w:tc>
      </w:tr>
      <w:tr w:rsidR="00D5715B" w:rsidRPr="006679F8" w:rsidTr="00D41148">
        <w:tc>
          <w:tcPr>
            <w:tcW w:w="5304" w:type="dxa"/>
            <w:shd w:val="clear" w:color="auto" w:fill="auto"/>
          </w:tcPr>
          <w:p w:rsidR="00533426" w:rsidRPr="006679F8" w:rsidRDefault="00533426">
            <w:pPr>
              <w:rPr>
                <w:rFonts w:ascii="Times New Roman" w:hAnsi="Times New Roman"/>
                <w:szCs w:val="24"/>
              </w:rPr>
            </w:pPr>
            <w:r w:rsidRPr="006679F8">
              <w:rPr>
                <w:rFonts w:ascii="Times New Roman" w:hAnsi="Times New Roman"/>
                <w:szCs w:val="24"/>
              </w:rPr>
              <w:t>Sınıf Öğretmeni</w:t>
            </w:r>
          </w:p>
        </w:tc>
        <w:tc>
          <w:tcPr>
            <w:tcW w:w="1768" w:type="dxa"/>
            <w:shd w:val="clear" w:color="auto" w:fill="auto"/>
          </w:tcPr>
          <w:p w:rsidR="00533426" w:rsidRPr="006679F8" w:rsidRDefault="000D2EAD">
            <w:pPr>
              <w:rPr>
                <w:rFonts w:ascii="Times New Roman" w:hAnsi="Times New Roman"/>
                <w:b/>
                <w:szCs w:val="24"/>
              </w:rPr>
            </w:pPr>
            <w:r w:rsidRPr="006679F8">
              <w:rPr>
                <w:rFonts w:ascii="Times New Roman" w:hAnsi="Times New Roman"/>
                <w:b/>
                <w:szCs w:val="24"/>
              </w:rPr>
              <w:t>4</w:t>
            </w:r>
          </w:p>
        </w:tc>
        <w:tc>
          <w:tcPr>
            <w:tcW w:w="1768" w:type="dxa"/>
            <w:shd w:val="clear" w:color="auto" w:fill="auto"/>
          </w:tcPr>
          <w:p w:rsidR="00533426" w:rsidRPr="006679F8" w:rsidRDefault="000D2EAD">
            <w:pPr>
              <w:rPr>
                <w:rFonts w:ascii="Times New Roman" w:hAnsi="Times New Roman"/>
                <w:b/>
                <w:szCs w:val="24"/>
              </w:rPr>
            </w:pPr>
            <w:r w:rsidRPr="006679F8">
              <w:rPr>
                <w:rFonts w:ascii="Times New Roman" w:hAnsi="Times New Roman"/>
                <w:b/>
                <w:szCs w:val="24"/>
              </w:rPr>
              <w:t>21</w:t>
            </w:r>
          </w:p>
        </w:tc>
        <w:tc>
          <w:tcPr>
            <w:tcW w:w="1768" w:type="dxa"/>
            <w:shd w:val="clear" w:color="auto" w:fill="auto"/>
          </w:tcPr>
          <w:p w:rsidR="00533426" w:rsidRPr="006679F8" w:rsidRDefault="000D2EAD">
            <w:pPr>
              <w:rPr>
                <w:rFonts w:ascii="Times New Roman" w:hAnsi="Times New Roman"/>
                <w:b/>
                <w:szCs w:val="24"/>
              </w:rPr>
            </w:pPr>
            <w:r w:rsidRPr="006679F8">
              <w:rPr>
                <w:rFonts w:ascii="Times New Roman" w:hAnsi="Times New Roman"/>
                <w:b/>
                <w:szCs w:val="24"/>
              </w:rPr>
              <w:t>25</w:t>
            </w:r>
          </w:p>
        </w:tc>
      </w:tr>
      <w:tr w:rsidR="00D5715B" w:rsidRPr="006679F8" w:rsidTr="00D41148">
        <w:tc>
          <w:tcPr>
            <w:tcW w:w="5304" w:type="dxa"/>
            <w:shd w:val="clear" w:color="auto" w:fill="auto"/>
          </w:tcPr>
          <w:p w:rsidR="00533426" w:rsidRPr="006679F8" w:rsidRDefault="00533426">
            <w:pPr>
              <w:rPr>
                <w:rFonts w:ascii="Times New Roman" w:hAnsi="Times New Roman"/>
                <w:szCs w:val="24"/>
              </w:rPr>
            </w:pPr>
            <w:r w:rsidRPr="006679F8">
              <w:rPr>
                <w:rFonts w:ascii="Times New Roman" w:hAnsi="Times New Roman"/>
                <w:szCs w:val="24"/>
              </w:rPr>
              <w:t>Branş Öğretmeni</w:t>
            </w:r>
          </w:p>
        </w:tc>
        <w:tc>
          <w:tcPr>
            <w:tcW w:w="1768" w:type="dxa"/>
            <w:shd w:val="clear" w:color="auto" w:fill="auto"/>
          </w:tcPr>
          <w:p w:rsidR="00533426" w:rsidRPr="006679F8" w:rsidRDefault="00B91172">
            <w:pPr>
              <w:rPr>
                <w:rFonts w:ascii="Times New Roman" w:hAnsi="Times New Roman"/>
                <w:b/>
                <w:szCs w:val="24"/>
              </w:rPr>
            </w:pPr>
            <w:r w:rsidRPr="006679F8">
              <w:rPr>
                <w:rFonts w:ascii="Times New Roman" w:hAnsi="Times New Roman"/>
                <w:b/>
                <w:szCs w:val="24"/>
              </w:rPr>
              <w:t>0</w:t>
            </w:r>
          </w:p>
        </w:tc>
        <w:tc>
          <w:tcPr>
            <w:tcW w:w="1768" w:type="dxa"/>
            <w:shd w:val="clear" w:color="auto" w:fill="auto"/>
          </w:tcPr>
          <w:p w:rsidR="00533426" w:rsidRPr="006679F8" w:rsidRDefault="00721223">
            <w:pPr>
              <w:rPr>
                <w:rFonts w:ascii="Times New Roman" w:hAnsi="Times New Roman"/>
                <w:b/>
                <w:szCs w:val="24"/>
              </w:rPr>
            </w:pPr>
            <w:r w:rsidRPr="006679F8">
              <w:rPr>
                <w:rFonts w:ascii="Times New Roman" w:hAnsi="Times New Roman"/>
                <w:b/>
                <w:szCs w:val="24"/>
              </w:rPr>
              <w:t>2</w:t>
            </w:r>
          </w:p>
        </w:tc>
        <w:tc>
          <w:tcPr>
            <w:tcW w:w="1768" w:type="dxa"/>
            <w:shd w:val="clear" w:color="auto" w:fill="auto"/>
          </w:tcPr>
          <w:p w:rsidR="00533426" w:rsidRPr="006679F8" w:rsidRDefault="00721223">
            <w:pPr>
              <w:rPr>
                <w:rFonts w:ascii="Times New Roman" w:hAnsi="Times New Roman"/>
                <w:b/>
                <w:szCs w:val="24"/>
              </w:rPr>
            </w:pPr>
            <w:r w:rsidRPr="006679F8">
              <w:rPr>
                <w:rFonts w:ascii="Times New Roman" w:hAnsi="Times New Roman"/>
                <w:b/>
                <w:szCs w:val="24"/>
              </w:rPr>
              <w:t>2</w:t>
            </w:r>
          </w:p>
        </w:tc>
      </w:tr>
      <w:tr w:rsidR="00D5715B" w:rsidRPr="006679F8" w:rsidTr="00D41148">
        <w:tc>
          <w:tcPr>
            <w:tcW w:w="5304" w:type="dxa"/>
            <w:shd w:val="clear" w:color="auto" w:fill="auto"/>
          </w:tcPr>
          <w:p w:rsidR="00533426" w:rsidRPr="006679F8" w:rsidRDefault="00533426">
            <w:pPr>
              <w:rPr>
                <w:rFonts w:ascii="Times New Roman" w:hAnsi="Times New Roman"/>
                <w:szCs w:val="24"/>
              </w:rPr>
            </w:pPr>
            <w:r w:rsidRPr="006679F8">
              <w:rPr>
                <w:rFonts w:ascii="Times New Roman" w:hAnsi="Times New Roman"/>
                <w:szCs w:val="24"/>
              </w:rPr>
              <w:t>Rehber Öğretmen</w:t>
            </w:r>
          </w:p>
        </w:tc>
        <w:tc>
          <w:tcPr>
            <w:tcW w:w="1768" w:type="dxa"/>
            <w:shd w:val="clear" w:color="auto" w:fill="auto"/>
          </w:tcPr>
          <w:p w:rsidR="00533426" w:rsidRPr="006679F8" w:rsidRDefault="00B91172">
            <w:pPr>
              <w:rPr>
                <w:rFonts w:ascii="Times New Roman" w:hAnsi="Times New Roman"/>
                <w:b/>
                <w:szCs w:val="24"/>
              </w:rPr>
            </w:pPr>
            <w:r w:rsidRPr="006679F8">
              <w:rPr>
                <w:rFonts w:ascii="Times New Roman" w:hAnsi="Times New Roman"/>
                <w:b/>
                <w:szCs w:val="24"/>
              </w:rPr>
              <w:t>2</w:t>
            </w:r>
          </w:p>
        </w:tc>
        <w:tc>
          <w:tcPr>
            <w:tcW w:w="1768" w:type="dxa"/>
            <w:shd w:val="clear" w:color="auto" w:fill="auto"/>
          </w:tcPr>
          <w:p w:rsidR="00533426" w:rsidRPr="006679F8" w:rsidRDefault="00721223">
            <w:pPr>
              <w:rPr>
                <w:rFonts w:ascii="Times New Roman" w:hAnsi="Times New Roman"/>
                <w:b/>
                <w:szCs w:val="24"/>
              </w:rPr>
            </w:pPr>
            <w:r w:rsidRPr="006679F8">
              <w:rPr>
                <w:rFonts w:ascii="Times New Roman" w:hAnsi="Times New Roman"/>
                <w:b/>
                <w:szCs w:val="24"/>
              </w:rPr>
              <w:t>0</w:t>
            </w:r>
          </w:p>
        </w:tc>
        <w:tc>
          <w:tcPr>
            <w:tcW w:w="1768" w:type="dxa"/>
            <w:shd w:val="clear" w:color="auto" w:fill="auto"/>
          </w:tcPr>
          <w:p w:rsidR="00533426" w:rsidRPr="006679F8" w:rsidRDefault="00B91172">
            <w:pPr>
              <w:rPr>
                <w:rFonts w:ascii="Times New Roman" w:hAnsi="Times New Roman"/>
                <w:b/>
                <w:szCs w:val="24"/>
              </w:rPr>
            </w:pPr>
            <w:r w:rsidRPr="006679F8">
              <w:rPr>
                <w:rFonts w:ascii="Times New Roman" w:hAnsi="Times New Roman"/>
                <w:b/>
                <w:szCs w:val="24"/>
              </w:rPr>
              <w:t>2</w:t>
            </w:r>
          </w:p>
        </w:tc>
      </w:tr>
      <w:tr w:rsidR="00D5715B" w:rsidRPr="006679F8" w:rsidTr="00D41148">
        <w:tc>
          <w:tcPr>
            <w:tcW w:w="5304" w:type="dxa"/>
            <w:shd w:val="clear" w:color="auto" w:fill="auto"/>
          </w:tcPr>
          <w:p w:rsidR="00533426" w:rsidRPr="006679F8" w:rsidRDefault="00533426" w:rsidP="00E67FCA">
            <w:pPr>
              <w:rPr>
                <w:rFonts w:ascii="Times New Roman" w:hAnsi="Times New Roman"/>
                <w:szCs w:val="24"/>
              </w:rPr>
            </w:pPr>
            <w:r w:rsidRPr="006679F8">
              <w:rPr>
                <w:rFonts w:ascii="Times New Roman" w:hAnsi="Times New Roman"/>
                <w:szCs w:val="24"/>
              </w:rPr>
              <w:t>İdari Personel</w:t>
            </w:r>
          </w:p>
        </w:tc>
        <w:tc>
          <w:tcPr>
            <w:tcW w:w="1768" w:type="dxa"/>
            <w:shd w:val="clear" w:color="auto" w:fill="auto"/>
          </w:tcPr>
          <w:p w:rsidR="00533426" w:rsidRPr="006679F8" w:rsidRDefault="00721223" w:rsidP="00533426">
            <w:pPr>
              <w:rPr>
                <w:rFonts w:ascii="Times New Roman" w:hAnsi="Times New Roman"/>
                <w:b/>
                <w:szCs w:val="24"/>
              </w:rPr>
            </w:pPr>
            <w:r w:rsidRPr="006679F8">
              <w:rPr>
                <w:rFonts w:ascii="Times New Roman" w:hAnsi="Times New Roman"/>
                <w:b/>
                <w:szCs w:val="24"/>
              </w:rPr>
              <w:t>0</w:t>
            </w:r>
          </w:p>
        </w:tc>
        <w:tc>
          <w:tcPr>
            <w:tcW w:w="1768" w:type="dxa"/>
            <w:shd w:val="clear" w:color="auto" w:fill="auto"/>
          </w:tcPr>
          <w:p w:rsidR="00533426" w:rsidRPr="006679F8" w:rsidRDefault="00721223" w:rsidP="00533426">
            <w:pPr>
              <w:rPr>
                <w:rFonts w:ascii="Times New Roman" w:hAnsi="Times New Roman"/>
                <w:b/>
                <w:szCs w:val="24"/>
              </w:rPr>
            </w:pPr>
            <w:r w:rsidRPr="006679F8">
              <w:rPr>
                <w:rFonts w:ascii="Times New Roman" w:hAnsi="Times New Roman"/>
                <w:b/>
                <w:szCs w:val="24"/>
              </w:rPr>
              <w:t>0</w:t>
            </w:r>
          </w:p>
        </w:tc>
        <w:tc>
          <w:tcPr>
            <w:tcW w:w="1768" w:type="dxa"/>
            <w:shd w:val="clear" w:color="auto" w:fill="auto"/>
          </w:tcPr>
          <w:p w:rsidR="00533426" w:rsidRPr="006679F8" w:rsidRDefault="00721223" w:rsidP="00533426">
            <w:pPr>
              <w:rPr>
                <w:rFonts w:ascii="Times New Roman" w:hAnsi="Times New Roman"/>
                <w:b/>
                <w:szCs w:val="24"/>
              </w:rPr>
            </w:pPr>
            <w:r w:rsidRPr="006679F8">
              <w:rPr>
                <w:rFonts w:ascii="Times New Roman" w:hAnsi="Times New Roman"/>
                <w:b/>
                <w:szCs w:val="24"/>
              </w:rPr>
              <w:t>0</w:t>
            </w:r>
          </w:p>
        </w:tc>
      </w:tr>
      <w:tr w:rsidR="00D5715B" w:rsidRPr="006679F8" w:rsidTr="00D41148">
        <w:tc>
          <w:tcPr>
            <w:tcW w:w="5304" w:type="dxa"/>
            <w:shd w:val="clear" w:color="auto" w:fill="auto"/>
          </w:tcPr>
          <w:p w:rsidR="00533426" w:rsidRPr="006679F8" w:rsidRDefault="00533426" w:rsidP="00E67FCA">
            <w:pPr>
              <w:rPr>
                <w:rFonts w:ascii="Times New Roman" w:hAnsi="Times New Roman"/>
                <w:szCs w:val="24"/>
              </w:rPr>
            </w:pPr>
            <w:r w:rsidRPr="006679F8">
              <w:rPr>
                <w:rFonts w:ascii="Times New Roman" w:hAnsi="Times New Roman"/>
                <w:szCs w:val="24"/>
              </w:rPr>
              <w:t>Yardımcı Personel</w:t>
            </w:r>
          </w:p>
        </w:tc>
        <w:tc>
          <w:tcPr>
            <w:tcW w:w="1768" w:type="dxa"/>
            <w:shd w:val="clear" w:color="auto" w:fill="auto"/>
          </w:tcPr>
          <w:p w:rsidR="00533426" w:rsidRPr="006679F8" w:rsidRDefault="00B91172" w:rsidP="00533426">
            <w:pPr>
              <w:rPr>
                <w:rFonts w:ascii="Times New Roman" w:hAnsi="Times New Roman"/>
                <w:b/>
                <w:szCs w:val="24"/>
              </w:rPr>
            </w:pPr>
            <w:r w:rsidRPr="006679F8">
              <w:rPr>
                <w:rFonts w:ascii="Times New Roman" w:hAnsi="Times New Roman"/>
                <w:b/>
                <w:szCs w:val="24"/>
              </w:rPr>
              <w:t>1</w:t>
            </w:r>
          </w:p>
        </w:tc>
        <w:tc>
          <w:tcPr>
            <w:tcW w:w="1768" w:type="dxa"/>
            <w:shd w:val="clear" w:color="auto" w:fill="auto"/>
          </w:tcPr>
          <w:p w:rsidR="00533426" w:rsidRPr="006679F8" w:rsidRDefault="00B91172" w:rsidP="00533426">
            <w:pPr>
              <w:rPr>
                <w:rFonts w:ascii="Times New Roman" w:hAnsi="Times New Roman"/>
                <w:b/>
                <w:szCs w:val="24"/>
              </w:rPr>
            </w:pPr>
            <w:r w:rsidRPr="006679F8">
              <w:rPr>
                <w:rFonts w:ascii="Times New Roman" w:hAnsi="Times New Roman"/>
                <w:b/>
                <w:szCs w:val="24"/>
              </w:rPr>
              <w:t>0</w:t>
            </w:r>
          </w:p>
        </w:tc>
        <w:tc>
          <w:tcPr>
            <w:tcW w:w="1768" w:type="dxa"/>
            <w:shd w:val="clear" w:color="auto" w:fill="auto"/>
          </w:tcPr>
          <w:p w:rsidR="00533426" w:rsidRPr="006679F8" w:rsidRDefault="00721223" w:rsidP="00533426">
            <w:pPr>
              <w:rPr>
                <w:rFonts w:ascii="Times New Roman" w:hAnsi="Times New Roman"/>
                <w:b/>
                <w:szCs w:val="24"/>
              </w:rPr>
            </w:pPr>
            <w:r w:rsidRPr="006679F8">
              <w:rPr>
                <w:rFonts w:ascii="Times New Roman" w:hAnsi="Times New Roman"/>
                <w:b/>
                <w:szCs w:val="24"/>
              </w:rPr>
              <w:t>1</w:t>
            </w:r>
          </w:p>
        </w:tc>
      </w:tr>
      <w:tr w:rsidR="00D5715B" w:rsidRPr="006679F8" w:rsidTr="00D41148">
        <w:tc>
          <w:tcPr>
            <w:tcW w:w="5304" w:type="dxa"/>
            <w:shd w:val="clear" w:color="auto" w:fill="auto"/>
          </w:tcPr>
          <w:p w:rsidR="00E67FCA" w:rsidRPr="006679F8" w:rsidRDefault="00E67FCA" w:rsidP="00533426">
            <w:pPr>
              <w:rPr>
                <w:rFonts w:ascii="Times New Roman" w:hAnsi="Times New Roman"/>
                <w:szCs w:val="24"/>
              </w:rPr>
            </w:pPr>
            <w:r w:rsidRPr="006679F8">
              <w:rPr>
                <w:rFonts w:ascii="Times New Roman" w:hAnsi="Times New Roman"/>
                <w:szCs w:val="24"/>
              </w:rPr>
              <w:t>Güvenlik Personeli</w:t>
            </w:r>
          </w:p>
        </w:tc>
        <w:tc>
          <w:tcPr>
            <w:tcW w:w="1768" w:type="dxa"/>
            <w:shd w:val="clear" w:color="auto" w:fill="auto"/>
          </w:tcPr>
          <w:p w:rsidR="00E67FCA" w:rsidRPr="006679F8" w:rsidRDefault="00721223" w:rsidP="00533426">
            <w:pPr>
              <w:rPr>
                <w:rFonts w:ascii="Times New Roman" w:hAnsi="Times New Roman"/>
                <w:b/>
                <w:szCs w:val="24"/>
              </w:rPr>
            </w:pPr>
            <w:r w:rsidRPr="006679F8">
              <w:rPr>
                <w:rFonts w:ascii="Times New Roman" w:hAnsi="Times New Roman"/>
                <w:b/>
                <w:szCs w:val="24"/>
              </w:rPr>
              <w:t>0</w:t>
            </w:r>
          </w:p>
        </w:tc>
        <w:tc>
          <w:tcPr>
            <w:tcW w:w="1768" w:type="dxa"/>
            <w:shd w:val="clear" w:color="auto" w:fill="auto"/>
          </w:tcPr>
          <w:p w:rsidR="00E67FCA" w:rsidRPr="006679F8" w:rsidRDefault="00721223" w:rsidP="00533426">
            <w:pPr>
              <w:rPr>
                <w:rFonts w:ascii="Times New Roman" w:hAnsi="Times New Roman"/>
                <w:b/>
                <w:szCs w:val="24"/>
              </w:rPr>
            </w:pPr>
            <w:r w:rsidRPr="006679F8">
              <w:rPr>
                <w:rFonts w:ascii="Times New Roman" w:hAnsi="Times New Roman"/>
                <w:b/>
                <w:szCs w:val="24"/>
              </w:rPr>
              <w:t>0</w:t>
            </w:r>
          </w:p>
        </w:tc>
        <w:tc>
          <w:tcPr>
            <w:tcW w:w="1768" w:type="dxa"/>
            <w:shd w:val="clear" w:color="auto" w:fill="auto"/>
          </w:tcPr>
          <w:p w:rsidR="00E67FCA" w:rsidRPr="006679F8" w:rsidRDefault="00721223" w:rsidP="00533426">
            <w:pPr>
              <w:rPr>
                <w:rFonts w:ascii="Times New Roman" w:hAnsi="Times New Roman"/>
                <w:b/>
                <w:szCs w:val="24"/>
              </w:rPr>
            </w:pPr>
            <w:r w:rsidRPr="006679F8">
              <w:rPr>
                <w:rFonts w:ascii="Times New Roman" w:hAnsi="Times New Roman"/>
                <w:b/>
                <w:szCs w:val="24"/>
              </w:rPr>
              <w:t>0</w:t>
            </w:r>
          </w:p>
        </w:tc>
      </w:tr>
      <w:tr w:rsidR="00D5715B" w:rsidRPr="006679F8" w:rsidTr="00D41148">
        <w:tc>
          <w:tcPr>
            <w:tcW w:w="5304" w:type="dxa"/>
            <w:shd w:val="clear" w:color="auto" w:fill="auto"/>
          </w:tcPr>
          <w:p w:rsidR="00533426" w:rsidRPr="006679F8" w:rsidRDefault="00533426" w:rsidP="00D41148">
            <w:pPr>
              <w:jc w:val="right"/>
              <w:rPr>
                <w:rFonts w:ascii="Times New Roman" w:hAnsi="Times New Roman"/>
                <w:b/>
                <w:szCs w:val="24"/>
              </w:rPr>
            </w:pPr>
            <w:r w:rsidRPr="006679F8">
              <w:rPr>
                <w:rFonts w:ascii="Times New Roman" w:hAnsi="Times New Roman"/>
                <w:b/>
                <w:szCs w:val="24"/>
              </w:rPr>
              <w:t>Toplam Çalışan Sayıları</w:t>
            </w:r>
          </w:p>
        </w:tc>
        <w:tc>
          <w:tcPr>
            <w:tcW w:w="1768" w:type="dxa"/>
            <w:shd w:val="clear" w:color="auto" w:fill="auto"/>
          </w:tcPr>
          <w:p w:rsidR="00533426" w:rsidRPr="006679F8" w:rsidRDefault="00B91172" w:rsidP="00533426">
            <w:pPr>
              <w:rPr>
                <w:rFonts w:ascii="Times New Roman" w:hAnsi="Times New Roman"/>
                <w:b/>
                <w:szCs w:val="24"/>
              </w:rPr>
            </w:pPr>
            <w:r w:rsidRPr="006679F8">
              <w:rPr>
                <w:rFonts w:ascii="Times New Roman" w:hAnsi="Times New Roman"/>
                <w:b/>
                <w:szCs w:val="24"/>
              </w:rPr>
              <w:t>10</w:t>
            </w:r>
          </w:p>
        </w:tc>
        <w:tc>
          <w:tcPr>
            <w:tcW w:w="1768" w:type="dxa"/>
            <w:shd w:val="clear" w:color="auto" w:fill="auto"/>
          </w:tcPr>
          <w:p w:rsidR="00533426" w:rsidRPr="006679F8" w:rsidRDefault="00B91172" w:rsidP="00533426">
            <w:pPr>
              <w:rPr>
                <w:rFonts w:ascii="Times New Roman" w:hAnsi="Times New Roman"/>
                <w:b/>
                <w:szCs w:val="24"/>
              </w:rPr>
            </w:pPr>
            <w:r w:rsidRPr="006679F8">
              <w:rPr>
                <w:rFonts w:ascii="Times New Roman" w:hAnsi="Times New Roman"/>
                <w:b/>
                <w:szCs w:val="24"/>
              </w:rPr>
              <w:t>23</w:t>
            </w:r>
          </w:p>
        </w:tc>
        <w:tc>
          <w:tcPr>
            <w:tcW w:w="1768" w:type="dxa"/>
            <w:shd w:val="clear" w:color="auto" w:fill="auto"/>
          </w:tcPr>
          <w:p w:rsidR="00533426" w:rsidRPr="006679F8" w:rsidRDefault="00B91172" w:rsidP="00533426">
            <w:pPr>
              <w:rPr>
                <w:rFonts w:ascii="Times New Roman" w:hAnsi="Times New Roman"/>
                <w:b/>
                <w:szCs w:val="24"/>
              </w:rPr>
            </w:pPr>
            <w:r w:rsidRPr="006679F8">
              <w:rPr>
                <w:rFonts w:ascii="Times New Roman" w:hAnsi="Times New Roman"/>
                <w:b/>
                <w:szCs w:val="24"/>
              </w:rPr>
              <w:t>33</w:t>
            </w:r>
          </w:p>
        </w:tc>
      </w:tr>
    </w:tbl>
    <w:p w:rsidR="00581C99" w:rsidRPr="006679F8" w:rsidRDefault="00581C99">
      <w:pPr>
        <w:rPr>
          <w:rFonts w:ascii="Times New Roman" w:hAnsi="Times New Roman"/>
          <w:b/>
          <w:szCs w:val="24"/>
        </w:rPr>
      </w:pPr>
    </w:p>
    <w:p w:rsidR="009678DE" w:rsidRPr="006679F8" w:rsidRDefault="009678DE" w:rsidP="00182608">
      <w:pPr>
        <w:tabs>
          <w:tab w:val="left" w:pos="426"/>
        </w:tabs>
        <w:spacing w:after="0"/>
        <w:jc w:val="both"/>
        <w:rPr>
          <w:rFonts w:ascii="Times New Roman" w:hAnsi="Times New Roman"/>
          <w:b/>
          <w:szCs w:val="24"/>
        </w:rPr>
      </w:pPr>
    </w:p>
    <w:p w:rsidR="00642515" w:rsidRPr="006679F8" w:rsidRDefault="00642515" w:rsidP="00182608">
      <w:pPr>
        <w:tabs>
          <w:tab w:val="left" w:pos="426"/>
        </w:tabs>
        <w:spacing w:after="0"/>
        <w:jc w:val="both"/>
        <w:rPr>
          <w:rFonts w:ascii="Times New Roman" w:hAnsi="Times New Roman"/>
          <w:b/>
          <w:szCs w:val="24"/>
        </w:rPr>
      </w:pPr>
    </w:p>
    <w:p w:rsidR="00642515" w:rsidRPr="006679F8" w:rsidRDefault="00642515" w:rsidP="00182608">
      <w:pPr>
        <w:tabs>
          <w:tab w:val="left" w:pos="426"/>
        </w:tabs>
        <w:spacing w:after="0"/>
        <w:jc w:val="both"/>
        <w:rPr>
          <w:rFonts w:ascii="Times New Roman" w:hAnsi="Times New Roman"/>
          <w:b/>
          <w:szCs w:val="24"/>
        </w:rPr>
      </w:pPr>
    </w:p>
    <w:p w:rsidR="00642515" w:rsidRPr="006679F8" w:rsidRDefault="00642515" w:rsidP="00182608">
      <w:pPr>
        <w:tabs>
          <w:tab w:val="left" w:pos="426"/>
        </w:tabs>
        <w:spacing w:after="0"/>
        <w:jc w:val="both"/>
        <w:rPr>
          <w:rFonts w:ascii="Times New Roman" w:hAnsi="Times New Roman"/>
          <w:b/>
          <w:szCs w:val="24"/>
        </w:rPr>
      </w:pPr>
    </w:p>
    <w:p w:rsidR="00E87200" w:rsidRPr="006679F8" w:rsidRDefault="00E87200" w:rsidP="00E67FCA">
      <w:pPr>
        <w:pStyle w:val="Balk3"/>
        <w:rPr>
          <w:rFonts w:ascii="Times New Roman" w:eastAsia="Times New Roman" w:hAnsi="Times New Roman"/>
          <w:b/>
          <w:sz w:val="24"/>
          <w:szCs w:val="24"/>
          <w:lang w:val="tr-TR" w:eastAsia="tr-TR"/>
        </w:rPr>
      </w:pPr>
    </w:p>
    <w:p w:rsidR="00E87200" w:rsidRPr="006679F8" w:rsidRDefault="00E87200" w:rsidP="00E67FCA">
      <w:pPr>
        <w:pStyle w:val="Balk3"/>
        <w:rPr>
          <w:rFonts w:ascii="Times New Roman" w:eastAsia="Times New Roman" w:hAnsi="Times New Roman"/>
          <w:b/>
          <w:sz w:val="24"/>
          <w:szCs w:val="24"/>
          <w:lang w:val="tr-TR" w:eastAsia="tr-TR"/>
        </w:rPr>
      </w:pPr>
    </w:p>
    <w:p w:rsidR="00390AA4" w:rsidRPr="006679F8" w:rsidRDefault="00E67FCA" w:rsidP="00E67FCA">
      <w:pPr>
        <w:pStyle w:val="Balk3"/>
        <w:rPr>
          <w:rFonts w:ascii="Times New Roman" w:hAnsi="Times New Roman"/>
          <w:sz w:val="24"/>
          <w:szCs w:val="24"/>
        </w:rPr>
      </w:pPr>
      <w:r w:rsidRPr="006679F8">
        <w:rPr>
          <w:rFonts w:ascii="Times New Roman" w:hAnsi="Times New Roman"/>
          <w:sz w:val="24"/>
          <w:szCs w:val="24"/>
        </w:rPr>
        <w:t>Okulumuz Bina ve Alanları</w:t>
      </w:r>
    </w:p>
    <w:p w:rsidR="00E67FCA" w:rsidRPr="006679F8" w:rsidRDefault="008E01DD" w:rsidP="00182608">
      <w:pPr>
        <w:tabs>
          <w:tab w:val="left" w:pos="426"/>
        </w:tabs>
        <w:spacing w:after="0"/>
        <w:jc w:val="both"/>
        <w:rPr>
          <w:rFonts w:ascii="Times New Roman" w:hAnsi="Times New Roman"/>
          <w:b/>
          <w:szCs w:val="24"/>
        </w:rPr>
      </w:pPr>
      <w:r w:rsidRPr="006679F8">
        <w:rPr>
          <w:rFonts w:ascii="Times New Roman" w:hAnsi="Times New Roman"/>
          <w:szCs w:val="24"/>
        </w:rPr>
        <w:tab/>
      </w:r>
      <w:r w:rsidR="00E67FCA" w:rsidRPr="006679F8">
        <w:rPr>
          <w:rFonts w:ascii="Times New Roman" w:hAnsi="Times New Roman"/>
          <w:szCs w:val="24"/>
        </w:rPr>
        <w:t>Okulumuzun binası ile açık ve kapalı alanlarına ilişkin temel bilgiler altta yer almaktadır.</w:t>
      </w:r>
    </w:p>
    <w:p w:rsidR="00E67FCA" w:rsidRPr="006679F8" w:rsidRDefault="00E67FCA" w:rsidP="00182608">
      <w:pPr>
        <w:tabs>
          <w:tab w:val="left" w:pos="426"/>
        </w:tabs>
        <w:spacing w:after="0"/>
        <w:jc w:val="both"/>
        <w:rPr>
          <w:rFonts w:ascii="Times New Roman" w:hAnsi="Times New Roman"/>
          <w:b/>
          <w:szCs w:val="24"/>
        </w:rPr>
      </w:pPr>
    </w:p>
    <w:p w:rsidR="00E67FCA" w:rsidRPr="006679F8" w:rsidRDefault="00E67FCA" w:rsidP="00182608">
      <w:pPr>
        <w:tabs>
          <w:tab w:val="left" w:pos="426"/>
        </w:tabs>
        <w:spacing w:after="0"/>
        <w:jc w:val="both"/>
        <w:rPr>
          <w:rFonts w:ascii="Times New Roman" w:hAnsi="Times New Roman"/>
          <w:b/>
          <w:szCs w:val="24"/>
        </w:rPr>
      </w:pPr>
      <w:r w:rsidRPr="006679F8">
        <w:rPr>
          <w:rFonts w:ascii="Times New Roman" w:hAnsi="Times New Roman"/>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416"/>
        <w:gridCol w:w="3119"/>
        <w:gridCol w:w="852"/>
        <w:gridCol w:w="707"/>
      </w:tblGrid>
      <w:tr w:rsidR="00D5715B" w:rsidRPr="006679F8" w:rsidTr="00D41148">
        <w:tc>
          <w:tcPr>
            <w:tcW w:w="3259" w:type="pct"/>
            <w:gridSpan w:val="2"/>
            <w:shd w:val="clear" w:color="auto" w:fill="auto"/>
          </w:tcPr>
          <w:p w:rsidR="00E67FCA" w:rsidRPr="006679F8" w:rsidRDefault="00E67FCA" w:rsidP="00D41148">
            <w:pPr>
              <w:tabs>
                <w:tab w:val="left" w:pos="426"/>
              </w:tabs>
              <w:spacing w:after="0"/>
              <w:jc w:val="both"/>
              <w:rPr>
                <w:rFonts w:ascii="Times New Roman" w:hAnsi="Times New Roman"/>
                <w:b/>
                <w:szCs w:val="24"/>
              </w:rPr>
            </w:pPr>
            <w:r w:rsidRPr="006679F8">
              <w:rPr>
                <w:rFonts w:ascii="Times New Roman" w:hAnsi="Times New Roman"/>
                <w:b/>
                <w:bCs/>
                <w:color w:val="000000"/>
                <w:szCs w:val="24"/>
              </w:rPr>
              <w:t>Okul Bölümleri</w:t>
            </w:r>
            <w:r w:rsidR="005D5792" w:rsidRPr="006679F8">
              <w:rPr>
                <w:rFonts w:ascii="Times New Roman" w:hAnsi="Times New Roman"/>
                <w:b/>
                <w:bCs/>
                <w:color w:val="000000"/>
                <w:szCs w:val="24"/>
              </w:rPr>
              <w:t xml:space="preserve"> </w:t>
            </w:r>
          </w:p>
        </w:tc>
        <w:tc>
          <w:tcPr>
            <w:tcW w:w="1161" w:type="pct"/>
            <w:shd w:val="clear" w:color="auto" w:fill="auto"/>
          </w:tcPr>
          <w:p w:rsidR="00E67FCA" w:rsidRPr="006679F8" w:rsidRDefault="00E67FCA" w:rsidP="00D41148">
            <w:pPr>
              <w:tabs>
                <w:tab w:val="left" w:pos="426"/>
              </w:tabs>
              <w:spacing w:after="0"/>
              <w:jc w:val="both"/>
              <w:rPr>
                <w:rFonts w:ascii="Times New Roman" w:hAnsi="Times New Roman"/>
                <w:b/>
                <w:szCs w:val="24"/>
              </w:rPr>
            </w:pPr>
            <w:r w:rsidRPr="006679F8">
              <w:rPr>
                <w:rFonts w:ascii="Times New Roman" w:hAnsi="Times New Roman"/>
                <w:b/>
                <w:szCs w:val="24"/>
              </w:rPr>
              <w:t>Özel Alanlar</w:t>
            </w:r>
          </w:p>
        </w:tc>
        <w:tc>
          <w:tcPr>
            <w:tcW w:w="317" w:type="pct"/>
            <w:shd w:val="clear" w:color="auto" w:fill="auto"/>
          </w:tcPr>
          <w:p w:rsidR="00E67FCA" w:rsidRPr="006679F8" w:rsidRDefault="00E67FCA" w:rsidP="00D41148">
            <w:pPr>
              <w:tabs>
                <w:tab w:val="left" w:pos="426"/>
              </w:tabs>
              <w:spacing w:after="0"/>
              <w:jc w:val="both"/>
              <w:rPr>
                <w:rFonts w:ascii="Times New Roman" w:hAnsi="Times New Roman"/>
                <w:b/>
                <w:szCs w:val="24"/>
              </w:rPr>
            </w:pPr>
            <w:r w:rsidRPr="006679F8">
              <w:rPr>
                <w:rFonts w:ascii="Times New Roman" w:hAnsi="Times New Roman"/>
                <w:b/>
                <w:szCs w:val="24"/>
              </w:rPr>
              <w:t>Var</w:t>
            </w:r>
          </w:p>
        </w:tc>
        <w:tc>
          <w:tcPr>
            <w:tcW w:w="263" w:type="pct"/>
            <w:shd w:val="clear" w:color="auto" w:fill="auto"/>
          </w:tcPr>
          <w:p w:rsidR="00E67FCA" w:rsidRPr="006679F8" w:rsidRDefault="00E67FCA" w:rsidP="00D41148">
            <w:pPr>
              <w:tabs>
                <w:tab w:val="left" w:pos="426"/>
              </w:tabs>
              <w:spacing w:after="0"/>
              <w:jc w:val="both"/>
              <w:rPr>
                <w:rFonts w:ascii="Times New Roman" w:hAnsi="Times New Roman"/>
                <w:b/>
                <w:szCs w:val="24"/>
              </w:rPr>
            </w:pPr>
            <w:r w:rsidRPr="006679F8">
              <w:rPr>
                <w:rFonts w:ascii="Times New Roman" w:hAnsi="Times New Roman"/>
                <w:b/>
                <w:szCs w:val="24"/>
              </w:rPr>
              <w:t>Yok</w:t>
            </w:r>
          </w:p>
        </w:tc>
      </w:tr>
      <w:tr w:rsidR="00642515" w:rsidRPr="006679F8" w:rsidTr="00D41148">
        <w:tc>
          <w:tcPr>
            <w:tcW w:w="2732" w:type="pct"/>
            <w:shd w:val="clear" w:color="auto" w:fill="auto"/>
          </w:tcPr>
          <w:p w:rsidR="00642515" w:rsidRPr="006679F8" w:rsidRDefault="00642515" w:rsidP="00D41148">
            <w:pPr>
              <w:tabs>
                <w:tab w:val="left" w:pos="426"/>
              </w:tabs>
              <w:spacing w:after="0"/>
              <w:jc w:val="both"/>
              <w:rPr>
                <w:rFonts w:ascii="Times New Roman" w:hAnsi="Times New Roman"/>
                <w:szCs w:val="24"/>
              </w:rPr>
            </w:pPr>
            <w:r w:rsidRPr="006679F8">
              <w:rPr>
                <w:rFonts w:ascii="Times New Roman" w:hAnsi="Times New Roman"/>
                <w:bCs/>
                <w:color w:val="000000"/>
                <w:szCs w:val="24"/>
              </w:rPr>
              <w:t>Okul Kat Sayısı</w:t>
            </w:r>
          </w:p>
        </w:tc>
        <w:tc>
          <w:tcPr>
            <w:tcW w:w="527" w:type="pct"/>
            <w:shd w:val="clear" w:color="auto" w:fill="auto"/>
          </w:tcPr>
          <w:p w:rsidR="00642515" w:rsidRPr="006679F8" w:rsidRDefault="00B91172" w:rsidP="00D41148">
            <w:pPr>
              <w:tabs>
                <w:tab w:val="left" w:pos="426"/>
              </w:tabs>
              <w:spacing w:after="0"/>
              <w:jc w:val="both"/>
              <w:rPr>
                <w:rFonts w:ascii="Times New Roman" w:hAnsi="Times New Roman"/>
                <w:b/>
                <w:szCs w:val="24"/>
              </w:rPr>
            </w:pPr>
            <w:r w:rsidRPr="006679F8">
              <w:rPr>
                <w:rFonts w:ascii="Times New Roman" w:hAnsi="Times New Roman"/>
                <w:b/>
                <w:szCs w:val="24"/>
              </w:rPr>
              <w:t>2</w:t>
            </w:r>
          </w:p>
        </w:tc>
        <w:tc>
          <w:tcPr>
            <w:tcW w:w="1161" w:type="pct"/>
            <w:shd w:val="clear" w:color="auto" w:fill="auto"/>
          </w:tcPr>
          <w:p w:rsidR="00642515" w:rsidRPr="006679F8" w:rsidRDefault="00642515" w:rsidP="00D41148">
            <w:pPr>
              <w:tabs>
                <w:tab w:val="left" w:pos="426"/>
              </w:tabs>
              <w:spacing w:after="0"/>
              <w:jc w:val="both"/>
              <w:rPr>
                <w:rFonts w:ascii="Times New Roman" w:hAnsi="Times New Roman"/>
                <w:szCs w:val="24"/>
              </w:rPr>
            </w:pPr>
            <w:r w:rsidRPr="006679F8">
              <w:rPr>
                <w:rFonts w:ascii="Times New Roman" w:hAnsi="Times New Roman"/>
                <w:szCs w:val="24"/>
              </w:rPr>
              <w:t>Çok Amaçlı Salon</w:t>
            </w:r>
          </w:p>
        </w:tc>
        <w:tc>
          <w:tcPr>
            <w:tcW w:w="317" w:type="pct"/>
            <w:shd w:val="clear" w:color="auto" w:fill="auto"/>
          </w:tcPr>
          <w:p w:rsidR="00642515" w:rsidRPr="006679F8" w:rsidRDefault="00B91172" w:rsidP="00D41148">
            <w:pPr>
              <w:tabs>
                <w:tab w:val="left" w:pos="426"/>
              </w:tabs>
              <w:spacing w:after="0"/>
              <w:jc w:val="both"/>
              <w:rPr>
                <w:rFonts w:ascii="Times New Roman" w:hAnsi="Times New Roman"/>
                <w:b/>
                <w:szCs w:val="24"/>
              </w:rPr>
            </w:pPr>
            <w:r w:rsidRPr="006679F8">
              <w:rPr>
                <w:rFonts w:ascii="Times New Roman" w:hAnsi="Times New Roman"/>
                <w:b/>
                <w:szCs w:val="24"/>
              </w:rPr>
              <w:t>X</w:t>
            </w:r>
          </w:p>
        </w:tc>
        <w:tc>
          <w:tcPr>
            <w:tcW w:w="263" w:type="pct"/>
            <w:shd w:val="clear" w:color="auto" w:fill="auto"/>
          </w:tcPr>
          <w:p w:rsidR="00C50B55" w:rsidRPr="006679F8" w:rsidRDefault="00C50B55" w:rsidP="00957D3F">
            <w:pPr>
              <w:tabs>
                <w:tab w:val="left" w:pos="426"/>
              </w:tabs>
              <w:spacing w:after="0"/>
              <w:jc w:val="both"/>
              <w:rPr>
                <w:rFonts w:ascii="Times New Roman" w:hAnsi="Times New Roman"/>
                <w:b/>
                <w:szCs w:val="24"/>
              </w:rPr>
            </w:pPr>
          </w:p>
        </w:tc>
      </w:tr>
      <w:tr w:rsidR="00642515" w:rsidRPr="006679F8" w:rsidTr="00D41148">
        <w:tc>
          <w:tcPr>
            <w:tcW w:w="2732" w:type="pct"/>
            <w:shd w:val="clear" w:color="auto" w:fill="auto"/>
          </w:tcPr>
          <w:p w:rsidR="00642515" w:rsidRPr="006679F8" w:rsidRDefault="00642515" w:rsidP="00D41148">
            <w:pPr>
              <w:tabs>
                <w:tab w:val="left" w:pos="426"/>
              </w:tabs>
              <w:spacing w:after="0"/>
              <w:jc w:val="both"/>
              <w:rPr>
                <w:rFonts w:ascii="Times New Roman" w:hAnsi="Times New Roman"/>
                <w:szCs w:val="24"/>
              </w:rPr>
            </w:pPr>
            <w:r w:rsidRPr="006679F8">
              <w:rPr>
                <w:rFonts w:ascii="Times New Roman" w:hAnsi="Times New Roman"/>
                <w:bCs/>
                <w:color w:val="000000"/>
                <w:szCs w:val="24"/>
              </w:rPr>
              <w:t>Derslik Sayısı</w:t>
            </w:r>
          </w:p>
        </w:tc>
        <w:tc>
          <w:tcPr>
            <w:tcW w:w="527" w:type="pct"/>
            <w:shd w:val="clear" w:color="auto" w:fill="auto"/>
          </w:tcPr>
          <w:p w:rsidR="00642515" w:rsidRPr="006679F8" w:rsidRDefault="00B91172" w:rsidP="00D41148">
            <w:pPr>
              <w:tabs>
                <w:tab w:val="left" w:pos="426"/>
              </w:tabs>
              <w:spacing w:after="0"/>
              <w:jc w:val="both"/>
              <w:rPr>
                <w:rFonts w:ascii="Times New Roman" w:hAnsi="Times New Roman"/>
                <w:b/>
                <w:szCs w:val="24"/>
              </w:rPr>
            </w:pPr>
            <w:r w:rsidRPr="006679F8">
              <w:rPr>
                <w:rFonts w:ascii="Times New Roman" w:hAnsi="Times New Roman"/>
                <w:b/>
                <w:szCs w:val="24"/>
              </w:rPr>
              <w:t>24</w:t>
            </w:r>
          </w:p>
        </w:tc>
        <w:tc>
          <w:tcPr>
            <w:tcW w:w="1161" w:type="pct"/>
            <w:shd w:val="clear" w:color="auto" w:fill="auto"/>
          </w:tcPr>
          <w:p w:rsidR="00642515" w:rsidRPr="006679F8" w:rsidRDefault="00642515" w:rsidP="00D41148">
            <w:pPr>
              <w:tabs>
                <w:tab w:val="left" w:pos="426"/>
              </w:tabs>
              <w:spacing w:after="0"/>
              <w:jc w:val="both"/>
              <w:rPr>
                <w:rFonts w:ascii="Times New Roman" w:hAnsi="Times New Roman"/>
                <w:szCs w:val="24"/>
              </w:rPr>
            </w:pPr>
            <w:r w:rsidRPr="006679F8">
              <w:rPr>
                <w:rFonts w:ascii="Times New Roman" w:hAnsi="Times New Roman"/>
                <w:bCs/>
                <w:color w:val="000000"/>
                <w:szCs w:val="24"/>
              </w:rPr>
              <w:t>Çok Amaçlı Saha</w:t>
            </w:r>
          </w:p>
        </w:tc>
        <w:tc>
          <w:tcPr>
            <w:tcW w:w="317" w:type="pct"/>
            <w:shd w:val="clear" w:color="auto" w:fill="auto"/>
          </w:tcPr>
          <w:p w:rsidR="00642515" w:rsidRPr="006679F8" w:rsidRDefault="00642515" w:rsidP="00D41148">
            <w:pPr>
              <w:tabs>
                <w:tab w:val="left" w:pos="426"/>
              </w:tabs>
              <w:spacing w:after="0"/>
              <w:jc w:val="both"/>
              <w:rPr>
                <w:rFonts w:ascii="Times New Roman" w:hAnsi="Times New Roman"/>
                <w:b/>
                <w:szCs w:val="24"/>
              </w:rPr>
            </w:pPr>
          </w:p>
        </w:tc>
        <w:tc>
          <w:tcPr>
            <w:tcW w:w="263" w:type="pct"/>
            <w:shd w:val="clear" w:color="auto" w:fill="auto"/>
          </w:tcPr>
          <w:p w:rsidR="00642515" w:rsidRPr="006679F8" w:rsidRDefault="00642515" w:rsidP="00957D3F">
            <w:pPr>
              <w:tabs>
                <w:tab w:val="left" w:pos="426"/>
              </w:tabs>
              <w:spacing w:after="0"/>
              <w:jc w:val="both"/>
              <w:rPr>
                <w:rFonts w:ascii="Times New Roman" w:hAnsi="Times New Roman"/>
                <w:b/>
                <w:szCs w:val="24"/>
              </w:rPr>
            </w:pPr>
            <w:r w:rsidRPr="006679F8">
              <w:rPr>
                <w:rFonts w:ascii="Times New Roman" w:hAnsi="Times New Roman"/>
                <w:b/>
                <w:szCs w:val="24"/>
              </w:rPr>
              <w:t>X</w:t>
            </w:r>
          </w:p>
        </w:tc>
      </w:tr>
      <w:tr w:rsidR="00642515" w:rsidRPr="006679F8" w:rsidTr="00D41148">
        <w:tc>
          <w:tcPr>
            <w:tcW w:w="2732" w:type="pct"/>
            <w:shd w:val="clear" w:color="auto" w:fill="auto"/>
          </w:tcPr>
          <w:p w:rsidR="00642515" w:rsidRPr="006679F8" w:rsidRDefault="00642515" w:rsidP="00D41148">
            <w:pPr>
              <w:tabs>
                <w:tab w:val="left" w:pos="426"/>
              </w:tabs>
              <w:spacing w:after="0"/>
              <w:jc w:val="both"/>
              <w:rPr>
                <w:rFonts w:ascii="Times New Roman" w:hAnsi="Times New Roman"/>
                <w:szCs w:val="24"/>
              </w:rPr>
            </w:pPr>
            <w:r w:rsidRPr="006679F8">
              <w:rPr>
                <w:rFonts w:ascii="Times New Roman" w:hAnsi="Times New Roman"/>
                <w:bCs/>
                <w:color w:val="000000"/>
                <w:szCs w:val="24"/>
              </w:rPr>
              <w:t>Derslik Alanları (m2)</w:t>
            </w:r>
          </w:p>
        </w:tc>
        <w:tc>
          <w:tcPr>
            <w:tcW w:w="527" w:type="pct"/>
            <w:shd w:val="clear" w:color="auto" w:fill="auto"/>
          </w:tcPr>
          <w:p w:rsidR="00642515" w:rsidRPr="006679F8" w:rsidRDefault="00A84E5A" w:rsidP="00D41148">
            <w:pPr>
              <w:tabs>
                <w:tab w:val="left" w:pos="426"/>
              </w:tabs>
              <w:spacing w:after="0"/>
              <w:jc w:val="both"/>
              <w:rPr>
                <w:rFonts w:ascii="Times New Roman" w:hAnsi="Times New Roman"/>
                <w:b/>
                <w:szCs w:val="24"/>
              </w:rPr>
            </w:pPr>
            <w:r w:rsidRPr="006679F8">
              <w:rPr>
                <w:rFonts w:ascii="Times New Roman" w:hAnsi="Times New Roman"/>
                <w:b/>
                <w:szCs w:val="24"/>
              </w:rPr>
              <w:t>30</w:t>
            </w:r>
          </w:p>
        </w:tc>
        <w:tc>
          <w:tcPr>
            <w:tcW w:w="1161" w:type="pct"/>
            <w:shd w:val="clear" w:color="auto" w:fill="auto"/>
          </w:tcPr>
          <w:p w:rsidR="00642515" w:rsidRPr="006679F8" w:rsidRDefault="00642515" w:rsidP="00D41148">
            <w:pPr>
              <w:tabs>
                <w:tab w:val="left" w:pos="426"/>
              </w:tabs>
              <w:spacing w:after="0"/>
              <w:jc w:val="both"/>
              <w:rPr>
                <w:rFonts w:ascii="Times New Roman" w:hAnsi="Times New Roman"/>
                <w:szCs w:val="24"/>
              </w:rPr>
            </w:pPr>
            <w:r w:rsidRPr="006679F8">
              <w:rPr>
                <w:rFonts w:ascii="Times New Roman" w:hAnsi="Times New Roman"/>
                <w:bCs/>
                <w:color w:val="000000"/>
                <w:szCs w:val="24"/>
              </w:rPr>
              <w:t>Kütüphane</w:t>
            </w:r>
          </w:p>
        </w:tc>
        <w:tc>
          <w:tcPr>
            <w:tcW w:w="317" w:type="pct"/>
            <w:shd w:val="clear" w:color="auto" w:fill="auto"/>
          </w:tcPr>
          <w:p w:rsidR="00642515" w:rsidRPr="006679F8" w:rsidRDefault="00642515" w:rsidP="00D41148">
            <w:pPr>
              <w:tabs>
                <w:tab w:val="left" w:pos="426"/>
              </w:tabs>
              <w:spacing w:after="0"/>
              <w:jc w:val="both"/>
              <w:rPr>
                <w:rFonts w:ascii="Times New Roman" w:hAnsi="Times New Roman"/>
                <w:b/>
                <w:szCs w:val="24"/>
              </w:rPr>
            </w:pPr>
          </w:p>
        </w:tc>
        <w:tc>
          <w:tcPr>
            <w:tcW w:w="263" w:type="pct"/>
            <w:shd w:val="clear" w:color="auto" w:fill="auto"/>
          </w:tcPr>
          <w:p w:rsidR="00642515" w:rsidRPr="006679F8" w:rsidRDefault="00642515" w:rsidP="00957D3F">
            <w:pPr>
              <w:tabs>
                <w:tab w:val="left" w:pos="426"/>
              </w:tabs>
              <w:spacing w:after="0"/>
              <w:jc w:val="both"/>
              <w:rPr>
                <w:rFonts w:ascii="Times New Roman" w:hAnsi="Times New Roman"/>
                <w:b/>
                <w:szCs w:val="24"/>
              </w:rPr>
            </w:pPr>
            <w:r w:rsidRPr="006679F8">
              <w:rPr>
                <w:rFonts w:ascii="Times New Roman" w:hAnsi="Times New Roman"/>
                <w:b/>
                <w:szCs w:val="24"/>
              </w:rPr>
              <w:t>X</w:t>
            </w:r>
          </w:p>
        </w:tc>
      </w:tr>
      <w:tr w:rsidR="00642515" w:rsidRPr="006679F8" w:rsidTr="00D41148">
        <w:tc>
          <w:tcPr>
            <w:tcW w:w="2732" w:type="pct"/>
            <w:shd w:val="clear" w:color="auto" w:fill="auto"/>
          </w:tcPr>
          <w:p w:rsidR="00642515" w:rsidRPr="006679F8" w:rsidRDefault="00642515" w:rsidP="00D41148">
            <w:pPr>
              <w:tabs>
                <w:tab w:val="left" w:pos="426"/>
              </w:tabs>
              <w:spacing w:after="0"/>
              <w:jc w:val="both"/>
              <w:rPr>
                <w:rFonts w:ascii="Times New Roman" w:hAnsi="Times New Roman"/>
                <w:szCs w:val="24"/>
              </w:rPr>
            </w:pPr>
            <w:r w:rsidRPr="006679F8">
              <w:rPr>
                <w:rFonts w:ascii="Times New Roman" w:hAnsi="Times New Roman"/>
                <w:bCs/>
                <w:color w:val="000000"/>
                <w:szCs w:val="24"/>
              </w:rPr>
              <w:t>Kullanılan Derslik Sayısı</w:t>
            </w:r>
          </w:p>
        </w:tc>
        <w:tc>
          <w:tcPr>
            <w:tcW w:w="527" w:type="pct"/>
            <w:shd w:val="clear" w:color="auto" w:fill="auto"/>
          </w:tcPr>
          <w:p w:rsidR="00642515" w:rsidRPr="006679F8" w:rsidRDefault="00B91172" w:rsidP="00D41148">
            <w:pPr>
              <w:tabs>
                <w:tab w:val="left" w:pos="426"/>
              </w:tabs>
              <w:spacing w:after="0"/>
              <w:jc w:val="both"/>
              <w:rPr>
                <w:rFonts w:ascii="Times New Roman" w:hAnsi="Times New Roman"/>
                <w:b/>
                <w:szCs w:val="24"/>
              </w:rPr>
            </w:pPr>
            <w:r w:rsidRPr="006679F8">
              <w:rPr>
                <w:rFonts w:ascii="Times New Roman" w:hAnsi="Times New Roman"/>
                <w:b/>
                <w:szCs w:val="24"/>
              </w:rPr>
              <w:t>24</w:t>
            </w:r>
          </w:p>
        </w:tc>
        <w:tc>
          <w:tcPr>
            <w:tcW w:w="1161" w:type="pct"/>
            <w:shd w:val="clear" w:color="auto" w:fill="auto"/>
          </w:tcPr>
          <w:p w:rsidR="00642515" w:rsidRPr="006679F8" w:rsidRDefault="00642515" w:rsidP="00D41148">
            <w:pPr>
              <w:tabs>
                <w:tab w:val="left" w:pos="426"/>
              </w:tabs>
              <w:spacing w:after="0"/>
              <w:jc w:val="both"/>
              <w:rPr>
                <w:rFonts w:ascii="Times New Roman" w:hAnsi="Times New Roman"/>
                <w:szCs w:val="24"/>
              </w:rPr>
            </w:pPr>
            <w:r w:rsidRPr="006679F8">
              <w:rPr>
                <w:rFonts w:ascii="Times New Roman" w:hAnsi="Times New Roman"/>
                <w:bCs/>
                <w:color w:val="000000"/>
                <w:szCs w:val="24"/>
              </w:rPr>
              <w:t>Fen Laboratuvarı</w:t>
            </w:r>
          </w:p>
        </w:tc>
        <w:tc>
          <w:tcPr>
            <w:tcW w:w="317" w:type="pct"/>
            <w:shd w:val="clear" w:color="auto" w:fill="auto"/>
          </w:tcPr>
          <w:p w:rsidR="00642515" w:rsidRPr="006679F8" w:rsidRDefault="00642515" w:rsidP="00D41148">
            <w:pPr>
              <w:tabs>
                <w:tab w:val="left" w:pos="426"/>
              </w:tabs>
              <w:spacing w:after="0"/>
              <w:jc w:val="both"/>
              <w:rPr>
                <w:rFonts w:ascii="Times New Roman" w:hAnsi="Times New Roman"/>
                <w:b/>
                <w:szCs w:val="24"/>
              </w:rPr>
            </w:pPr>
          </w:p>
        </w:tc>
        <w:tc>
          <w:tcPr>
            <w:tcW w:w="263" w:type="pct"/>
            <w:shd w:val="clear" w:color="auto" w:fill="auto"/>
          </w:tcPr>
          <w:p w:rsidR="00642515" w:rsidRPr="006679F8" w:rsidRDefault="00642515" w:rsidP="00957D3F">
            <w:pPr>
              <w:tabs>
                <w:tab w:val="left" w:pos="426"/>
              </w:tabs>
              <w:spacing w:after="0"/>
              <w:jc w:val="both"/>
              <w:rPr>
                <w:rFonts w:ascii="Times New Roman" w:hAnsi="Times New Roman"/>
                <w:b/>
                <w:szCs w:val="24"/>
              </w:rPr>
            </w:pPr>
            <w:r w:rsidRPr="006679F8">
              <w:rPr>
                <w:rFonts w:ascii="Times New Roman" w:hAnsi="Times New Roman"/>
                <w:b/>
                <w:szCs w:val="24"/>
              </w:rPr>
              <w:t>X</w:t>
            </w:r>
          </w:p>
        </w:tc>
      </w:tr>
      <w:tr w:rsidR="00642515" w:rsidRPr="006679F8" w:rsidTr="00D41148">
        <w:tc>
          <w:tcPr>
            <w:tcW w:w="2732" w:type="pct"/>
            <w:shd w:val="clear" w:color="auto" w:fill="auto"/>
          </w:tcPr>
          <w:p w:rsidR="00642515" w:rsidRPr="006679F8" w:rsidRDefault="00642515" w:rsidP="00D41148">
            <w:pPr>
              <w:tabs>
                <w:tab w:val="left" w:pos="426"/>
              </w:tabs>
              <w:spacing w:after="0"/>
              <w:jc w:val="both"/>
              <w:rPr>
                <w:rFonts w:ascii="Times New Roman" w:hAnsi="Times New Roman"/>
                <w:szCs w:val="24"/>
              </w:rPr>
            </w:pPr>
            <w:r w:rsidRPr="006679F8">
              <w:rPr>
                <w:rFonts w:ascii="Times New Roman" w:hAnsi="Times New Roman"/>
                <w:bCs/>
                <w:color w:val="000000"/>
                <w:szCs w:val="24"/>
              </w:rPr>
              <w:t>Şube Sayısı</w:t>
            </w:r>
          </w:p>
        </w:tc>
        <w:tc>
          <w:tcPr>
            <w:tcW w:w="527" w:type="pct"/>
            <w:shd w:val="clear" w:color="auto" w:fill="auto"/>
          </w:tcPr>
          <w:p w:rsidR="00642515" w:rsidRPr="006679F8" w:rsidRDefault="00B91172" w:rsidP="00D41148">
            <w:pPr>
              <w:tabs>
                <w:tab w:val="left" w:pos="426"/>
              </w:tabs>
              <w:spacing w:after="0"/>
              <w:jc w:val="both"/>
              <w:rPr>
                <w:rFonts w:ascii="Times New Roman" w:hAnsi="Times New Roman"/>
                <w:b/>
                <w:szCs w:val="24"/>
              </w:rPr>
            </w:pPr>
            <w:r w:rsidRPr="006679F8">
              <w:rPr>
                <w:rFonts w:ascii="Times New Roman" w:hAnsi="Times New Roman"/>
                <w:b/>
                <w:szCs w:val="24"/>
              </w:rPr>
              <w:t>24</w:t>
            </w:r>
          </w:p>
        </w:tc>
        <w:tc>
          <w:tcPr>
            <w:tcW w:w="1161" w:type="pct"/>
            <w:shd w:val="clear" w:color="auto" w:fill="auto"/>
          </w:tcPr>
          <w:p w:rsidR="00642515" w:rsidRPr="006679F8" w:rsidRDefault="00642515" w:rsidP="00D41148">
            <w:pPr>
              <w:tabs>
                <w:tab w:val="left" w:pos="426"/>
              </w:tabs>
              <w:spacing w:after="0"/>
              <w:jc w:val="both"/>
              <w:rPr>
                <w:rFonts w:ascii="Times New Roman" w:hAnsi="Times New Roman"/>
                <w:szCs w:val="24"/>
              </w:rPr>
            </w:pPr>
            <w:r w:rsidRPr="006679F8">
              <w:rPr>
                <w:rFonts w:ascii="Times New Roman" w:hAnsi="Times New Roman"/>
                <w:bCs/>
                <w:color w:val="000000"/>
                <w:szCs w:val="24"/>
              </w:rPr>
              <w:t>Bilgisayar Laboratuvarı</w:t>
            </w:r>
          </w:p>
        </w:tc>
        <w:tc>
          <w:tcPr>
            <w:tcW w:w="317" w:type="pct"/>
            <w:shd w:val="clear" w:color="auto" w:fill="auto"/>
          </w:tcPr>
          <w:p w:rsidR="00642515" w:rsidRPr="006679F8" w:rsidRDefault="00642515" w:rsidP="00D41148">
            <w:pPr>
              <w:tabs>
                <w:tab w:val="left" w:pos="426"/>
              </w:tabs>
              <w:spacing w:after="0"/>
              <w:jc w:val="both"/>
              <w:rPr>
                <w:rFonts w:ascii="Times New Roman" w:hAnsi="Times New Roman"/>
                <w:b/>
                <w:szCs w:val="24"/>
              </w:rPr>
            </w:pPr>
          </w:p>
        </w:tc>
        <w:tc>
          <w:tcPr>
            <w:tcW w:w="263" w:type="pct"/>
            <w:shd w:val="clear" w:color="auto" w:fill="auto"/>
          </w:tcPr>
          <w:p w:rsidR="00642515" w:rsidRPr="006679F8" w:rsidRDefault="00642515" w:rsidP="00957D3F">
            <w:pPr>
              <w:tabs>
                <w:tab w:val="left" w:pos="426"/>
              </w:tabs>
              <w:spacing w:after="0"/>
              <w:jc w:val="both"/>
              <w:rPr>
                <w:rFonts w:ascii="Times New Roman" w:hAnsi="Times New Roman"/>
                <w:b/>
                <w:szCs w:val="24"/>
              </w:rPr>
            </w:pPr>
            <w:r w:rsidRPr="006679F8">
              <w:rPr>
                <w:rFonts w:ascii="Times New Roman" w:hAnsi="Times New Roman"/>
                <w:b/>
                <w:szCs w:val="24"/>
              </w:rPr>
              <w:t>X</w:t>
            </w:r>
          </w:p>
        </w:tc>
      </w:tr>
      <w:tr w:rsidR="00642515" w:rsidRPr="006679F8" w:rsidTr="00D41148">
        <w:tc>
          <w:tcPr>
            <w:tcW w:w="2732" w:type="pct"/>
            <w:shd w:val="clear" w:color="auto" w:fill="auto"/>
          </w:tcPr>
          <w:p w:rsidR="00642515" w:rsidRPr="006679F8" w:rsidRDefault="00642515" w:rsidP="00D41148">
            <w:pPr>
              <w:tabs>
                <w:tab w:val="left" w:pos="426"/>
              </w:tabs>
              <w:spacing w:after="0"/>
              <w:jc w:val="both"/>
              <w:rPr>
                <w:rFonts w:ascii="Times New Roman" w:hAnsi="Times New Roman"/>
                <w:szCs w:val="24"/>
              </w:rPr>
            </w:pPr>
            <w:r w:rsidRPr="006679F8">
              <w:rPr>
                <w:rFonts w:ascii="Times New Roman" w:hAnsi="Times New Roman"/>
                <w:bCs/>
                <w:color w:val="000000"/>
                <w:szCs w:val="24"/>
              </w:rPr>
              <w:t>İdari Odaların Alanı (m2)</w:t>
            </w:r>
          </w:p>
        </w:tc>
        <w:tc>
          <w:tcPr>
            <w:tcW w:w="527" w:type="pct"/>
            <w:shd w:val="clear" w:color="auto" w:fill="auto"/>
          </w:tcPr>
          <w:p w:rsidR="00642515" w:rsidRPr="006679F8" w:rsidRDefault="00642515" w:rsidP="00D41148">
            <w:pPr>
              <w:tabs>
                <w:tab w:val="left" w:pos="426"/>
              </w:tabs>
              <w:spacing w:after="0"/>
              <w:jc w:val="both"/>
              <w:rPr>
                <w:rFonts w:ascii="Times New Roman" w:hAnsi="Times New Roman"/>
                <w:b/>
                <w:szCs w:val="24"/>
              </w:rPr>
            </w:pPr>
            <w:r w:rsidRPr="006679F8">
              <w:rPr>
                <w:rFonts w:ascii="Times New Roman" w:hAnsi="Times New Roman"/>
                <w:b/>
                <w:szCs w:val="24"/>
              </w:rPr>
              <w:t>48</w:t>
            </w:r>
          </w:p>
        </w:tc>
        <w:tc>
          <w:tcPr>
            <w:tcW w:w="1161" w:type="pct"/>
            <w:shd w:val="clear" w:color="auto" w:fill="auto"/>
          </w:tcPr>
          <w:p w:rsidR="00642515" w:rsidRPr="006679F8" w:rsidRDefault="00642515" w:rsidP="00D41148">
            <w:pPr>
              <w:tabs>
                <w:tab w:val="left" w:pos="426"/>
              </w:tabs>
              <w:spacing w:after="0"/>
              <w:jc w:val="both"/>
              <w:rPr>
                <w:rFonts w:ascii="Times New Roman" w:hAnsi="Times New Roman"/>
                <w:szCs w:val="24"/>
              </w:rPr>
            </w:pPr>
            <w:r w:rsidRPr="006679F8">
              <w:rPr>
                <w:rFonts w:ascii="Times New Roman" w:hAnsi="Times New Roman"/>
                <w:bCs/>
                <w:color w:val="000000"/>
                <w:szCs w:val="24"/>
              </w:rPr>
              <w:t>İş Atölyesi</w:t>
            </w:r>
          </w:p>
        </w:tc>
        <w:tc>
          <w:tcPr>
            <w:tcW w:w="317" w:type="pct"/>
            <w:shd w:val="clear" w:color="auto" w:fill="auto"/>
          </w:tcPr>
          <w:p w:rsidR="00642515" w:rsidRPr="006679F8" w:rsidRDefault="00642515" w:rsidP="00D41148">
            <w:pPr>
              <w:tabs>
                <w:tab w:val="left" w:pos="426"/>
              </w:tabs>
              <w:spacing w:after="0"/>
              <w:jc w:val="both"/>
              <w:rPr>
                <w:rFonts w:ascii="Times New Roman" w:hAnsi="Times New Roman"/>
                <w:b/>
                <w:szCs w:val="24"/>
              </w:rPr>
            </w:pPr>
          </w:p>
        </w:tc>
        <w:tc>
          <w:tcPr>
            <w:tcW w:w="263" w:type="pct"/>
            <w:shd w:val="clear" w:color="auto" w:fill="auto"/>
          </w:tcPr>
          <w:p w:rsidR="00642515" w:rsidRPr="006679F8" w:rsidRDefault="00642515" w:rsidP="00957D3F">
            <w:pPr>
              <w:tabs>
                <w:tab w:val="left" w:pos="426"/>
              </w:tabs>
              <w:spacing w:after="0"/>
              <w:jc w:val="both"/>
              <w:rPr>
                <w:rFonts w:ascii="Times New Roman" w:hAnsi="Times New Roman"/>
                <w:b/>
                <w:szCs w:val="24"/>
              </w:rPr>
            </w:pPr>
            <w:r w:rsidRPr="006679F8">
              <w:rPr>
                <w:rFonts w:ascii="Times New Roman" w:hAnsi="Times New Roman"/>
                <w:b/>
                <w:szCs w:val="24"/>
              </w:rPr>
              <w:t>X</w:t>
            </w:r>
          </w:p>
        </w:tc>
      </w:tr>
      <w:tr w:rsidR="00642515" w:rsidRPr="006679F8" w:rsidTr="00D41148">
        <w:tc>
          <w:tcPr>
            <w:tcW w:w="2732" w:type="pct"/>
            <w:shd w:val="clear" w:color="auto" w:fill="auto"/>
          </w:tcPr>
          <w:p w:rsidR="00642515" w:rsidRPr="006679F8" w:rsidRDefault="00642515" w:rsidP="00D41148">
            <w:pPr>
              <w:tabs>
                <w:tab w:val="left" w:pos="426"/>
              </w:tabs>
              <w:spacing w:after="0"/>
              <w:jc w:val="both"/>
              <w:rPr>
                <w:rFonts w:ascii="Times New Roman" w:hAnsi="Times New Roman"/>
                <w:bCs/>
                <w:color w:val="000000"/>
                <w:szCs w:val="24"/>
              </w:rPr>
            </w:pPr>
            <w:r w:rsidRPr="006679F8">
              <w:rPr>
                <w:rFonts w:ascii="Times New Roman" w:hAnsi="Times New Roman"/>
                <w:bCs/>
                <w:color w:val="000000"/>
                <w:szCs w:val="24"/>
              </w:rPr>
              <w:t>Öğretmenler Odası (m2)</w:t>
            </w:r>
          </w:p>
        </w:tc>
        <w:tc>
          <w:tcPr>
            <w:tcW w:w="527" w:type="pct"/>
            <w:shd w:val="clear" w:color="auto" w:fill="auto"/>
          </w:tcPr>
          <w:p w:rsidR="00642515" w:rsidRPr="006679F8" w:rsidRDefault="00642515" w:rsidP="00D41148">
            <w:pPr>
              <w:tabs>
                <w:tab w:val="left" w:pos="426"/>
              </w:tabs>
              <w:spacing w:after="0"/>
              <w:jc w:val="both"/>
              <w:rPr>
                <w:rFonts w:ascii="Times New Roman" w:hAnsi="Times New Roman"/>
                <w:b/>
                <w:szCs w:val="24"/>
              </w:rPr>
            </w:pPr>
            <w:r w:rsidRPr="006679F8">
              <w:rPr>
                <w:rFonts w:ascii="Times New Roman" w:hAnsi="Times New Roman"/>
                <w:b/>
                <w:szCs w:val="24"/>
              </w:rPr>
              <w:t>56</w:t>
            </w:r>
          </w:p>
        </w:tc>
        <w:tc>
          <w:tcPr>
            <w:tcW w:w="1161" w:type="pct"/>
            <w:shd w:val="clear" w:color="auto" w:fill="auto"/>
          </w:tcPr>
          <w:p w:rsidR="00642515" w:rsidRPr="006679F8" w:rsidRDefault="00642515" w:rsidP="00D41148">
            <w:pPr>
              <w:tabs>
                <w:tab w:val="left" w:pos="426"/>
              </w:tabs>
              <w:spacing w:after="0"/>
              <w:jc w:val="both"/>
              <w:rPr>
                <w:rFonts w:ascii="Times New Roman" w:hAnsi="Times New Roman"/>
                <w:szCs w:val="24"/>
              </w:rPr>
            </w:pPr>
            <w:r w:rsidRPr="006679F8">
              <w:rPr>
                <w:rFonts w:ascii="Times New Roman" w:hAnsi="Times New Roman"/>
                <w:szCs w:val="24"/>
              </w:rPr>
              <w:t>Beceri Atölyesi</w:t>
            </w:r>
          </w:p>
        </w:tc>
        <w:tc>
          <w:tcPr>
            <w:tcW w:w="317" w:type="pct"/>
            <w:shd w:val="clear" w:color="auto" w:fill="auto"/>
          </w:tcPr>
          <w:p w:rsidR="00642515" w:rsidRPr="006679F8" w:rsidRDefault="00642515" w:rsidP="00D41148">
            <w:pPr>
              <w:tabs>
                <w:tab w:val="left" w:pos="426"/>
              </w:tabs>
              <w:spacing w:after="0"/>
              <w:jc w:val="both"/>
              <w:rPr>
                <w:rFonts w:ascii="Times New Roman" w:hAnsi="Times New Roman"/>
                <w:b/>
                <w:szCs w:val="24"/>
              </w:rPr>
            </w:pPr>
          </w:p>
        </w:tc>
        <w:tc>
          <w:tcPr>
            <w:tcW w:w="263" w:type="pct"/>
            <w:shd w:val="clear" w:color="auto" w:fill="auto"/>
          </w:tcPr>
          <w:p w:rsidR="00642515" w:rsidRPr="006679F8" w:rsidRDefault="00642515" w:rsidP="00957D3F">
            <w:pPr>
              <w:tabs>
                <w:tab w:val="left" w:pos="426"/>
              </w:tabs>
              <w:spacing w:after="0"/>
              <w:jc w:val="both"/>
              <w:rPr>
                <w:rFonts w:ascii="Times New Roman" w:hAnsi="Times New Roman"/>
                <w:b/>
                <w:szCs w:val="24"/>
              </w:rPr>
            </w:pPr>
            <w:r w:rsidRPr="006679F8">
              <w:rPr>
                <w:rFonts w:ascii="Times New Roman" w:hAnsi="Times New Roman"/>
                <w:b/>
                <w:szCs w:val="24"/>
              </w:rPr>
              <w:t>X</w:t>
            </w:r>
          </w:p>
        </w:tc>
      </w:tr>
      <w:tr w:rsidR="00642515" w:rsidRPr="006679F8" w:rsidTr="00D41148">
        <w:tc>
          <w:tcPr>
            <w:tcW w:w="2732" w:type="pct"/>
            <w:shd w:val="clear" w:color="auto" w:fill="auto"/>
          </w:tcPr>
          <w:p w:rsidR="00642515" w:rsidRPr="006679F8" w:rsidRDefault="00642515" w:rsidP="00D41148">
            <w:pPr>
              <w:tabs>
                <w:tab w:val="left" w:pos="426"/>
              </w:tabs>
              <w:spacing w:after="0"/>
              <w:jc w:val="both"/>
              <w:rPr>
                <w:rFonts w:ascii="Times New Roman" w:hAnsi="Times New Roman"/>
                <w:bCs/>
                <w:color w:val="000000"/>
                <w:szCs w:val="24"/>
              </w:rPr>
            </w:pPr>
            <w:r w:rsidRPr="006679F8">
              <w:rPr>
                <w:rFonts w:ascii="Times New Roman" w:hAnsi="Times New Roman"/>
                <w:bCs/>
                <w:color w:val="000000"/>
                <w:szCs w:val="24"/>
              </w:rPr>
              <w:t>Okul Oturum Alanı (m2)</w:t>
            </w:r>
          </w:p>
        </w:tc>
        <w:tc>
          <w:tcPr>
            <w:tcW w:w="527" w:type="pct"/>
            <w:shd w:val="clear" w:color="auto" w:fill="auto"/>
          </w:tcPr>
          <w:p w:rsidR="00642515" w:rsidRPr="006679F8" w:rsidRDefault="006E51CA" w:rsidP="006E51CA">
            <w:pPr>
              <w:tabs>
                <w:tab w:val="left" w:pos="426"/>
              </w:tabs>
              <w:spacing w:after="0"/>
              <w:jc w:val="both"/>
              <w:rPr>
                <w:rFonts w:ascii="Times New Roman" w:hAnsi="Times New Roman"/>
                <w:b/>
                <w:szCs w:val="24"/>
              </w:rPr>
            </w:pPr>
            <w:r w:rsidRPr="006679F8">
              <w:rPr>
                <w:rFonts w:ascii="Times New Roman" w:hAnsi="Times New Roman"/>
                <w:b/>
                <w:szCs w:val="24"/>
              </w:rPr>
              <w:t>846</w:t>
            </w:r>
          </w:p>
        </w:tc>
        <w:tc>
          <w:tcPr>
            <w:tcW w:w="1161" w:type="pct"/>
            <w:shd w:val="clear" w:color="auto" w:fill="auto"/>
          </w:tcPr>
          <w:p w:rsidR="00642515" w:rsidRPr="006679F8" w:rsidRDefault="00642515" w:rsidP="00D41148">
            <w:pPr>
              <w:tabs>
                <w:tab w:val="left" w:pos="426"/>
              </w:tabs>
              <w:spacing w:after="0"/>
              <w:jc w:val="both"/>
              <w:rPr>
                <w:rFonts w:ascii="Times New Roman" w:hAnsi="Times New Roman"/>
                <w:szCs w:val="24"/>
              </w:rPr>
            </w:pPr>
            <w:r w:rsidRPr="006679F8">
              <w:rPr>
                <w:rFonts w:ascii="Times New Roman" w:hAnsi="Times New Roman"/>
                <w:szCs w:val="24"/>
              </w:rPr>
              <w:t>Pansiyon</w:t>
            </w:r>
          </w:p>
        </w:tc>
        <w:tc>
          <w:tcPr>
            <w:tcW w:w="317" w:type="pct"/>
            <w:shd w:val="clear" w:color="auto" w:fill="auto"/>
          </w:tcPr>
          <w:p w:rsidR="00642515" w:rsidRPr="006679F8" w:rsidRDefault="00642515" w:rsidP="00D41148">
            <w:pPr>
              <w:tabs>
                <w:tab w:val="left" w:pos="426"/>
              </w:tabs>
              <w:spacing w:after="0"/>
              <w:jc w:val="both"/>
              <w:rPr>
                <w:rFonts w:ascii="Times New Roman" w:hAnsi="Times New Roman"/>
                <w:b/>
                <w:szCs w:val="24"/>
              </w:rPr>
            </w:pPr>
          </w:p>
        </w:tc>
        <w:tc>
          <w:tcPr>
            <w:tcW w:w="263" w:type="pct"/>
            <w:shd w:val="clear" w:color="auto" w:fill="auto"/>
          </w:tcPr>
          <w:p w:rsidR="00642515" w:rsidRPr="006679F8" w:rsidRDefault="00642515" w:rsidP="00957D3F">
            <w:pPr>
              <w:tabs>
                <w:tab w:val="left" w:pos="426"/>
              </w:tabs>
              <w:spacing w:after="0"/>
              <w:jc w:val="both"/>
              <w:rPr>
                <w:rFonts w:ascii="Times New Roman" w:hAnsi="Times New Roman"/>
                <w:b/>
                <w:szCs w:val="24"/>
              </w:rPr>
            </w:pPr>
            <w:r w:rsidRPr="006679F8">
              <w:rPr>
                <w:rFonts w:ascii="Times New Roman" w:hAnsi="Times New Roman"/>
                <w:b/>
                <w:szCs w:val="24"/>
              </w:rPr>
              <w:t>X</w:t>
            </w:r>
          </w:p>
        </w:tc>
      </w:tr>
      <w:tr w:rsidR="00642515" w:rsidRPr="006679F8" w:rsidTr="00D41148">
        <w:tc>
          <w:tcPr>
            <w:tcW w:w="2732" w:type="pct"/>
            <w:shd w:val="clear" w:color="auto" w:fill="auto"/>
          </w:tcPr>
          <w:p w:rsidR="00642515" w:rsidRPr="006679F8" w:rsidRDefault="00642515" w:rsidP="00D41148">
            <w:pPr>
              <w:tabs>
                <w:tab w:val="left" w:pos="426"/>
              </w:tabs>
              <w:spacing w:after="0"/>
              <w:jc w:val="both"/>
              <w:rPr>
                <w:rFonts w:ascii="Times New Roman" w:hAnsi="Times New Roman"/>
                <w:bCs/>
                <w:color w:val="000000"/>
                <w:szCs w:val="24"/>
              </w:rPr>
            </w:pPr>
            <w:r w:rsidRPr="006679F8">
              <w:rPr>
                <w:rFonts w:ascii="Times New Roman" w:hAnsi="Times New Roman"/>
                <w:bCs/>
                <w:color w:val="000000"/>
                <w:szCs w:val="24"/>
              </w:rPr>
              <w:t>Okul Bahçesi (Açık Alan)(m2)</w:t>
            </w:r>
          </w:p>
        </w:tc>
        <w:tc>
          <w:tcPr>
            <w:tcW w:w="527" w:type="pct"/>
            <w:shd w:val="clear" w:color="auto" w:fill="auto"/>
          </w:tcPr>
          <w:p w:rsidR="00642515" w:rsidRPr="006679F8" w:rsidRDefault="00A84E5A" w:rsidP="00D41148">
            <w:pPr>
              <w:tabs>
                <w:tab w:val="left" w:pos="426"/>
              </w:tabs>
              <w:spacing w:after="0"/>
              <w:jc w:val="both"/>
              <w:rPr>
                <w:rFonts w:ascii="Times New Roman" w:hAnsi="Times New Roman"/>
                <w:b/>
                <w:szCs w:val="24"/>
              </w:rPr>
            </w:pPr>
            <w:r w:rsidRPr="006679F8">
              <w:rPr>
                <w:rFonts w:ascii="Times New Roman" w:hAnsi="Times New Roman"/>
                <w:szCs w:val="24"/>
              </w:rPr>
              <w:t>4150</w:t>
            </w:r>
          </w:p>
        </w:tc>
        <w:tc>
          <w:tcPr>
            <w:tcW w:w="1161" w:type="pct"/>
            <w:shd w:val="clear" w:color="auto" w:fill="auto"/>
          </w:tcPr>
          <w:p w:rsidR="00642515" w:rsidRPr="006679F8" w:rsidRDefault="00642515" w:rsidP="00D41148">
            <w:pPr>
              <w:tabs>
                <w:tab w:val="left" w:pos="426"/>
              </w:tabs>
              <w:spacing w:after="0"/>
              <w:jc w:val="both"/>
              <w:rPr>
                <w:rFonts w:ascii="Times New Roman" w:hAnsi="Times New Roman"/>
                <w:szCs w:val="24"/>
              </w:rPr>
            </w:pPr>
          </w:p>
        </w:tc>
        <w:tc>
          <w:tcPr>
            <w:tcW w:w="317" w:type="pct"/>
            <w:shd w:val="clear" w:color="auto" w:fill="auto"/>
          </w:tcPr>
          <w:p w:rsidR="00642515" w:rsidRPr="006679F8" w:rsidRDefault="00642515" w:rsidP="00D41148">
            <w:pPr>
              <w:tabs>
                <w:tab w:val="left" w:pos="426"/>
              </w:tabs>
              <w:spacing w:after="0"/>
              <w:jc w:val="both"/>
              <w:rPr>
                <w:rFonts w:ascii="Times New Roman" w:hAnsi="Times New Roman"/>
                <w:b/>
                <w:szCs w:val="24"/>
              </w:rPr>
            </w:pPr>
          </w:p>
        </w:tc>
        <w:tc>
          <w:tcPr>
            <w:tcW w:w="263" w:type="pct"/>
            <w:shd w:val="clear" w:color="auto" w:fill="auto"/>
          </w:tcPr>
          <w:p w:rsidR="00642515" w:rsidRPr="006679F8" w:rsidRDefault="00642515" w:rsidP="00D41148">
            <w:pPr>
              <w:tabs>
                <w:tab w:val="left" w:pos="426"/>
              </w:tabs>
              <w:spacing w:after="0"/>
              <w:jc w:val="both"/>
              <w:rPr>
                <w:rFonts w:ascii="Times New Roman" w:hAnsi="Times New Roman"/>
                <w:b/>
                <w:szCs w:val="24"/>
              </w:rPr>
            </w:pPr>
          </w:p>
        </w:tc>
      </w:tr>
      <w:tr w:rsidR="00642515" w:rsidRPr="006679F8" w:rsidTr="00D41148">
        <w:tc>
          <w:tcPr>
            <w:tcW w:w="2732" w:type="pct"/>
            <w:shd w:val="clear" w:color="auto" w:fill="auto"/>
          </w:tcPr>
          <w:p w:rsidR="00642515" w:rsidRPr="006679F8" w:rsidRDefault="00642515" w:rsidP="00D41148">
            <w:pPr>
              <w:tabs>
                <w:tab w:val="left" w:pos="426"/>
              </w:tabs>
              <w:spacing w:after="0"/>
              <w:jc w:val="both"/>
              <w:rPr>
                <w:rFonts w:ascii="Times New Roman" w:hAnsi="Times New Roman"/>
                <w:bCs/>
                <w:color w:val="000000"/>
                <w:szCs w:val="24"/>
              </w:rPr>
            </w:pPr>
            <w:r w:rsidRPr="006679F8">
              <w:rPr>
                <w:rFonts w:ascii="Times New Roman" w:hAnsi="Times New Roman"/>
                <w:bCs/>
                <w:color w:val="000000"/>
                <w:szCs w:val="24"/>
              </w:rPr>
              <w:t>Okul Kapalı Alan (m2)</w:t>
            </w:r>
          </w:p>
        </w:tc>
        <w:tc>
          <w:tcPr>
            <w:tcW w:w="527" w:type="pct"/>
            <w:shd w:val="clear" w:color="auto" w:fill="auto"/>
          </w:tcPr>
          <w:p w:rsidR="00642515" w:rsidRPr="006679F8" w:rsidRDefault="00A84E5A" w:rsidP="00D41148">
            <w:pPr>
              <w:tabs>
                <w:tab w:val="left" w:pos="426"/>
              </w:tabs>
              <w:spacing w:after="0"/>
              <w:jc w:val="both"/>
              <w:rPr>
                <w:rFonts w:ascii="Times New Roman" w:hAnsi="Times New Roman"/>
                <w:b/>
                <w:szCs w:val="24"/>
              </w:rPr>
            </w:pPr>
            <w:r w:rsidRPr="006679F8">
              <w:rPr>
                <w:rFonts w:ascii="Times New Roman" w:hAnsi="Times New Roman"/>
                <w:b/>
                <w:szCs w:val="24"/>
              </w:rPr>
              <w:t>2538</w:t>
            </w:r>
          </w:p>
        </w:tc>
        <w:tc>
          <w:tcPr>
            <w:tcW w:w="1161" w:type="pct"/>
            <w:shd w:val="clear" w:color="auto" w:fill="auto"/>
          </w:tcPr>
          <w:p w:rsidR="00642515" w:rsidRPr="006679F8" w:rsidRDefault="00642515" w:rsidP="00D41148">
            <w:pPr>
              <w:tabs>
                <w:tab w:val="left" w:pos="426"/>
              </w:tabs>
              <w:spacing w:after="0"/>
              <w:jc w:val="both"/>
              <w:rPr>
                <w:rFonts w:ascii="Times New Roman" w:hAnsi="Times New Roman"/>
                <w:szCs w:val="24"/>
              </w:rPr>
            </w:pPr>
          </w:p>
        </w:tc>
        <w:tc>
          <w:tcPr>
            <w:tcW w:w="317" w:type="pct"/>
            <w:shd w:val="clear" w:color="auto" w:fill="auto"/>
          </w:tcPr>
          <w:p w:rsidR="00642515" w:rsidRPr="006679F8" w:rsidRDefault="00642515" w:rsidP="00D41148">
            <w:pPr>
              <w:tabs>
                <w:tab w:val="left" w:pos="426"/>
              </w:tabs>
              <w:spacing w:after="0"/>
              <w:jc w:val="both"/>
              <w:rPr>
                <w:rFonts w:ascii="Times New Roman" w:hAnsi="Times New Roman"/>
                <w:b/>
                <w:szCs w:val="24"/>
              </w:rPr>
            </w:pPr>
          </w:p>
        </w:tc>
        <w:tc>
          <w:tcPr>
            <w:tcW w:w="263" w:type="pct"/>
            <w:shd w:val="clear" w:color="auto" w:fill="auto"/>
          </w:tcPr>
          <w:p w:rsidR="00642515" w:rsidRPr="006679F8" w:rsidRDefault="00642515" w:rsidP="00D41148">
            <w:pPr>
              <w:tabs>
                <w:tab w:val="left" w:pos="426"/>
              </w:tabs>
              <w:spacing w:after="0"/>
              <w:jc w:val="both"/>
              <w:rPr>
                <w:rFonts w:ascii="Times New Roman" w:hAnsi="Times New Roman"/>
                <w:b/>
                <w:szCs w:val="24"/>
              </w:rPr>
            </w:pPr>
          </w:p>
        </w:tc>
      </w:tr>
      <w:tr w:rsidR="00642515" w:rsidRPr="006679F8" w:rsidTr="00D41148">
        <w:tc>
          <w:tcPr>
            <w:tcW w:w="2732" w:type="pct"/>
            <w:shd w:val="clear" w:color="auto" w:fill="auto"/>
          </w:tcPr>
          <w:p w:rsidR="00642515" w:rsidRPr="006679F8" w:rsidRDefault="00642515" w:rsidP="00D41148">
            <w:pPr>
              <w:tabs>
                <w:tab w:val="left" w:pos="426"/>
              </w:tabs>
              <w:spacing w:after="0"/>
              <w:jc w:val="both"/>
              <w:rPr>
                <w:rFonts w:ascii="Times New Roman" w:hAnsi="Times New Roman"/>
                <w:bCs/>
                <w:color w:val="000000"/>
                <w:szCs w:val="24"/>
              </w:rPr>
            </w:pPr>
            <w:r w:rsidRPr="006679F8">
              <w:rPr>
                <w:rFonts w:ascii="Times New Roman" w:hAnsi="Times New Roman"/>
                <w:bCs/>
                <w:color w:val="000000"/>
                <w:szCs w:val="24"/>
              </w:rPr>
              <w:t>Kantin (m2)</w:t>
            </w:r>
          </w:p>
        </w:tc>
        <w:tc>
          <w:tcPr>
            <w:tcW w:w="527" w:type="pct"/>
            <w:shd w:val="clear" w:color="auto" w:fill="auto"/>
          </w:tcPr>
          <w:p w:rsidR="00642515" w:rsidRPr="006679F8" w:rsidRDefault="006E51CA" w:rsidP="00D41148">
            <w:pPr>
              <w:tabs>
                <w:tab w:val="left" w:pos="426"/>
              </w:tabs>
              <w:spacing w:after="0"/>
              <w:jc w:val="both"/>
              <w:rPr>
                <w:rFonts w:ascii="Times New Roman" w:hAnsi="Times New Roman"/>
                <w:b/>
                <w:szCs w:val="24"/>
              </w:rPr>
            </w:pPr>
            <w:r w:rsidRPr="006679F8">
              <w:rPr>
                <w:rFonts w:ascii="Times New Roman" w:hAnsi="Times New Roman"/>
                <w:b/>
                <w:szCs w:val="24"/>
              </w:rPr>
              <w:t>254</w:t>
            </w:r>
          </w:p>
        </w:tc>
        <w:tc>
          <w:tcPr>
            <w:tcW w:w="1161" w:type="pct"/>
            <w:shd w:val="clear" w:color="auto" w:fill="auto"/>
          </w:tcPr>
          <w:p w:rsidR="00642515" w:rsidRPr="006679F8" w:rsidRDefault="00642515" w:rsidP="00D41148">
            <w:pPr>
              <w:tabs>
                <w:tab w:val="left" w:pos="426"/>
              </w:tabs>
              <w:spacing w:after="0"/>
              <w:jc w:val="both"/>
              <w:rPr>
                <w:rFonts w:ascii="Times New Roman" w:hAnsi="Times New Roman"/>
                <w:szCs w:val="24"/>
              </w:rPr>
            </w:pPr>
          </w:p>
        </w:tc>
        <w:tc>
          <w:tcPr>
            <w:tcW w:w="317" w:type="pct"/>
            <w:shd w:val="clear" w:color="auto" w:fill="auto"/>
          </w:tcPr>
          <w:p w:rsidR="00642515" w:rsidRPr="006679F8" w:rsidRDefault="00642515" w:rsidP="00D41148">
            <w:pPr>
              <w:tabs>
                <w:tab w:val="left" w:pos="426"/>
              </w:tabs>
              <w:spacing w:after="0"/>
              <w:jc w:val="both"/>
              <w:rPr>
                <w:rFonts w:ascii="Times New Roman" w:hAnsi="Times New Roman"/>
                <w:b/>
                <w:szCs w:val="24"/>
              </w:rPr>
            </w:pPr>
          </w:p>
        </w:tc>
        <w:tc>
          <w:tcPr>
            <w:tcW w:w="263" w:type="pct"/>
            <w:shd w:val="clear" w:color="auto" w:fill="auto"/>
          </w:tcPr>
          <w:p w:rsidR="00642515" w:rsidRPr="006679F8" w:rsidRDefault="00642515" w:rsidP="00D41148">
            <w:pPr>
              <w:tabs>
                <w:tab w:val="left" w:pos="426"/>
              </w:tabs>
              <w:spacing w:after="0"/>
              <w:jc w:val="both"/>
              <w:rPr>
                <w:rFonts w:ascii="Times New Roman" w:hAnsi="Times New Roman"/>
                <w:b/>
                <w:szCs w:val="24"/>
              </w:rPr>
            </w:pPr>
          </w:p>
        </w:tc>
      </w:tr>
      <w:tr w:rsidR="00642515" w:rsidRPr="006679F8" w:rsidTr="00D41148">
        <w:tc>
          <w:tcPr>
            <w:tcW w:w="2732" w:type="pct"/>
            <w:shd w:val="clear" w:color="auto" w:fill="auto"/>
          </w:tcPr>
          <w:p w:rsidR="00642515" w:rsidRPr="006679F8" w:rsidRDefault="00642515" w:rsidP="00D41148">
            <w:pPr>
              <w:tabs>
                <w:tab w:val="left" w:pos="426"/>
              </w:tabs>
              <w:spacing w:after="0"/>
              <w:jc w:val="both"/>
              <w:rPr>
                <w:rFonts w:ascii="Times New Roman" w:hAnsi="Times New Roman"/>
                <w:bCs/>
                <w:color w:val="000000"/>
                <w:szCs w:val="24"/>
              </w:rPr>
            </w:pPr>
            <w:r w:rsidRPr="006679F8">
              <w:rPr>
                <w:rFonts w:ascii="Times New Roman" w:hAnsi="Times New Roman"/>
                <w:bCs/>
                <w:color w:val="000000"/>
                <w:szCs w:val="24"/>
              </w:rPr>
              <w:t>Tuvalet Sayısı</w:t>
            </w:r>
          </w:p>
        </w:tc>
        <w:tc>
          <w:tcPr>
            <w:tcW w:w="527" w:type="pct"/>
            <w:shd w:val="clear" w:color="auto" w:fill="auto"/>
          </w:tcPr>
          <w:p w:rsidR="00642515" w:rsidRPr="006679F8" w:rsidRDefault="006E51CA" w:rsidP="00D41148">
            <w:pPr>
              <w:tabs>
                <w:tab w:val="left" w:pos="426"/>
              </w:tabs>
              <w:spacing w:after="0"/>
              <w:jc w:val="both"/>
              <w:rPr>
                <w:rFonts w:ascii="Times New Roman" w:hAnsi="Times New Roman"/>
                <w:b/>
                <w:szCs w:val="24"/>
              </w:rPr>
            </w:pPr>
            <w:r w:rsidRPr="006679F8">
              <w:rPr>
                <w:rFonts w:ascii="Times New Roman" w:hAnsi="Times New Roman"/>
                <w:b/>
                <w:szCs w:val="24"/>
              </w:rPr>
              <w:t>18</w:t>
            </w:r>
          </w:p>
        </w:tc>
        <w:tc>
          <w:tcPr>
            <w:tcW w:w="1161" w:type="pct"/>
            <w:shd w:val="clear" w:color="auto" w:fill="auto"/>
          </w:tcPr>
          <w:p w:rsidR="00642515" w:rsidRPr="006679F8" w:rsidRDefault="00642515" w:rsidP="00D41148">
            <w:pPr>
              <w:tabs>
                <w:tab w:val="left" w:pos="426"/>
              </w:tabs>
              <w:spacing w:after="0"/>
              <w:jc w:val="both"/>
              <w:rPr>
                <w:rFonts w:ascii="Times New Roman" w:hAnsi="Times New Roman"/>
                <w:szCs w:val="24"/>
              </w:rPr>
            </w:pPr>
          </w:p>
        </w:tc>
        <w:tc>
          <w:tcPr>
            <w:tcW w:w="317" w:type="pct"/>
            <w:shd w:val="clear" w:color="auto" w:fill="auto"/>
          </w:tcPr>
          <w:p w:rsidR="00642515" w:rsidRPr="006679F8" w:rsidRDefault="00642515" w:rsidP="00D41148">
            <w:pPr>
              <w:tabs>
                <w:tab w:val="left" w:pos="426"/>
              </w:tabs>
              <w:spacing w:after="0"/>
              <w:jc w:val="both"/>
              <w:rPr>
                <w:rFonts w:ascii="Times New Roman" w:hAnsi="Times New Roman"/>
                <w:b/>
                <w:szCs w:val="24"/>
              </w:rPr>
            </w:pPr>
          </w:p>
        </w:tc>
        <w:tc>
          <w:tcPr>
            <w:tcW w:w="263" w:type="pct"/>
            <w:shd w:val="clear" w:color="auto" w:fill="auto"/>
          </w:tcPr>
          <w:p w:rsidR="00642515" w:rsidRPr="006679F8" w:rsidRDefault="00642515" w:rsidP="00D41148">
            <w:pPr>
              <w:tabs>
                <w:tab w:val="left" w:pos="426"/>
              </w:tabs>
              <w:spacing w:after="0"/>
              <w:jc w:val="both"/>
              <w:rPr>
                <w:rFonts w:ascii="Times New Roman" w:hAnsi="Times New Roman"/>
                <w:b/>
                <w:szCs w:val="24"/>
              </w:rPr>
            </w:pPr>
          </w:p>
        </w:tc>
      </w:tr>
      <w:tr w:rsidR="00642515" w:rsidRPr="006679F8" w:rsidTr="00D41148">
        <w:tc>
          <w:tcPr>
            <w:tcW w:w="2732" w:type="pct"/>
            <w:shd w:val="clear" w:color="auto" w:fill="auto"/>
          </w:tcPr>
          <w:p w:rsidR="00642515" w:rsidRPr="006679F8" w:rsidRDefault="00642515" w:rsidP="00D41148">
            <w:pPr>
              <w:tabs>
                <w:tab w:val="left" w:pos="426"/>
              </w:tabs>
              <w:spacing w:after="0"/>
              <w:jc w:val="both"/>
              <w:rPr>
                <w:rFonts w:ascii="Times New Roman" w:hAnsi="Times New Roman"/>
                <w:b/>
                <w:bCs/>
                <w:color w:val="000000"/>
                <w:szCs w:val="24"/>
              </w:rPr>
            </w:pPr>
            <w:r w:rsidRPr="006679F8">
              <w:rPr>
                <w:rFonts w:ascii="Times New Roman" w:hAnsi="Times New Roman"/>
                <w:b/>
                <w:bCs/>
                <w:color w:val="000000"/>
                <w:szCs w:val="24"/>
              </w:rPr>
              <w:t>Diğer (………….)</w:t>
            </w:r>
          </w:p>
        </w:tc>
        <w:tc>
          <w:tcPr>
            <w:tcW w:w="527" w:type="pct"/>
            <w:shd w:val="clear" w:color="auto" w:fill="auto"/>
          </w:tcPr>
          <w:p w:rsidR="00642515" w:rsidRPr="006679F8" w:rsidRDefault="00642515" w:rsidP="00D41148">
            <w:pPr>
              <w:tabs>
                <w:tab w:val="left" w:pos="426"/>
              </w:tabs>
              <w:spacing w:after="0"/>
              <w:jc w:val="both"/>
              <w:rPr>
                <w:rFonts w:ascii="Times New Roman" w:hAnsi="Times New Roman"/>
                <w:b/>
                <w:szCs w:val="24"/>
              </w:rPr>
            </w:pPr>
          </w:p>
        </w:tc>
        <w:tc>
          <w:tcPr>
            <w:tcW w:w="1161" w:type="pct"/>
            <w:shd w:val="clear" w:color="auto" w:fill="auto"/>
          </w:tcPr>
          <w:p w:rsidR="00642515" w:rsidRPr="006679F8" w:rsidRDefault="00642515" w:rsidP="00D41148">
            <w:pPr>
              <w:tabs>
                <w:tab w:val="left" w:pos="426"/>
              </w:tabs>
              <w:spacing w:after="0"/>
              <w:jc w:val="both"/>
              <w:rPr>
                <w:rFonts w:ascii="Times New Roman" w:hAnsi="Times New Roman"/>
                <w:szCs w:val="24"/>
              </w:rPr>
            </w:pPr>
          </w:p>
        </w:tc>
        <w:tc>
          <w:tcPr>
            <w:tcW w:w="317" w:type="pct"/>
            <w:shd w:val="clear" w:color="auto" w:fill="auto"/>
          </w:tcPr>
          <w:p w:rsidR="00642515" w:rsidRPr="006679F8" w:rsidRDefault="00642515" w:rsidP="00D41148">
            <w:pPr>
              <w:tabs>
                <w:tab w:val="left" w:pos="426"/>
              </w:tabs>
              <w:spacing w:after="0"/>
              <w:jc w:val="both"/>
              <w:rPr>
                <w:rFonts w:ascii="Times New Roman" w:hAnsi="Times New Roman"/>
                <w:b/>
                <w:szCs w:val="24"/>
              </w:rPr>
            </w:pPr>
          </w:p>
        </w:tc>
        <w:tc>
          <w:tcPr>
            <w:tcW w:w="263" w:type="pct"/>
            <w:shd w:val="clear" w:color="auto" w:fill="auto"/>
          </w:tcPr>
          <w:p w:rsidR="00642515" w:rsidRPr="006679F8" w:rsidRDefault="00642515" w:rsidP="00D41148">
            <w:pPr>
              <w:tabs>
                <w:tab w:val="left" w:pos="426"/>
              </w:tabs>
              <w:spacing w:after="0"/>
              <w:jc w:val="both"/>
              <w:rPr>
                <w:rFonts w:ascii="Times New Roman" w:hAnsi="Times New Roman"/>
                <w:b/>
                <w:szCs w:val="24"/>
              </w:rPr>
            </w:pPr>
          </w:p>
        </w:tc>
      </w:tr>
    </w:tbl>
    <w:p w:rsidR="00390AA4" w:rsidRPr="006679F8" w:rsidRDefault="00390AA4" w:rsidP="00182608">
      <w:pPr>
        <w:tabs>
          <w:tab w:val="left" w:pos="426"/>
        </w:tabs>
        <w:spacing w:after="0"/>
        <w:jc w:val="both"/>
        <w:rPr>
          <w:rFonts w:ascii="Times New Roman" w:hAnsi="Times New Roman"/>
          <w:b/>
          <w:szCs w:val="24"/>
        </w:rPr>
      </w:pPr>
    </w:p>
    <w:p w:rsidR="00CC572B" w:rsidRPr="006679F8" w:rsidRDefault="00CC572B" w:rsidP="00E67FCA">
      <w:pPr>
        <w:pStyle w:val="Balk3"/>
        <w:rPr>
          <w:rFonts w:ascii="Times New Roman" w:hAnsi="Times New Roman"/>
          <w:sz w:val="24"/>
          <w:szCs w:val="24"/>
        </w:rPr>
      </w:pPr>
    </w:p>
    <w:p w:rsidR="00E87200" w:rsidRPr="006679F8" w:rsidRDefault="00E87200" w:rsidP="00E67FCA">
      <w:pPr>
        <w:pStyle w:val="Balk3"/>
        <w:rPr>
          <w:rFonts w:ascii="Times New Roman" w:hAnsi="Times New Roman"/>
          <w:sz w:val="24"/>
          <w:szCs w:val="24"/>
          <w:lang w:val="tr-TR"/>
        </w:rPr>
      </w:pPr>
    </w:p>
    <w:p w:rsidR="00390AA4" w:rsidRPr="006679F8" w:rsidRDefault="00E67FCA" w:rsidP="00E67FCA">
      <w:pPr>
        <w:pStyle w:val="Balk3"/>
        <w:rPr>
          <w:rFonts w:ascii="Times New Roman" w:hAnsi="Times New Roman"/>
          <w:sz w:val="24"/>
          <w:szCs w:val="24"/>
        </w:rPr>
      </w:pPr>
      <w:r w:rsidRPr="006679F8">
        <w:rPr>
          <w:rFonts w:ascii="Times New Roman" w:hAnsi="Times New Roman"/>
          <w:sz w:val="24"/>
          <w:szCs w:val="24"/>
        </w:rPr>
        <w:t>Sınıf ve Öğrenci Bilgileri</w:t>
      </w:r>
    </w:p>
    <w:p w:rsidR="00182608" w:rsidRPr="006679F8" w:rsidRDefault="008E01DD" w:rsidP="00E67FCA">
      <w:pPr>
        <w:tabs>
          <w:tab w:val="left" w:pos="426"/>
        </w:tabs>
        <w:spacing w:after="0"/>
        <w:jc w:val="both"/>
        <w:rPr>
          <w:rFonts w:ascii="Times New Roman" w:hAnsi="Times New Roman"/>
          <w:szCs w:val="24"/>
        </w:rPr>
      </w:pPr>
      <w:r w:rsidRPr="006679F8">
        <w:rPr>
          <w:rFonts w:ascii="Times New Roman" w:hAnsi="Times New Roman"/>
          <w:szCs w:val="24"/>
        </w:rPr>
        <w:tab/>
      </w:r>
      <w:r w:rsidR="00E67FCA" w:rsidRPr="006679F8">
        <w:rPr>
          <w:rFonts w:ascii="Times New Roman" w:hAnsi="Times New Roman"/>
          <w:szCs w:val="24"/>
        </w:rPr>
        <w:t>Okulumuzda yer alan sınıfların öğrenci sayıları alttaki tabloda verilmiştir.</w:t>
      </w:r>
    </w:p>
    <w:p w:rsidR="00E67FCA" w:rsidRPr="006679F8" w:rsidRDefault="00E67FCA" w:rsidP="00E67FCA">
      <w:pPr>
        <w:tabs>
          <w:tab w:val="left" w:pos="426"/>
        </w:tabs>
        <w:spacing w:after="0"/>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8"/>
        <w:gridCol w:w="892"/>
        <w:gridCol w:w="992"/>
        <w:gridCol w:w="1418"/>
      </w:tblGrid>
      <w:tr w:rsidR="00B91172" w:rsidRPr="006679F8" w:rsidTr="00B91172">
        <w:tc>
          <w:tcPr>
            <w:tcW w:w="1768" w:type="dxa"/>
            <w:shd w:val="clear" w:color="auto" w:fill="auto"/>
          </w:tcPr>
          <w:p w:rsidR="00B91172" w:rsidRPr="006679F8" w:rsidRDefault="00B91172" w:rsidP="00D41148">
            <w:pPr>
              <w:tabs>
                <w:tab w:val="left" w:pos="426"/>
              </w:tabs>
              <w:spacing w:after="0"/>
              <w:jc w:val="both"/>
              <w:rPr>
                <w:rFonts w:ascii="Times New Roman" w:hAnsi="Times New Roman"/>
                <w:b/>
                <w:szCs w:val="24"/>
              </w:rPr>
            </w:pPr>
            <w:r w:rsidRPr="006679F8">
              <w:rPr>
                <w:rFonts w:ascii="Times New Roman" w:hAnsi="Times New Roman"/>
                <w:b/>
                <w:szCs w:val="24"/>
              </w:rPr>
              <w:t>SINIF</w:t>
            </w:r>
          </w:p>
        </w:tc>
        <w:tc>
          <w:tcPr>
            <w:tcW w:w="892" w:type="dxa"/>
            <w:shd w:val="clear" w:color="auto" w:fill="auto"/>
          </w:tcPr>
          <w:p w:rsidR="00B91172" w:rsidRPr="006679F8" w:rsidRDefault="00B91172" w:rsidP="00D41148">
            <w:pPr>
              <w:tabs>
                <w:tab w:val="left" w:pos="426"/>
              </w:tabs>
              <w:spacing w:after="0"/>
              <w:jc w:val="both"/>
              <w:rPr>
                <w:rFonts w:ascii="Times New Roman" w:hAnsi="Times New Roman"/>
                <w:szCs w:val="24"/>
              </w:rPr>
            </w:pPr>
            <w:r w:rsidRPr="006679F8">
              <w:rPr>
                <w:rFonts w:ascii="Times New Roman" w:hAnsi="Times New Roman"/>
                <w:szCs w:val="24"/>
              </w:rPr>
              <w:t>Kız</w:t>
            </w:r>
          </w:p>
        </w:tc>
        <w:tc>
          <w:tcPr>
            <w:tcW w:w="992" w:type="dxa"/>
            <w:shd w:val="clear" w:color="auto" w:fill="auto"/>
          </w:tcPr>
          <w:p w:rsidR="00B91172" w:rsidRPr="006679F8" w:rsidRDefault="00B91172" w:rsidP="00D41148">
            <w:pPr>
              <w:tabs>
                <w:tab w:val="left" w:pos="426"/>
              </w:tabs>
              <w:spacing w:after="0"/>
              <w:jc w:val="both"/>
              <w:rPr>
                <w:rFonts w:ascii="Times New Roman" w:hAnsi="Times New Roman"/>
                <w:szCs w:val="24"/>
              </w:rPr>
            </w:pPr>
            <w:r w:rsidRPr="006679F8">
              <w:rPr>
                <w:rFonts w:ascii="Times New Roman" w:hAnsi="Times New Roman"/>
                <w:szCs w:val="24"/>
              </w:rPr>
              <w:t>Erkek</w:t>
            </w:r>
          </w:p>
        </w:tc>
        <w:tc>
          <w:tcPr>
            <w:tcW w:w="1418" w:type="dxa"/>
            <w:tcBorders>
              <w:right w:val="single" w:sz="12" w:space="0" w:color="auto"/>
            </w:tcBorders>
            <w:shd w:val="clear" w:color="auto" w:fill="auto"/>
          </w:tcPr>
          <w:p w:rsidR="00B91172" w:rsidRPr="006679F8" w:rsidRDefault="00B91172" w:rsidP="00D41148">
            <w:pPr>
              <w:tabs>
                <w:tab w:val="left" w:pos="426"/>
              </w:tabs>
              <w:spacing w:after="0"/>
              <w:jc w:val="both"/>
              <w:rPr>
                <w:rFonts w:ascii="Times New Roman" w:hAnsi="Times New Roman"/>
                <w:b/>
                <w:szCs w:val="24"/>
              </w:rPr>
            </w:pPr>
            <w:r w:rsidRPr="006679F8">
              <w:rPr>
                <w:rFonts w:ascii="Times New Roman" w:hAnsi="Times New Roman"/>
                <w:b/>
                <w:szCs w:val="24"/>
              </w:rPr>
              <w:t>Toplam</w:t>
            </w:r>
          </w:p>
        </w:tc>
      </w:tr>
      <w:tr w:rsidR="00B91172" w:rsidRPr="006679F8" w:rsidTr="00B91172">
        <w:tc>
          <w:tcPr>
            <w:tcW w:w="1768" w:type="dxa"/>
            <w:shd w:val="clear" w:color="auto" w:fill="auto"/>
          </w:tcPr>
          <w:p w:rsidR="00B91172" w:rsidRPr="006679F8" w:rsidRDefault="00B91172" w:rsidP="00957D3F">
            <w:pPr>
              <w:tabs>
                <w:tab w:val="left" w:pos="426"/>
              </w:tabs>
              <w:spacing w:after="0"/>
              <w:jc w:val="both"/>
              <w:rPr>
                <w:rFonts w:ascii="Times New Roman" w:hAnsi="Times New Roman"/>
                <w:szCs w:val="24"/>
              </w:rPr>
            </w:pPr>
            <w:r w:rsidRPr="006679F8">
              <w:rPr>
                <w:rFonts w:ascii="Times New Roman" w:hAnsi="Times New Roman"/>
                <w:szCs w:val="24"/>
              </w:rPr>
              <w:t>1.SINIFLAR</w:t>
            </w:r>
          </w:p>
        </w:tc>
        <w:tc>
          <w:tcPr>
            <w:tcW w:w="892" w:type="dxa"/>
            <w:shd w:val="clear" w:color="auto" w:fill="auto"/>
          </w:tcPr>
          <w:p w:rsidR="00B91172" w:rsidRPr="006679F8" w:rsidRDefault="00B91172" w:rsidP="00D41148">
            <w:pPr>
              <w:tabs>
                <w:tab w:val="left" w:pos="426"/>
              </w:tabs>
              <w:spacing w:after="0"/>
              <w:jc w:val="both"/>
              <w:rPr>
                <w:rFonts w:ascii="Times New Roman" w:hAnsi="Times New Roman"/>
                <w:szCs w:val="24"/>
              </w:rPr>
            </w:pPr>
            <w:r w:rsidRPr="006679F8">
              <w:rPr>
                <w:rFonts w:ascii="Times New Roman" w:hAnsi="Times New Roman"/>
                <w:szCs w:val="24"/>
              </w:rPr>
              <w:t>140</w:t>
            </w:r>
          </w:p>
        </w:tc>
        <w:tc>
          <w:tcPr>
            <w:tcW w:w="992" w:type="dxa"/>
            <w:shd w:val="clear" w:color="auto" w:fill="auto"/>
          </w:tcPr>
          <w:p w:rsidR="00B91172" w:rsidRPr="006679F8" w:rsidRDefault="00B91172" w:rsidP="00D41148">
            <w:pPr>
              <w:tabs>
                <w:tab w:val="left" w:pos="426"/>
              </w:tabs>
              <w:spacing w:after="0"/>
              <w:jc w:val="both"/>
              <w:rPr>
                <w:rFonts w:ascii="Times New Roman" w:hAnsi="Times New Roman"/>
                <w:szCs w:val="24"/>
              </w:rPr>
            </w:pPr>
            <w:r w:rsidRPr="006679F8">
              <w:rPr>
                <w:rFonts w:ascii="Times New Roman" w:hAnsi="Times New Roman"/>
                <w:szCs w:val="24"/>
              </w:rPr>
              <w:t>125</w:t>
            </w:r>
          </w:p>
        </w:tc>
        <w:tc>
          <w:tcPr>
            <w:tcW w:w="1418" w:type="dxa"/>
            <w:tcBorders>
              <w:right w:val="single" w:sz="12" w:space="0" w:color="auto"/>
            </w:tcBorders>
            <w:shd w:val="clear" w:color="auto" w:fill="auto"/>
          </w:tcPr>
          <w:p w:rsidR="00B91172" w:rsidRPr="006679F8" w:rsidRDefault="00B91172" w:rsidP="00D41148">
            <w:pPr>
              <w:tabs>
                <w:tab w:val="left" w:pos="426"/>
              </w:tabs>
              <w:spacing w:after="0"/>
              <w:jc w:val="both"/>
              <w:rPr>
                <w:rFonts w:ascii="Times New Roman" w:hAnsi="Times New Roman"/>
                <w:szCs w:val="24"/>
              </w:rPr>
            </w:pPr>
            <w:r w:rsidRPr="006679F8">
              <w:rPr>
                <w:rFonts w:ascii="Times New Roman" w:hAnsi="Times New Roman"/>
                <w:szCs w:val="24"/>
              </w:rPr>
              <w:t>265</w:t>
            </w:r>
          </w:p>
        </w:tc>
      </w:tr>
      <w:tr w:rsidR="00B91172" w:rsidRPr="006679F8" w:rsidTr="00B91172">
        <w:tc>
          <w:tcPr>
            <w:tcW w:w="1768" w:type="dxa"/>
            <w:shd w:val="clear" w:color="auto" w:fill="auto"/>
          </w:tcPr>
          <w:p w:rsidR="00B91172" w:rsidRPr="006679F8" w:rsidRDefault="00B91172" w:rsidP="00957D3F">
            <w:pPr>
              <w:tabs>
                <w:tab w:val="left" w:pos="426"/>
              </w:tabs>
              <w:spacing w:after="0"/>
              <w:jc w:val="both"/>
              <w:rPr>
                <w:rFonts w:ascii="Times New Roman" w:hAnsi="Times New Roman"/>
                <w:szCs w:val="24"/>
              </w:rPr>
            </w:pPr>
            <w:r w:rsidRPr="006679F8">
              <w:rPr>
                <w:rFonts w:ascii="Times New Roman" w:hAnsi="Times New Roman"/>
                <w:szCs w:val="24"/>
              </w:rPr>
              <w:t>2. SINIFLAR</w:t>
            </w:r>
          </w:p>
        </w:tc>
        <w:tc>
          <w:tcPr>
            <w:tcW w:w="892" w:type="dxa"/>
            <w:shd w:val="clear" w:color="auto" w:fill="auto"/>
          </w:tcPr>
          <w:p w:rsidR="00B91172" w:rsidRPr="006679F8" w:rsidRDefault="00B91172" w:rsidP="00D41148">
            <w:pPr>
              <w:tabs>
                <w:tab w:val="left" w:pos="426"/>
              </w:tabs>
              <w:spacing w:after="0"/>
              <w:jc w:val="both"/>
              <w:rPr>
                <w:rFonts w:ascii="Times New Roman" w:hAnsi="Times New Roman"/>
                <w:szCs w:val="24"/>
              </w:rPr>
            </w:pPr>
            <w:r w:rsidRPr="006679F8">
              <w:rPr>
                <w:rFonts w:ascii="Times New Roman" w:hAnsi="Times New Roman"/>
                <w:szCs w:val="24"/>
              </w:rPr>
              <w:t>102</w:t>
            </w:r>
          </w:p>
        </w:tc>
        <w:tc>
          <w:tcPr>
            <w:tcW w:w="992" w:type="dxa"/>
            <w:shd w:val="clear" w:color="auto" w:fill="auto"/>
          </w:tcPr>
          <w:p w:rsidR="00B91172" w:rsidRPr="006679F8" w:rsidRDefault="00B91172" w:rsidP="00D41148">
            <w:pPr>
              <w:tabs>
                <w:tab w:val="left" w:pos="426"/>
              </w:tabs>
              <w:spacing w:after="0"/>
              <w:jc w:val="both"/>
              <w:rPr>
                <w:rFonts w:ascii="Times New Roman" w:hAnsi="Times New Roman"/>
                <w:szCs w:val="24"/>
              </w:rPr>
            </w:pPr>
            <w:r w:rsidRPr="006679F8">
              <w:rPr>
                <w:rFonts w:ascii="Times New Roman" w:hAnsi="Times New Roman"/>
                <w:szCs w:val="24"/>
              </w:rPr>
              <w:t>128</w:t>
            </w:r>
          </w:p>
        </w:tc>
        <w:tc>
          <w:tcPr>
            <w:tcW w:w="1418" w:type="dxa"/>
            <w:tcBorders>
              <w:right w:val="single" w:sz="12" w:space="0" w:color="auto"/>
            </w:tcBorders>
            <w:shd w:val="clear" w:color="auto" w:fill="auto"/>
          </w:tcPr>
          <w:p w:rsidR="00B91172" w:rsidRPr="006679F8" w:rsidRDefault="00B91172" w:rsidP="00D41148">
            <w:pPr>
              <w:tabs>
                <w:tab w:val="left" w:pos="426"/>
              </w:tabs>
              <w:spacing w:after="0"/>
              <w:jc w:val="both"/>
              <w:rPr>
                <w:rFonts w:ascii="Times New Roman" w:hAnsi="Times New Roman"/>
                <w:szCs w:val="24"/>
              </w:rPr>
            </w:pPr>
            <w:r w:rsidRPr="006679F8">
              <w:rPr>
                <w:rFonts w:ascii="Times New Roman" w:hAnsi="Times New Roman"/>
                <w:szCs w:val="24"/>
              </w:rPr>
              <w:t>230</w:t>
            </w:r>
          </w:p>
        </w:tc>
      </w:tr>
      <w:tr w:rsidR="00B91172" w:rsidRPr="006679F8" w:rsidTr="00B91172">
        <w:tc>
          <w:tcPr>
            <w:tcW w:w="1768" w:type="dxa"/>
            <w:shd w:val="clear" w:color="auto" w:fill="auto"/>
          </w:tcPr>
          <w:p w:rsidR="00B91172" w:rsidRPr="006679F8" w:rsidRDefault="00B91172" w:rsidP="00957D3F">
            <w:pPr>
              <w:rPr>
                <w:rFonts w:ascii="Times New Roman" w:hAnsi="Times New Roman"/>
                <w:szCs w:val="24"/>
              </w:rPr>
            </w:pPr>
            <w:r w:rsidRPr="006679F8">
              <w:rPr>
                <w:rFonts w:ascii="Times New Roman" w:hAnsi="Times New Roman"/>
                <w:szCs w:val="24"/>
              </w:rPr>
              <w:t>3. SINIFLAR</w:t>
            </w:r>
          </w:p>
        </w:tc>
        <w:tc>
          <w:tcPr>
            <w:tcW w:w="892" w:type="dxa"/>
            <w:shd w:val="clear" w:color="auto" w:fill="auto"/>
          </w:tcPr>
          <w:p w:rsidR="00B91172" w:rsidRPr="006679F8" w:rsidRDefault="00B91172" w:rsidP="00D41148">
            <w:pPr>
              <w:tabs>
                <w:tab w:val="left" w:pos="426"/>
              </w:tabs>
              <w:spacing w:after="0"/>
              <w:jc w:val="both"/>
              <w:rPr>
                <w:rFonts w:ascii="Times New Roman" w:hAnsi="Times New Roman"/>
                <w:szCs w:val="24"/>
              </w:rPr>
            </w:pPr>
            <w:r w:rsidRPr="006679F8">
              <w:rPr>
                <w:rFonts w:ascii="Times New Roman" w:hAnsi="Times New Roman"/>
                <w:szCs w:val="24"/>
              </w:rPr>
              <w:t>112</w:t>
            </w:r>
          </w:p>
        </w:tc>
        <w:tc>
          <w:tcPr>
            <w:tcW w:w="992" w:type="dxa"/>
            <w:shd w:val="clear" w:color="auto" w:fill="auto"/>
          </w:tcPr>
          <w:p w:rsidR="00B91172" w:rsidRPr="006679F8" w:rsidRDefault="00B91172" w:rsidP="00D41148">
            <w:pPr>
              <w:tabs>
                <w:tab w:val="left" w:pos="426"/>
              </w:tabs>
              <w:spacing w:after="0"/>
              <w:jc w:val="both"/>
              <w:rPr>
                <w:rFonts w:ascii="Times New Roman" w:hAnsi="Times New Roman"/>
                <w:szCs w:val="24"/>
              </w:rPr>
            </w:pPr>
            <w:r w:rsidRPr="006679F8">
              <w:rPr>
                <w:rFonts w:ascii="Times New Roman" w:hAnsi="Times New Roman"/>
                <w:szCs w:val="24"/>
              </w:rPr>
              <w:t>124</w:t>
            </w:r>
          </w:p>
        </w:tc>
        <w:tc>
          <w:tcPr>
            <w:tcW w:w="1418" w:type="dxa"/>
            <w:tcBorders>
              <w:right w:val="single" w:sz="12" w:space="0" w:color="auto"/>
            </w:tcBorders>
            <w:shd w:val="clear" w:color="auto" w:fill="auto"/>
          </w:tcPr>
          <w:p w:rsidR="00B91172" w:rsidRPr="006679F8" w:rsidRDefault="00B91172" w:rsidP="00D41148">
            <w:pPr>
              <w:tabs>
                <w:tab w:val="left" w:pos="426"/>
              </w:tabs>
              <w:spacing w:after="0"/>
              <w:jc w:val="both"/>
              <w:rPr>
                <w:rFonts w:ascii="Times New Roman" w:hAnsi="Times New Roman"/>
                <w:szCs w:val="24"/>
              </w:rPr>
            </w:pPr>
            <w:r w:rsidRPr="006679F8">
              <w:rPr>
                <w:rFonts w:ascii="Times New Roman" w:hAnsi="Times New Roman"/>
                <w:szCs w:val="24"/>
              </w:rPr>
              <w:t>236</w:t>
            </w:r>
          </w:p>
        </w:tc>
      </w:tr>
      <w:tr w:rsidR="00B91172" w:rsidRPr="006679F8" w:rsidTr="00B91172">
        <w:tc>
          <w:tcPr>
            <w:tcW w:w="1768" w:type="dxa"/>
            <w:shd w:val="clear" w:color="auto" w:fill="auto"/>
          </w:tcPr>
          <w:p w:rsidR="00B91172" w:rsidRPr="006679F8" w:rsidRDefault="00B91172" w:rsidP="00BF4FAE">
            <w:pPr>
              <w:rPr>
                <w:rFonts w:ascii="Times New Roman" w:hAnsi="Times New Roman"/>
                <w:szCs w:val="24"/>
              </w:rPr>
            </w:pPr>
            <w:r w:rsidRPr="006679F8">
              <w:rPr>
                <w:rFonts w:ascii="Times New Roman" w:hAnsi="Times New Roman"/>
                <w:szCs w:val="24"/>
              </w:rPr>
              <w:t>4. SINIFLAR</w:t>
            </w:r>
          </w:p>
        </w:tc>
        <w:tc>
          <w:tcPr>
            <w:tcW w:w="892" w:type="dxa"/>
            <w:shd w:val="clear" w:color="auto" w:fill="auto"/>
          </w:tcPr>
          <w:p w:rsidR="00B91172" w:rsidRPr="006679F8" w:rsidRDefault="00B91172" w:rsidP="00D41148">
            <w:pPr>
              <w:tabs>
                <w:tab w:val="left" w:pos="426"/>
              </w:tabs>
              <w:spacing w:after="0"/>
              <w:jc w:val="both"/>
              <w:rPr>
                <w:rFonts w:ascii="Times New Roman" w:hAnsi="Times New Roman"/>
                <w:szCs w:val="24"/>
              </w:rPr>
            </w:pPr>
            <w:r w:rsidRPr="006679F8">
              <w:rPr>
                <w:rFonts w:ascii="Times New Roman" w:hAnsi="Times New Roman"/>
                <w:szCs w:val="24"/>
              </w:rPr>
              <w:t>125</w:t>
            </w:r>
          </w:p>
        </w:tc>
        <w:tc>
          <w:tcPr>
            <w:tcW w:w="992" w:type="dxa"/>
            <w:shd w:val="clear" w:color="auto" w:fill="auto"/>
          </w:tcPr>
          <w:p w:rsidR="00B91172" w:rsidRPr="006679F8" w:rsidRDefault="00B91172" w:rsidP="00D41148">
            <w:pPr>
              <w:tabs>
                <w:tab w:val="left" w:pos="426"/>
              </w:tabs>
              <w:spacing w:after="0"/>
              <w:jc w:val="both"/>
              <w:rPr>
                <w:rFonts w:ascii="Times New Roman" w:hAnsi="Times New Roman"/>
                <w:szCs w:val="24"/>
              </w:rPr>
            </w:pPr>
            <w:r w:rsidRPr="006679F8">
              <w:rPr>
                <w:rFonts w:ascii="Times New Roman" w:hAnsi="Times New Roman"/>
                <w:szCs w:val="24"/>
              </w:rPr>
              <w:t>114</w:t>
            </w:r>
          </w:p>
        </w:tc>
        <w:tc>
          <w:tcPr>
            <w:tcW w:w="1418" w:type="dxa"/>
            <w:tcBorders>
              <w:right w:val="single" w:sz="12" w:space="0" w:color="auto"/>
            </w:tcBorders>
            <w:shd w:val="clear" w:color="auto" w:fill="auto"/>
          </w:tcPr>
          <w:p w:rsidR="00B91172" w:rsidRPr="006679F8" w:rsidRDefault="00B91172" w:rsidP="00D41148">
            <w:pPr>
              <w:tabs>
                <w:tab w:val="left" w:pos="426"/>
              </w:tabs>
              <w:spacing w:after="0"/>
              <w:jc w:val="both"/>
              <w:rPr>
                <w:rFonts w:ascii="Times New Roman" w:hAnsi="Times New Roman"/>
                <w:szCs w:val="24"/>
              </w:rPr>
            </w:pPr>
            <w:r w:rsidRPr="006679F8">
              <w:rPr>
                <w:rFonts w:ascii="Times New Roman" w:hAnsi="Times New Roman"/>
                <w:szCs w:val="24"/>
              </w:rPr>
              <w:t>239</w:t>
            </w:r>
          </w:p>
        </w:tc>
      </w:tr>
    </w:tbl>
    <w:p w:rsidR="00C50B55" w:rsidRPr="006679F8" w:rsidRDefault="00C50B55" w:rsidP="009C6C05">
      <w:pPr>
        <w:pStyle w:val="Balk3"/>
        <w:rPr>
          <w:rFonts w:ascii="Times New Roman" w:eastAsia="Times New Roman" w:hAnsi="Times New Roman"/>
          <w:sz w:val="24"/>
          <w:szCs w:val="24"/>
        </w:rPr>
      </w:pPr>
    </w:p>
    <w:p w:rsidR="00C50B55" w:rsidRPr="006679F8" w:rsidRDefault="00C50B55" w:rsidP="00C50B55">
      <w:pPr>
        <w:rPr>
          <w:rFonts w:ascii="Times New Roman" w:hAnsi="Times New Roman"/>
          <w:szCs w:val="24"/>
        </w:rPr>
      </w:pPr>
    </w:p>
    <w:p w:rsidR="00C50B55" w:rsidRPr="006679F8" w:rsidRDefault="00C50B55" w:rsidP="00C50B55">
      <w:pPr>
        <w:rPr>
          <w:rFonts w:ascii="Times New Roman" w:hAnsi="Times New Roman"/>
          <w:szCs w:val="24"/>
        </w:rPr>
      </w:pPr>
    </w:p>
    <w:p w:rsidR="00E87200" w:rsidRPr="006679F8" w:rsidRDefault="00E87200" w:rsidP="009C6C05">
      <w:pPr>
        <w:pStyle w:val="Balk3"/>
        <w:rPr>
          <w:rFonts w:ascii="Times New Roman" w:hAnsi="Times New Roman"/>
          <w:sz w:val="24"/>
          <w:szCs w:val="24"/>
          <w:lang w:val="tr-TR"/>
        </w:rPr>
      </w:pPr>
    </w:p>
    <w:p w:rsidR="00E87200" w:rsidRPr="006679F8" w:rsidRDefault="00E87200" w:rsidP="009C6C05">
      <w:pPr>
        <w:pStyle w:val="Balk3"/>
        <w:rPr>
          <w:rFonts w:ascii="Times New Roman" w:hAnsi="Times New Roman"/>
          <w:sz w:val="24"/>
          <w:szCs w:val="24"/>
          <w:lang w:val="tr-TR"/>
        </w:rPr>
      </w:pPr>
    </w:p>
    <w:p w:rsidR="00E87200" w:rsidRPr="006679F8" w:rsidRDefault="00E87200" w:rsidP="009C6C05">
      <w:pPr>
        <w:pStyle w:val="Balk3"/>
        <w:rPr>
          <w:rFonts w:ascii="Times New Roman" w:hAnsi="Times New Roman"/>
          <w:sz w:val="24"/>
          <w:szCs w:val="24"/>
          <w:lang w:val="tr-TR"/>
        </w:rPr>
      </w:pPr>
    </w:p>
    <w:p w:rsidR="00331293" w:rsidRDefault="00331293" w:rsidP="009C6C05">
      <w:pPr>
        <w:pStyle w:val="Balk3"/>
        <w:rPr>
          <w:rFonts w:ascii="Times New Roman" w:hAnsi="Times New Roman"/>
          <w:sz w:val="24"/>
          <w:szCs w:val="24"/>
          <w:lang w:val="tr-TR"/>
        </w:rPr>
      </w:pPr>
    </w:p>
    <w:p w:rsidR="00331293" w:rsidRDefault="00331293" w:rsidP="009C6C05">
      <w:pPr>
        <w:pStyle w:val="Balk3"/>
        <w:rPr>
          <w:rFonts w:ascii="Times New Roman" w:hAnsi="Times New Roman"/>
          <w:sz w:val="24"/>
          <w:szCs w:val="24"/>
          <w:lang w:val="tr-TR"/>
        </w:rPr>
      </w:pPr>
    </w:p>
    <w:p w:rsidR="009C6C05" w:rsidRPr="006679F8" w:rsidRDefault="00C50B55" w:rsidP="009C6C05">
      <w:pPr>
        <w:pStyle w:val="Balk3"/>
        <w:rPr>
          <w:rFonts w:ascii="Times New Roman" w:hAnsi="Times New Roman"/>
          <w:sz w:val="24"/>
          <w:szCs w:val="24"/>
        </w:rPr>
      </w:pPr>
      <w:r w:rsidRPr="006679F8">
        <w:rPr>
          <w:rFonts w:ascii="Times New Roman" w:hAnsi="Times New Roman"/>
          <w:sz w:val="24"/>
          <w:szCs w:val="24"/>
        </w:rPr>
        <w:t>D</w:t>
      </w:r>
      <w:r w:rsidR="009C6C05" w:rsidRPr="006679F8">
        <w:rPr>
          <w:rFonts w:ascii="Times New Roman" w:hAnsi="Times New Roman"/>
          <w:sz w:val="24"/>
          <w:szCs w:val="24"/>
        </w:rPr>
        <w:t>onanım ve Teknolojik Kaynaklarımız</w:t>
      </w:r>
    </w:p>
    <w:p w:rsidR="00CC572B" w:rsidRPr="006679F8" w:rsidRDefault="009C6C05" w:rsidP="00C50B55">
      <w:pPr>
        <w:ind w:firstLine="708"/>
        <w:rPr>
          <w:rFonts w:ascii="Times New Roman" w:hAnsi="Times New Roman"/>
          <w:szCs w:val="24"/>
        </w:rPr>
      </w:pPr>
      <w:r w:rsidRPr="006679F8">
        <w:rPr>
          <w:rFonts w:ascii="Times New Roman" w:hAnsi="Times New Roman"/>
          <w:szCs w:val="24"/>
        </w:rPr>
        <w:t>Teknolojik kaynaklar başta olmak üzere okulumuzda bulunan çalışır durumdaki donanım malzemesine ilişkin bilgiye alttaki tabloda yer verilmiştir.</w:t>
      </w:r>
    </w:p>
    <w:p w:rsidR="009C6C05" w:rsidRPr="006679F8" w:rsidRDefault="004962D0" w:rsidP="009C6C05">
      <w:pPr>
        <w:rPr>
          <w:rFonts w:ascii="Times New Roman" w:hAnsi="Times New Roman"/>
          <w:b/>
          <w:szCs w:val="24"/>
        </w:rPr>
      </w:pPr>
      <w:r w:rsidRPr="006679F8">
        <w:rPr>
          <w:rFonts w:ascii="Times New Roman" w:hAnsi="Times New Roman"/>
          <w:b/>
          <w:szCs w:val="24"/>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4"/>
        <w:gridCol w:w="2357"/>
        <w:gridCol w:w="4715"/>
        <w:gridCol w:w="2358"/>
      </w:tblGrid>
      <w:tr w:rsidR="009C6C05" w:rsidRPr="006679F8" w:rsidTr="00D41148">
        <w:tc>
          <w:tcPr>
            <w:tcW w:w="4714" w:type="dxa"/>
            <w:shd w:val="clear" w:color="auto" w:fill="auto"/>
          </w:tcPr>
          <w:p w:rsidR="009C6C05" w:rsidRPr="006679F8" w:rsidRDefault="009C6C05" w:rsidP="009C6C05">
            <w:pPr>
              <w:rPr>
                <w:rFonts w:ascii="Times New Roman" w:hAnsi="Times New Roman"/>
                <w:szCs w:val="24"/>
              </w:rPr>
            </w:pPr>
            <w:r w:rsidRPr="006679F8">
              <w:rPr>
                <w:rFonts w:ascii="Times New Roman" w:hAnsi="Times New Roman"/>
                <w:szCs w:val="24"/>
              </w:rPr>
              <w:t>Akıllı Tahta Sayısı</w:t>
            </w:r>
          </w:p>
        </w:tc>
        <w:tc>
          <w:tcPr>
            <w:tcW w:w="2357" w:type="dxa"/>
            <w:shd w:val="clear" w:color="auto" w:fill="auto"/>
          </w:tcPr>
          <w:p w:rsidR="009C6C05" w:rsidRPr="006679F8" w:rsidRDefault="001D693E" w:rsidP="009C6C05">
            <w:pPr>
              <w:rPr>
                <w:rFonts w:ascii="Times New Roman" w:hAnsi="Times New Roman"/>
                <w:szCs w:val="24"/>
              </w:rPr>
            </w:pPr>
            <w:r w:rsidRPr="006679F8">
              <w:rPr>
                <w:rFonts w:ascii="Times New Roman" w:hAnsi="Times New Roman"/>
                <w:szCs w:val="24"/>
              </w:rPr>
              <w:t>20</w:t>
            </w:r>
          </w:p>
        </w:tc>
        <w:tc>
          <w:tcPr>
            <w:tcW w:w="4715" w:type="dxa"/>
            <w:shd w:val="clear" w:color="auto" w:fill="auto"/>
          </w:tcPr>
          <w:p w:rsidR="009C6C05" w:rsidRPr="006679F8" w:rsidRDefault="009C6C05" w:rsidP="009C6C05">
            <w:pPr>
              <w:rPr>
                <w:rFonts w:ascii="Times New Roman" w:hAnsi="Times New Roman"/>
                <w:szCs w:val="24"/>
              </w:rPr>
            </w:pPr>
            <w:r w:rsidRPr="006679F8">
              <w:rPr>
                <w:rFonts w:ascii="Times New Roman" w:hAnsi="Times New Roman"/>
                <w:szCs w:val="24"/>
              </w:rPr>
              <w:t>TV Sayısı</w:t>
            </w:r>
          </w:p>
        </w:tc>
        <w:tc>
          <w:tcPr>
            <w:tcW w:w="2358" w:type="dxa"/>
            <w:shd w:val="clear" w:color="auto" w:fill="auto"/>
          </w:tcPr>
          <w:p w:rsidR="009C6C05" w:rsidRPr="006679F8" w:rsidRDefault="001D693E" w:rsidP="009C6C05">
            <w:pPr>
              <w:rPr>
                <w:rFonts w:ascii="Times New Roman" w:hAnsi="Times New Roman"/>
                <w:szCs w:val="24"/>
              </w:rPr>
            </w:pPr>
            <w:r w:rsidRPr="006679F8">
              <w:rPr>
                <w:rFonts w:ascii="Times New Roman" w:hAnsi="Times New Roman"/>
                <w:szCs w:val="24"/>
              </w:rPr>
              <w:t>1</w:t>
            </w:r>
          </w:p>
        </w:tc>
      </w:tr>
      <w:tr w:rsidR="009C6C05" w:rsidRPr="006679F8" w:rsidTr="00D41148">
        <w:tc>
          <w:tcPr>
            <w:tcW w:w="4714" w:type="dxa"/>
            <w:shd w:val="clear" w:color="auto" w:fill="auto"/>
          </w:tcPr>
          <w:p w:rsidR="009C6C05" w:rsidRPr="006679F8" w:rsidRDefault="009C6C05" w:rsidP="009C6C05">
            <w:pPr>
              <w:rPr>
                <w:rFonts w:ascii="Times New Roman" w:hAnsi="Times New Roman"/>
                <w:szCs w:val="24"/>
              </w:rPr>
            </w:pPr>
            <w:r w:rsidRPr="006679F8">
              <w:rPr>
                <w:rFonts w:ascii="Times New Roman" w:hAnsi="Times New Roman"/>
                <w:szCs w:val="24"/>
              </w:rPr>
              <w:t>Masaüstü Bilgisayar Sayısı</w:t>
            </w:r>
          </w:p>
        </w:tc>
        <w:tc>
          <w:tcPr>
            <w:tcW w:w="2357" w:type="dxa"/>
            <w:shd w:val="clear" w:color="auto" w:fill="auto"/>
          </w:tcPr>
          <w:p w:rsidR="009C6C05" w:rsidRPr="006679F8" w:rsidRDefault="001D693E" w:rsidP="009C6C05">
            <w:pPr>
              <w:rPr>
                <w:rFonts w:ascii="Times New Roman" w:hAnsi="Times New Roman"/>
                <w:szCs w:val="24"/>
              </w:rPr>
            </w:pPr>
            <w:r w:rsidRPr="006679F8">
              <w:rPr>
                <w:rFonts w:ascii="Times New Roman" w:hAnsi="Times New Roman"/>
                <w:szCs w:val="24"/>
              </w:rPr>
              <w:t>7</w:t>
            </w:r>
          </w:p>
        </w:tc>
        <w:tc>
          <w:tcPr>
            <w:tcW w:w="4715" w:type="dxa"/>
            <w:shd w:val="clear" w:color="auto" w:fill="auto"/>
          </w:tcPr>
          <w:p w:rsidR="009C6C05" w:rsidRPr="006679F8" w:rsidRDefault="009C6C05" w:rsidP="009C6C05">
            <w:pPr>
              <w:rPr>
                <w:rFonts w:ascii="Times New Roman" w:hAnsi="Times New Roman"/>
                <w:szCs w:val="24"/>
              </w:rPr>
            </w:pPr>
            <w:r w:rsidRPr="006679F8">
              <w:rPr>
                <w:rFonts w:ascii="Times New Roman" w:hAnsi="Times New Roman"/>
                <w:szCs w:val="24"/>
              </w:rPr>
              <w:t>Yazıcı Sayısı</w:t>
            </w:r>
          </w:p>
        </w:tc>
        <w:tc>
          <w:tcPr>
            <w:tcW w:w="2358" w:type="dxa"/>
            <w:shd w:val="clear" w:color="auto" w:fill="auto"/>
          </w:tcPr>
          <w:p w:rsidR="009C6C05" w:rsidRPr="006679F8" w:rsidRDefault="001D693E" w:rsidP="009C6C05">
            <w:pPr>
              <w:rPr>
                <w:rFonts w:ascii="Times New Roman" w:hAnsi="Times New Roman"/>
                <w:szCs w:val="24"/>
              </w:rPr>
            </w:pPr>
            <w:r w:rsidRPr="006679F8">
              <w:rPr>
                <w:rFonts w:ascii="Times New Roman" w:hAnsi="Times New Roman"/>
                <w:szCs w:val="24"/>
              </w:rPr>
              <w:t>5</w:t>
            </w:r>
          </w:p>
        </w:tc>
      </w:tr>
      <w:tr w:rsidR="009C6C05" w:rsidRPr="006679F8" w:rsidTr="00D41148">
        <w:tc>
          <w:tcPr>
            <w:tcW w:w="4714" w:type="dxa"/>
            <w:shd w:val="clear" w:color="auto" w:fill="auto"/>
          </w:tcPr>
          <w:p w:rsidR="009C6C05" w:rsidRPr="006679F8" w:rsidRDefault="009C6C05" w:rsidP="009C6C05">
            <w:pPr>
              <w:rPr>
                <w:rFonts w:ascii="Times New Roman" w:hAnsi="Times New Roman"/>
                <w:szCs w:val="24"/>
              </w:rPr>
            </w:pPr>
            <w:r w:rsidRPr="006679F8">
              <w:rPr>
                <w:rFonts w:ascii="Times New Roman" w:hAnsi="Times New Roman"/>
                <w:szCs w:val="24"/>
              </w:rPr>
              <w:t>Taşınabilir Bilgisayar Sayısı</w:t>
            </w:r>
          </w:p>
        </w:tc>
        <w:tc>
          <w:tcPr>
            <w:tcW w:w="2357" w:type="dxa"/>
            <w:shd w:val="clear" w:color="auto" w:fill="auto"/>
          </w:tcPr>
          <w:p w:rsidR="009C6C05" w:rsidRPr="006679F8" w:rsidRDefault="001D693E" w:rsidP="009C6C05">
            <w:pPr>
              <w:rPr>
                <w:rFonts w:ascii="Times New Roman" w:hAnsi="Times New Roman"/>
                <w:szCs w:val="24"/>
              </w:rPr>
            </w:pPr>
            <w:r w:rsidRPr="006679F8">
              <w:rPr>
                <w:rFonts w:ascii="Times New Roman" w:hAnsi="Times New Roman"/>
                <w:szCs w:val="24"/>
              </w:rPr>
              <w:t>1</w:t>
            </w:r>
          </w:p>
        </w:tc>
        <w:tc>
          <w:tcPr>
            <w:tcW w:w="4715" w:type="dxa"/>
            <w:shd w:val="clear" w:color="auto" w:fill="auto"/>
          </w:tcPr>
          <w:p w:rsidR="009C6C05" w:rsidRPr="006679F8" w:rsidRDefault="009C6C05" w:rsidP="009C6C05">
            <w:pPr>
              <w:rPr>
                <w:rFonts w:ascii="Times New Roman" w:hAnsi="Times New Roman"/>
                <w:szCs w:val="24"/>
              </w:rPr>
            </w:pPr>
            <w:r w:rsidRPr="006679F8">
              <w:rPr>
                <w:rFonts w:ascii="Times New Roman" w:hAnsi="Times New Roman"/>
                <w:szCs w:val="24"/>
              </w:rPr>
              <w:t>Fotokopi Makinası Sayısı</w:t>
            </w:r>
          </w:p>
        </w:tc>
        <w:tc>
          <w:tcPr>
            <w:tcW w:w="2358" w:type="dxa"/>
            <w:shd w:val="clear" w:color="auto" w:fill="auto"/>
          </w:tcPr>
          <w:p w:rsidR="009C6C05" w:rsidRPr="006679F8" w:rsidRDefault="001D693E" w:rsidP="009C6C05">
            <w:pPr>
              <w:rPr>
                <w:rFonts w:ascii="Times New Roman" w:hAnsi="Times New Roman"/>
                <w:szCs w:val="24"/>
              </w:rPr>
            </w:pPr>
            <w:r w:rsidRPr="006679F8">
              <w:rPr>
                <w:rFonts w:ascii="Times New Roman" w:hAnsi="Times New Roman"/>
                <w:szCs w:val="24"/>
              </w:rPr>
              <w:t>1</w:t>
            </w:r>
          </w:p>
        </w:tc>
      </w:tr>
      <w:tr w:rsidR="009C6C05" w:rsidRPr="006679F8" w:rsidTr="00D41148">
        <w:tc>
          <w:tcPr>
            <w:tcW w:w="4714" w:type="dxa"/>
            <w:shd w:val="clear" w:color="auto" w:fill="auto"/>
          </w:tcPr>
          <w:p w:rsidR="009C6C05" w:rsidRPr="006679F8" w:rsidRDefault="009C6C05" w:rsidP="009C6C05">
            <w:pPr>
              <w:rPr>
                <w:rFonts w:ascii="Times New Roman" w:hAnsi="Times New Roman"/>
                <w:szCs w:val="24"/>
              </w:rPr>
            </w:pPr>
            <w:r w:rsidRPr="006679F8">
              <w:rPr>
                <w:rFonts w:ascii="Times New Roman" w:hAnsi="Times New Roman"/>
                <w:szCs w:val="24"/>
              </w:rPr>
              <w:t>Projeksiyon Sayısı</w:t>
            </w:r>
          </w:p>
        </w:tc>
        <w:tc>
          <w:tcPr>
            <w:tcW w:w="2357" w:type="dxa"/>
            <w:shd w:val="clear" w:color="auto" w:fill="auto"/>
          </w:tcPr>
          <w:p w:rsidR="009C6C05" w:rsidRPr="006679F8" w:rsidRDefault="001D693E" w:rsidP="009C6C05">
            <w:pPr>
              <w:rPr>
                <w:rFonts w:ascii="Times New Roman" w:hAnsi="Times New Roman"/>
                <w:szCs w:val="24"/>
              </w:rPr>
            </w:pPr>
            <w:r w:rsidRPr="006679F8">
              <w:rPr>
                <w:rFonts w:ascii="Times New Roman" w:hAnsi="Times New Roman"/>
                <w:szCs w:val="24"/>
              </w:rPr>
              <w:t>4</w:t>
            </w:r>
          </w:p>
        </w:tc>
        <w:tc>
          <w:tcPr>
            <w:tcW w:w="4715" w:type="dxa"/>
            <w:shd w:val="clear" w:color="auto" w:fill="auto"/>
          </w:tcPr>
          <w:p w:rsidR="009C6C05" w:rsidRPr="006679F8" w:rsidRDefault="009C6C05" w:rsidP="009C6C05">
            <w:pPr>
              <w:rPr>
                <w:rFonts w:ascii="Times New Roman" w:hAnsi="Times New Roman"/>
                <w:szCs w:val="24"/>
              </w:rPr>
            </w:pPr>
            <w:r w:rsidRPr="006679F8">
              <w:rPr>
                <w:rFonts w:ascii="Times New Roman" w:hAnsi="Times New Roman"/>
                <w:szCs w:val="24"/>
              </w:rPr>
              <w:t>İnternet Bağlantı Hızı</w:t>
            </w:r>
          </w:p>
        </w:tc>
        <w:tc>
          <w:tcPr>
            <w:tcW w:w="2358" w:type="dxa"/>
            <w:shd w:val="clear" w:color="auto" w:fill="auto"/>
          </w:tcPr>
          <w:p w:rsidR="009C6C05" w:rsidRPr="006679F8" w:rsidRDefault="00C50B55" w:rsidP="009C6C05">
            <w:pPr>
              <w:rPr>
                <w:rFonts w:ascii="Times New Roman" w:hAnsi="Times New Roman"/>
                <w:szCs w:val="24"/>
              </w:rPr>
            </w:pPr>
            <w:r w:rsidRPr="006679F8">
              <w:rPr>
                <w:rFonts w:ascii="Times New Roman" w:hAnsi="Times New Roman"/>
                <w:szCs w:val="24"/>
              </w:rPr>
              <w:t>1</w:t>
            </w:r>
            <w:r w:rsidR="001D693E" w:rsidRPr="006679F8">
              <w:rPr>
                <w:rFonts w:ascii="Times New Roman" w:hAnsi="Times New Roman"/>
                <w:szCs w:val="24"/>
              </w:rPr>
              <w:t>6</w:t>
            </w:r>
          </w:p>
        </w:tc>
      </w:tr>
      <w:tr w:rsidR="009C6C05" w:rsidRPr="006679F8" w:rsidTr="00D41148">
        <w:tc>
          <w:tcPr>
            <w:tcW w:w="4714" w:type="dxa"/>
            <w:shd w:val="clear" w:color="auto" w:fill="auto"/>
          </w:tcPr>
          <w:p w:rsidR="009C6C05" w:rsidRPr="006679F8" w:rsidRDefault="009C6C05" w:rsidP="009C6C05">
            <w:pPr>
              <w:rPr>
                <w:rFonts w:ascii="Times New Roman" w:hAnsi="Times New Roman"/>
                <w:szCs w:val="24"/>
              </w:rPr>
            </w:pPr>
          </w:p>
        </w:tc>
        <w:tc>
          <w:tcPr>
            <w:tcW w:w="2357" w:type="dxa"/>
            <w:shd w:val="clear" w:color="auto" w:fill="auto"/>
          </w:tcPr>
          <w:p w:rsidR="009C6C05" w:rsidRPr="006679F8" w:rsidRDefault="009C6C05" w:rsidP="009C6C05">
            <w:pPr>
              <w:rPr>
                <w:rFonts w:ascii="Times New Roman" w:hAnsi="Times New Roman"/>
                <w:szCs w:val="24"/>
              </w:rPr>
            </w:pPr>
          </w:p>
        </w:tc>
        <w:tc>
          <w:tcPr>
            <w:tcW w:w="4715" w:type="dxa"/>
            <w:shd w:val="clear" w:color="auto" w:fill="auto"/>
          </w:tcPr>
          <w:p w:rsidR="009C6C05" w:rsidRPr="006679F8" w:rsidRDefault="009C6C05" w:rsidP="009C6C05">
            <w:pPr>
              <w:rPr>
                <w:rFonts w:ascii="Times New Roman" w:hAnsi="Times New Roman"/>
                <w:szCs w:val="24"/>
              </w:rPr>
            </w:pPr>
          </w:p>
        </w:tc>
        <w:tc>
          <w:tcPr>
            <w:tcW w:w="2358" w:type="dxa"/>
            <w:shd w:val="clear" w:color="auto" w:fill="auto"/>
          </w:tcPr>
          <w:p w:rsidR="009C6C05" w:rsidRPr="006679F8" w:rsidRDefault="009C6C05" w:rsidP="009C6C05">
            <w:pPr>
              <w:rPr>
                <w:rFonts w:ascii="Times New Roman" w:hAnsi="Times New Roman"/>
                <w:szCs w:val="24"/>
              </w:rPr>
            </w:pPr>
          </w:p>
        </w:tc>
      </w:tr>
    </w:tbl>
    <w:p w:rsidR="009C6C05" w:rsidRPr="006679F8" w:rsidRDefault="009C6C05" w:rsidP="009C6C05">
      <w:pPr>
        <w:rPr>
          <w:rFonts w:ascii="Times New Roman" w:hAnsi="Times New Roman"/>
          <w:szCs w:val="24"/>
        </w:rPr>
      </w:pPr>
    </w:p>
    <w:p w:rsidR="00E87200" w:rsidRDefault="00E87200" w:rsidP="004962D0">
      <w:pPr>
        <w:pStyle w:val="Balk3"/>
        <w:rPr>
          <w:lang w:val="tr-TR"/>
        </w:rPr>
      </w:pPr>
    </w:p>
    <w:p w:rsidR="00E87200" w:rsidRDefault="00E87200" w:rsidP="004962D0">
      <w:pPr>
        <w:pStyle w:val="Balk3"/>
        <w:rPr>
          <w:lang w:val="tr-TR"/>
        </w:rPr>
      </w:pPr>
    </w:p>
    <w:p w:rsidR="009C6C05" w:rsidRDefault="004962D0" w:rsidP="004962D0">
      <w:pPr>
        <w:pStyle w:val="Balk3"/>
      </w:pPr>
      <w:r>
        <w:t>Gelir ve Gider Bilgisi</w:t>
      </w:r>
    </w:p>
    <w:p w:rsidR="009C6C05" w:rsidRDefault="004962D0" w:rsidP="008E01DD">
      <w:pPr>
        <w:ind w:firstLine="708"/>
      </w:pPr>
      <w:r>
        <w:t>Okulumuzun genel bütçe ödenekleri, okul aile birliği gelirleri ve diğer katkılarda dâhil olmak üzere gelir ve giderlerine ilişkin son iki yıl gerçekleşme bilgileri alttaki tabloda verilmiştir.</w:t>
      </w:r>
    </w:p>
    <w:p w:rsidR="009C6C05" w:rsidRDefault="009C6C05" w:rsidP="009C6C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357"/>
        <w:gridCol w:w="2357"/>
      </w:tblGrid>
      <w:tr w:rsidR="004962D0" w:rsidTr="00D41148">
        <w:tc>
          <w:tcPr>
            <w:tcW w:w="2357" w:type="dxa"/>
            <w:shd w:val="clear" w:color="auto" w:fill="auto"/>
          </w:tcPr>
          <w:p w:rsidR="004962D0" w:rsidRPr="00D41148" w:rsidRDefault="004962D0" w:rsidP="009C6C05">
            <w:pPr>
              <w:rPr>
                <w:b/>
              </w:rPr>
            </w:pPr>
            <w:r w:rsidRPr="00D41148">
              <w:rPr>
                <w:b/>
              </w:rPr>
              <w:t>Yıllar</w:t>
            </w:r>
          </w:p>
        </w:tc>
        <w:tc>
          <w:tcPr>
            <w:tcW w:w="2357" w:type="dxa"/>
            <w:shd w:val="clear" w:color="auto" w:fill="auto"/>
          </w:tcPr>
          <w:p w:rsidR="004962D0" w:rsidRPr="00D41148" w:rsidRDefault="004962D0" w:rsidP="009C6C05">
            <w:pPr>
              <w:rPr>
                <w:b/>
              </w:rPr>
            </w:pPr>
            <w:r w:rsidRPr="00D41148">
              <w:rPr>
                <w:b/>
              </w:rPr>
              <w:t>Gelir Miktarı</w:t>
            </w:r>
          </w:p>
        </w:tc>
        <w:tc>
          <w:tcPr>
            <w:tcW w:w="2357" w:type="dxa"/>
            <w:shd w:val="clear" w:color="auto" w:fill="auto"/>
          </w:tcPr>
          <w:p w:rsidR="004962D0" w:rsidRPr="00D41148" w:rsidRDefault="004962D0" w:rsidP="009C6C05">
            <w:pPr>
              <w:rPr>
                <w:b/>
              </w:rPr>
            </w:pPr>
            <w:r w:rsidRPr="00D41148">
              <w:rPr>
                <w:b/>
              </w:rPr>
              <w:t>Gider Miktarı</w:t>
            </w:r>
          </w:p>
        </w:tc>
      </w:tr>
      <w:tr w:rsidR="004962D0" w:rsidTr="00D41148">
        <w:tc>
          <w:tcPr>
            <w:tcW w:w="2357" w:type="dxa"/>
            <w:shd w:val="clear" w:color="auto" w:fill="auto"/>
          </w:tcPr>
          <w:p w:rsidR="004962D0" w:rsidRDefault="00C50B55" w:rsidP="009C6C05">
            <w:r>
              <w:t>2</w:t>
            </w:r>
            <w:r w:rsidR="001D693E">
              <w:t>022</w:t>
            </w:r>
          </w:p>
        </w:tc>
        <w:tc>
          <w:tcPr>
            <w:tcW w:w="2357" w:type="dxa"/>
            <w:shd w:val="clear" w:color="auto" w:fill="auto"/>
          </w:tcPr>
          <w:p w:rsidR="004962D0" w:rsidRDefault="001D693E" w:rsidP="009C6C05">
            <w:r>
              <w:t>13.003,95</w:t>
            </w:r>
          </w:p>
        </w:tc>
        <w:tc>
          <w:tcPr>
            <w:tcW w:w="2357" w:type="dxa"/>
            <w:shd w:val="clear" w:color="auto" w:fill="auto"/>
          </w:tcPr>
          <w:p w:rsidR="004962D0" w:rsidRDefault="001D693E" w:rsidP="009C6C05">
            <w:r>
              <w:t>7.945,09</w:t>
            </w:r>
          </w:p>
        </w:tc>
      </w:tr>
      <w:tr w:rsidR="004962D0" w:rsidTr="00D41148">
        <w:tc>
          <w:tcPr>
            <w:tcW w:w="2357" w:type="dxa"/>
            <w:shd w:val="clear" w:color="auto" w:fill="auto"/>
          </w:tcPr>
          <w:p w:rsidR="004962D0" w:rsidRDefault="00C50B55" w:rsidP="009C6C05">
            <w:r>
              <w:t>20</w:t>
            </w:r>
            <w:r w:rsidR="001D693E">
              <w:t>23</w:t>
            </w:r>
          </w:p>
        </w:tc>
        <w:tc>
          <w:tcPr>
            <w:tcW w:w="2357" w:type="dxa"/>
            <w:shd w:val="clear" w:color="auto" w:fill="auto"/>
          </w:tcPr>
          <w:p w:rsidR="004962D0" w:rsidRDefault="001D693E" w:rsidP="009C6C05">
            <w:r>
              <w:t>47.034,28</w:t>
            </w:r>
          </w:p>
        </w:tc>
        <w:tc>
          <w:tcPr>
            <w:tcW w:w="2357" w:type="dxa"/>
            <w:shd w:val="clear" w:color="auto" w:fill="auto"/>
          </w:tcPr>
          <w:p w:rsidR="004962D0" w:rsidRDefault="001D693E" w:rsidP="009C6C05">
            <w:r>
              <w:t>2.344</w:t>
            </w:r>
          </w:p>
        </w:tc>
      </w:tr>
    </w:tbl>
    <w:p w:rsidR="0049575C" w:rsidRPr="00A47F2F" w:rsidRDefault="0049575C" w:rsidP="0017693F">
      <w:pPr>
        <w:spacing w:after="0"/>
        <w:jc w:val="both"/>
        <w:rPr>
          <w:szCs w:val="24"/>
        </w:rPr>
      </w:pPr>
    </w:p>
    <w:p w:rsidR="0049575C" w:rsidRPr="00A47F2F" w:rsidRDefault="005D5792" w:rsidP="0049575C">
      <w:pPr>
        <w:spacing w:after="0"/>
        <w:ind w:left="426"/>
        <w:jc w:val="both"/>
        <w:rPr>
          <w:szCs w:val="24"/>
        </w:rPr>
      </w:pPr>
      <w:r>
        <w:rPr>
          <w:szCs w:val="24"/>
        </w:rPr>
        <w:br w:type="page"/>
      </w:r>
    </w:p>
    <w:p w:rsidR="003C7244" w:rsidRPr="00A47F2F" w:rsidRDefault="003C7244" w:rsidP="00373590">
      <w:pPr>
        <w:pStyle w:val="Balk2"/>
      </w:pPr>
      <w:bookmarkStart w:id="21" w:name="_Toc416085140"/>
      <w:bookmarkStart w:id="22" w:name="_Toc531097536"/>
      <w:r w:rsidRPr="00A47F2F">
        <w:t>PAYDAŞ ANALİZİ</w:t>
      </w:r>
      <w:bookmarkEnd w:id="22"/>
    </w:p>
    <w:p w:rsidR="00B21A33" w:rsidRDefault="002D155D" w:rsidP="008E01DD">
      <w:pPr>
        <w:ind w:firstLine="708"/>
        <w:jc w:val="both"/>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rsidR="00B21A33" w:rsidRDefault="009671D8" w:rsidP="00B21A33">
      <w:pPr>
        <w:jc w:val="both"/>
      </w:pPr>
      <w:r>
        <w:rPr>
          <w:noProof/>
          <w:szCs w:val="24"/>
        </w:rPr>
        <w:drawing>
          <wp:inline distT="0" distB="0" distL="0" distR="0">
            <wp:extent cx="3928110" cy="2568575"/>
            <wp:effectExtent l="0" t="19050" r="0" b="0"/>
            <wp:docPr id="4"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B21A33" w:rsidRDefault="00B21A33" w:rsidP="00B21A33">
      <w:pPr>
        <w:jc w:val="both"/>
      </w:pPr>
    </w:p>
    <w:p w:rsidR="00B21A33" w:rsidRDefault="00B21A33" w:rsidP="00B21A33">
      <w:pPr>
        <w:jc w:val="both"/>
      </w:pPr>
      <w:r>
        <w:t>Paydaş anketlerine ilişkin ortaya çıkan temel sonuçlara altta yer verilmişt</w:t>
      </w:r>
      <w:r w:rsidR="008B30E1">
        <w:t>ir</w:t>
      </w:r>
      <w:r>
        <w:t xml:space="preserve">: </w:t>
      </w:r>
    </w:p>
    <w:p w:rsidR="008B30E1" w:rsidRDefault="008B30E1" w:rsidP="008B30E1">
      <w:pPr>
        <w:jc w:val="both"/>
      </w:pPr>
    </w:p>
    <w:p w:rsidR="008B30E1" w:rsidRDefault="008B30E1" w:rsidP="008B30E1">
      <w:pPr>
        <w:jc w:val="both"/>
      </w:pPr>
    </w:p>
    <w:p w:rsidR="00EA32DB" w:rsidRPr="00A47F2F" w:rsidRDefault="00B21A33" w:rsidP="00B21A33">
      <w:pPr>
        <w:pStyle w:val="Balk2"/>
      </w:pPr>
      <w:r>
        <w:rPr>
          <w:szCs w:val="24"/>
        </w:rPr>
        <w:br w:type="page"/>
      </w:r>
      <w:bookmarkStart w:id="23" w:name="_Toc531097537"/>
      <w:r w:rsidR="00F16D1B" w:rsidRPr="00A47F2F">
        <w:lastRenderedPageBreak/>
        <w:t>GZFT</w:t>
      </w:r>
      <w:r w:rsidR="006658C1" w:rsidRPr="00A47F2F">
        <w:t xml:space="preserve"> (Güçlü, Zayıf, Fırsat, Tehdit)</w:t>
      </w:r>
      <w:r w:rsidR="00F16D1B" w:rsidRPr="00A47F2F">
        <w:t xml:space="preserve"> Analizi</w:t>
      </w:r>
      <w:bookmarkEnd w:id="21"/>
      <w:bookmarkEnd w:id="23"/>
      <w:r w:rsidR="00710994">
        <w:t xml:space="preserve"> </w:t>
      </w:r>
    </w:p>
    <w:p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Default="009F4287" w:rsidP="008E01DD">
      <w:pPr>
        <w:ind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0D3A4A" w:rsidRPr="00E87200" w:rsidRDefault="008E01DD" w:rsidP="00E87200">
      <w:pPr>
        <w:pStyle w:val="Balk3"/>
      </w:pPr>
      <w:bookmarkStart w:id="24" w:name="_Toc416084889"/>
      <w:r>
        <w:t>İçsel Faktörler</w:t>
      </w:r>
      <w:r w:rsidR="00474795">
        <w:t xml:space="preserve"> </w:t>
      </w:r>
      <w:r w:rsidR="00284611"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1"/>
        <w:gridCol w:w="11124"/>
      </w:tblGrid>
      <w:tr w:rsidR="008B30E1" w:rsidRPr="00D41148" w:rsidTr="00E87200">
        <w:trPr>
          <w:trHeight w:val="953"/>
        </w:trPr>
        <w:tc>
          <w:tcPr>
            <w:tcW w:w="2501" w:type="dxa"/>
            <w:shd w:val="clear" w:color="auto" w:fill="auto"/>
          </w:tcPr>
          <w:p w:rsidR="008B30E1" w:rsidRPr="00D41148" w:rsidRDefault="008B30E1" w:rsidP="00D41148">
            <w:pPr>
              <w:spacing w:after="0"/>
              <w:jc w:val="both"/>
              <w:rPr>
                <w:szCs w:val="24"/>
              </w:rPr>
            </w:pPr>
            <w:r w:rsidRPr="00D41148">
              <w:rPr>
                <w:szCs w:val="24"/>
              </w:rPr>
              <w:t>Öğrenciler</w:t>
            </w:r>
          </w:p>
        </w:tc>
        <w:tc>
          <w:tcPr>
            <w:tcW w:w="11124" w:type="dxa"/>
            <w:shd w:val="clear" w:color="auto" w:fill="auto"/>
          </w:tcPr>
          <w:p w:rsidR="008B30E1" w:rsidRPr="00DD012C" w:rsidRDefault="008B30E1" w:rsidP="00957D3F">
            <w:pPr>
              <w:numPr>
                <w:ilvl w:val="0"/>
                <w:numId w:val="4"/>
              </w:numPr>
              <w:spacing w:after="0" w:line="276" w:lineRule="auto"/>
              <w:jc w:val="both"/>
              <w:rPr>
                <w:szCs w:val="24"/>
              </w:rPr>
            </w:pPr>
            <w:r w:rsidRPr="00DD012C">
              <w:rPr>
                <w:szCs w:val="24"/>
              </w:rPr>
              <w:t xml:space="preserve">Öğrencilerin kullanımına ve sosyalleşmesine yönelik çok sayıda sosyal, kültürel, sanatsal ve sportif imkânların bulunması </w:t>
            </w:r>
          </w:p>
          <w:p w:rsidR="008B30E1" w:rsidRPr="00DD012C" w:rsidRDefault="008B30E1" w:rsidP="00957D3F">
            <w:pPr>
              <w:numPr>
                <w:ilvl w:val="0"/>
                <w:numId w:val="4"/>
              </w:numPr>
              <w:spacing w:after="0" w:line="276" w:lineRule="auto"/>
              <w:jc w:val="both"/>
              <w:rPr>
                <w:szCs w:val="24"/>
              </w:rPr>
            </w:pPr>
            <w:r w:rsidRPr="00DD012C">
              <w:rPr>
                <w:szCs w:val="24"/>
              </w:rPr>
              <w:t xml:space="preserve">Nitelikli ve düzenli eğitim ve etkinlikler düzenlenmesi </w:t>
            </w:r>
          </w:p>
        </w:tc>
      </w:tr>
      <w:tr w:rsidR="008B30E1" w:rsidRPr="00D41148" w:rsidTr="00E87200">
        <w:trPr>
          <w:trHeight w:val="953"/>
        </w:trPr>
        <w:tc>
          <w:tcPr>
            <w:tcW w:w="2501" w:type="dxa"/>
            <w:shd w:val="clear" w:color="auto" w:fill="auto"/>
          </w:tcPr>
          <w:p w:rsidR="008B30E1" w:rsidRPr="00D41148" w:rsidRDefault="008B30E1" w:rsidP="00D41148">
            <w:pPr>
              <w:spacing w:after="0"/>
              <w:jc w:val="both"/>
              <w:rPr>
                <w:szCs w:val="24"/>
              </w:rPr>
            </w:pPr>
            <w:r w:rsidRPr="00D41148">
              <w:rPr>
                <w:szCs w:val="24"/>
              </w:rPr>
              <w:t>Çalışanlar</w:t>
            </w:r>
          </w:p>
        </w:tc>
        <w:tc>
          <w:tcPr>
            <w:tcW w:w="11124" w:type="dxa"/>
            <w:shd w:val="clear" w:color="auto" w:fill="auto"/>
          </w:tcPr>
          <w:p w:rsidR="008B30E1" w:rsidRPr="00DD012C" w:rsidRDefault="008B30E1" w:rsidP="00957D3F">
            <w:pPr>
              <w:numPr>
                <w:ilvl w:val="0"/>
                <w:numId w:val="6"/>
              </w:numPr>
              <w:spacing w:after="0" w:line="276" w:lineRule="auto"/>
              <w:jc w:val="both"/>
              <w:rPr>
                <w:szCs w:val="24"/>
              </w:rPr>
            </w:pPr>
            <w:r w:rsidRPr="00DD012C">
              <w:rPr>
                <w:szCs w:val="24"/>
              </w:rPr>
              <w:t xml:space="preserve">Kurum yöneticilerinin deneyimli ve işbirliğine yatkın olması </w:t>
            </w:r>
          </w:p>
          <w:p w:rsidR="008B30E1" w:rsidRPr="00DD012C" w:rsidRDefault="008B30E1" w:rsidP="00957D3F">
            <w:pPr>
              <w:numPr>
                <w:ilvl w:val="0"/>
                <w:numId w:val="6"/>
              </w:numPr>
              <w:spacing w:after="0" w:line="276" w:lineRule="auto"/>
              <w:jc w:val="both"/>
              <w:rPr>
                <w:szCs w:val="24"/>
              </w:rPr>
            </w:pPr>
            <w:r w:rsidRPr="00DD012C">
              <w:rPr>
                <w:szCs w:val="24"/>
              </w:rPr>
              <w:t xml:space="preserve">Teknolojiyi kullanabilen genç bir eğitim kadrosunun olması </w:t>
            </w:r>
          </w:p>
          <w:p w:rsidR="008B30E1" w:rsidRPr="00DD012C" w:rsidRDefault="008B30E1" w:rsidP="00957D3F">
            <w:pPr>
              <w:numPr>
                <w:ilvl w:val="0"/>
                <w:numId w:val="6"/>
              </w:numPr>
              <w:spacing w:after="0" w:line="276" w:lineRule="auto"/>
              <w:jc w:val="both"/>
              <w:rPr>
                <w:szCs w:val="24"/>
              </w:rPr>
            </w:pPr>
            <w:r w:rsidRPr="00DD012C">
              <w:rPr>
                <w:szCs w:val="24"/>
              </w:rPr>
              <w:t xml:space="preserve">Yardımcı personelin yeterli olması </w:t>
            </w:r>
          </w:p>
        </w:tc>
      </w:tr>
      <w:tr w:rsidR="008B30E1" w:rsidRPr="00D41148" w:rsidTr="00E87200">
        <w:trPr>
          <w:trHeight w:val="694"/>
        </w:trPr>
        <w:tc>
          <w:tcPr>
            <w:tcW w:w="2501" w:type="dxa"/>
            <w:shd w:val="clear" w:color="auto" w:fill="auto"/>
          </w:tcPr>
          <w:p w:rsidR="008B30E1" w:rsidRPr="00D41148" w:rsidRDefault="008B30E1" w:rsidP="00D41148">
            <w:pPr>
              <w:spacing w:after="0"/>
              <w:jc w:val="both"/>
              <w:rPr>
                <w:szCs w:val="24"/>
              </w:rPr>
            </w:pPr>
            <w:r w:rsidRPr="00D41148">
              <w:rPr>
                <w:szCs w:val="24"/>
              </w:rPr>
              <w:t>Veliler</w:t>
            </w:r>
          </w:p>
        </w:tc>
        <w:tc>
          <w:tcPr>
            <w:tcW w:w="11124" w:type="dxa"/>
            <w:shd w:val="clear" w:color="auto" w:fill="auto"/>
          </w:tcPr>
          <w:p w:rsidR="008B30E1" w:rsidRPr="00DD012C" w:rsidRDefault="008B30E1" w:rsidP="00957D3F">
            <w:pPr>
              <w:numPr>
                <w:ilvl w:val="0"/>
                <w:numId w:val="7"/>
              </w:numPr>
              <w:spacing w:after="0"/>
              <w:jc w:val="both"/>
              <w:rPr>
                <w:szCs w:val="24"/>
              </w:rPr>
            </w:pPr>
            <w:r w:rsidRPr="00DD012C">
              <w:rPr>
                <w:szCs w:val="24"/>
              </w:rPr>
              <w:t>Velilerimiz eğitim sürecinde öğretmenlerimizle ve okul yönetimi ile iş birliği içinde olması.</w:t>
            </w:r>
            <w:r w:rsidRPr="00DD012C">
              <w:rPr>
                <w:color w:val="333333"/>
                <w:szCs w:val="24"/>
                <w:shd w:val="clear" w:color="auto" w:fill="FFFFFF"/>
              </w:rPr>
              <w:t xml:space="preserve"> </w:t>
            </w:r>
          </w:p>
          <w:p w:rsidR="008B30E1" w:rsidRPr="00DD012C" w:rsidRDefault="008B30E1" w:rsidP="00957D3F">
            <w:pPr>
              <w:numPr>
                <w:ilvl w:val="0"/>
                <w:numId w:val="7"/>
              </w:numPr>
              <w:spacing w:after="0"/>
              <w:jc w:val="both"/>
              <w:rPr>
                <w:szCs w:val="24"/>
              </w:rPr>
            </w:pPr>
            <w:r w:rsidRPr="00DD012C">
              <w:rPr>
                <w:color w:val="333333"/>
                <w:szCs w:val="24"/>
                <w:shd w:val="clear" w:color="auto" w:fill="FFFFFF"/>
              </w:rPr>
              <w:t>Okul –Aile Birliğinin okula karşı duyarlı olması</w:t>
            </w:r>
          </w:p>
        </w:tc>
      </w:tr>
      <w:tr w:rsidR="008B30E1" w:rsidRPr="00D41148" w:rsidTr="00E87200">
        <w:trPr>
          <w:trHeight w:val="327"/>
        </w:trPr>
        <w:tc>
          <w:tcPr>
            <w:tcW w:w="2501" w:type="dxa"/>
            <w:shd w:val="clear" w:color="auto" w:fill="auto"/>
          </w:tcPr>
          <w:p w:rsidR="008B30E1" w:rsidRPr="00D41148" w:rsidRDefault="008B30E1" w:rsidP="00D41148">
            <w:pPr>
              <w:spacing w:after="0"/>
              <w:jc w:val="both"/>
              <w:rPr>
                <w:szCs w:val="24"/>
              </w:rPr>
            </w:pPr>
            <w:r w:rsidRPr="00D41148">
              <w:rPr>
                <w:szCs w:val="24"/>
              </w:rPr>
              <w:t>Bina ve Yerleşke</w:t>
            </w:r>
          </w:p>
        </w:tc>
        <w:tc>
          <w:tcPr>
            <w:tcW w:w="11124" w:type="dxa"/>
            <w:shd w:val="clear" w:color="auto" w:fill="auto"/>
          </w:tcPr>
          <w:p w:rsidR="008B30E1" w:rsidRPr="00DD012C" w:rsidRDefault="008B30E1" w:rsidP="00957D3F">
            <w:pPr>
              <w:numPr>
                <w:ilvl w:val="0"/>
                <w:numId w:val="5"/>
              </w:numPr>
              <w:spacing w:after="0" w:line="276" w:lineRule="auto"/>
              <w:jc w:val="both"/>
              <w:rPr>
                <w:szCs w:val="24"/>
              </w:rPr>
            </w:pPr>
            <w:r w:rsidRPr="00DD012C">
              <w:rPr>
                <w:szCs w:val="24"/>
              </w:rPr>
              <w:t>Okul binamızın düzenli, temiz ve bütün imkânlarının yeterli olması.</w:t>
            </w:r>
          </w:p>
        </w:tc>
      </w:tr>
      <w:tr w:rsidR="008B30E1" w:rsidRPr="00D41148" w:rsidTr="00E87200">
        <w:trPr>
          <w:trHeight w:val="640"/>
        </w:trPr>
        <w:tc>
          <w:tcPr>
            <w:tcW w:w="2501" w:type="dxa"/>
            <w:shd w:val="clear" w:color="auto" w:fill="auto"/>
          </w:tcPr>
          <w:p w:rsidR="008B30E1" w:rsidRPr="00D41148" w:rsidRDefault="008B30E1" w:rsidP="00D41148">
            <w:pPr>
              <w:spacing w:after="0"/>
              <w:jc w:val="both"/>
              <w:rPr>
                <w:szCs w:val="24"/>
              </w:rPr>
            </w:pPr>
            <w:r w:rsidRPr="00D41148">
              <w:rPr>
                <w:szCs w:val="24"/>
              </w:rPr>
              <w:t>Donanım</w:t>
            </w:r>
          </w:p>
        </w:tc>
        <w:tc>
          <w:tcPr>
            <w:tcW w:w="11124" w:type="dxa"/>
            <w:shd w:val="clear" w:color="auto" w:fill="auto"/>
          </w:tcPr>
          <w:p w:rsidR="008B30E1" w:rsidRPr="00DD012C" w:rsidRDefault="008B30E1" w:rsidP="00957D3F">
            <w:pPr>
              <w:numPr>
                <w:ilvl w:val="0"/>
                <w:numId w:val="3"/>
              </w:numPr>
              <w:spacing w:after="0" w:line="276" w:lineRule="auto"/>
              <w:jc w:val="both"/>
              <w:rPr>
                <w:szCs w:val="24"/>
              </w:rPr>
            </w:pPr>
            <w:r w:rsidRPr="00DD012C">
              <w:rPr>
                <w:szCs w:val="24"/>
              </w:rPr>
              <w:t>Bilişim altyapısının olması ve kullanılması</w:t>
            </w:r>
          </w:p>
          <w:p w:rsidR="008B30E1" w:rsidRPr="00DD012C" w:rsidRDefault="008B30E1" w:rsidP="00957D3F">
            <w:pPr>
              <w:numPr>
                <w:ilvl w:val="0"/>
                <w:numId w:val="3"/>
              </w:numPr>
              <w:spacing w:after="0" w:line="276" w:lineRule="auto"/>
              <w:jc w:val="both"/>
              <w:rPr>
                <w:szCs w:val="24"/>
              </w:rPr>
            </w:pPr>
            <w:r w:rsidRPr="00DD012C">
              <w:rPr>
                <w:szCs w:val="24"/>
              </w:rPr>
              <w:t xml:space="preserve">Güçlü ve köklü bir yapıya sahip olması </w:t>
            </w:r>
          </w:p>
        </w:tc>
      </w:tr>
      <w:tr w:rsidR="008B30E1" w:rsidRPr="00D41148" w:rsidTr="00E87200">
        <w:trPr>
          <w:trHeight w:val="340"/>
        </w:trPr>
        <w:tc>
          <w:tcPr>
            <w:tcW w:w="2501" w:type="dxa"/>
            <w:shd w:val="clear" w:color="auto" w:fill="auto"/>
          </w:tcPr>
          <w:p w:rsidR="008B30E1" w:rsidRPr="00D41148" w:rsidRDefault="008B30E1" w:rsidP="00D41148">
            <w:pPr>
              <w:spacing w:after="0"/>
              <w:jc w:val="both"/>
              <w:rPr>
                <w:szCs w:val="24"/>
              </w:rPr>
            </w:pPr>
            <w:r w:rsidRPr="00D41148">
              <w:rPr>
                <w:szCs w:val="24"/>
              </w:rPr>
              <w:t>Bütçe</w:t>
            </w:r>
          </w:p>
        </w:tc>
        <w:tc>
          <w:tcPr>
            <w:tcW w:w="11124" w:type="dxa"/>
            <w:shd w:val="clear" w:color="auto" w:fill="auto"/>
          </w:tcPr>
          <w:p w:rsidR="008B30E1" w:rsidRPr="00DD012C" w:rsidRDefault="008B30E1" w:rsidP="00957D3F">
            <w:pPr>
              <w:numPr>
                <w:ilvl w:val="0"/>
                <w:numId w:val="8"/>
              </w:numPr>
              <w:spacing w:after="0"/>
              <w:jc w:val="both"/>
              <w:rPr>
                <w:szCs w:val="24"/>
              </w:rPr>
            </w:pPr>
            <w:r w:rsidRPr="00DD012C">
              <w:rPr>
                <w:szCs w:val="24"/>
              </w:rPr>
              <w:t>İlçe Milli eğitim müdürlüğümüz kırtasiye, temizlik vb ihtiyaçlarımızı karşılaması.</w:t>
            </w:r>
          </w:p>
        </w:tc>
      </w:tr>
      <w:tr w:rsidR="008B30E1" w:rsidRPr="00D41148" w:rsidTr="00E87200">
        <w:trPr>
          <w:trHeight w:val="354"/>
        </w:trPr>
        <w:tc>
          <w:tcPr>
            <w:tcW w:w="2501" w:type="dxa"/>
            <w:shd w:val="clear" w:color="auto" w:fill="auto"/>
          </w:tcPr>
          <w:p w:rsidR="008B30E1" w:rsidRPr="00D41148" w:rsidRDefault="008B30E1" w:rsidP="00D41148">
            <w:pPr>
              <w:spacing w:after="0"/>
              <w:jc w:val="both"/>
              <w:rPr>
                <w:szCs w:val="24"/>
              </w:rPr>
            </w:pPr>
            <w:r w:rsidRPr="00D41148">
              <w:rPr>
                <w:szCs w:val="24"/>
              </w:rPr>
              <w:t>Yönetim Süreçleri</w:t>
            </w:r>
          </w:p>
        </w:tc>
        <w:tc>
          <w:tcPr>
            <w:tcW w:w="11124" w:type="dxa"/>
            <w:shd w:val="clear" w:color="auto" w:fill="auto"/>
          </w:tcPr>
          <w:p w:rsidR="008B30E1" w:rsidRPr="00DD012C" w:rsidRDefault="008B30E1" w:rsidP="00957D3F">
            <w:pPr>
              <w:numPr>
                <w:ilvl w:val="0"/>
                <w:numId w:val="8"/>
              </w:numPr>
              <w:spacing w:after="0"/>
              <w:jc w:val="both"/>
              <w:rPr>
                <w:szCs w:val="24"/>
              </w:rPr>
            </w:pPr>
            <w:r w:rsidRPr="00DD012C">
              <w:rPr>
                <w:szCs w:val="24"/>
              </w:rPr>
              <w:t>Yönetim süreçleri içerisinde öğretmenlerimizin, öğrencilerimizin ve velilerimizin görüşleri alınarak başarılı bir yönetim süreci olması.</w:t>
            </w:r>
          </w:p>
        </w:tc>
      </w:tr>
      <w:tr w:rsidR="008B30E1" w:rsidRPr="00D41148" w:rsidTr="00E87200">
        <w:trPr>
          <w:trHeight w:val="340"/>
        </w:trPr>
        <w:tc>
          <w:tcPr>
            <w:tcW w:w="2501" w:type="dxa"/>
            <w:shd w:val="clear" w:color="auto" w:fill="auto"/>
          </w:tcPr>
          <w:p w:rsidR="008B30E1" w:rsidRPr="00D41148" w:rsidRDefault="008B30E1" w:rsidP="00D41148">
            <w:pPr>
              <w:spacing w:after="0"/>
              <w:jc w:val="both"/>
              <w:rPr>
                <w:szCs w:val="24"/>
              </w:rPr>
            </w:pPr>
            <w:r w:rsidRPr="00D41148">
              <w:rPr>
                <w:szCs w:val="24"/>
              </w:rPr>
              <w:lastRenderedPageBreak/>
              <w:t>İletişim Süreçleri</w:t>
            </w:r>
          </w:p>
        </w:tc>
        <w:tc>
          <w:tcPr>
            <w:tcW w:w="11124" w:type="dxa"/>
            <w:shd w:val="clear" w:color="auto" w:fill="auto"/>
          </w:tcPr>
          <w:p w:rsidR="008B30E1" w:rsidRPr="00DD012C" w:rsidRDefault="008B30E1" w:rsidP="00957D3F">
            <w:pPr>
              <w:numPr>
                <w:ilvl w:val="0"/>
                <w:numId w:val="6"/>
              </w:numPr>
              <w:spacing w:after="0"/>
              <w:jc w:val="both"/>
              <w:rPr>
                <w:szCs w:val="24"/>
              </w:rPr>
            </w:pPr>
            <w:r w:rsidRPr="00DD012C">
              <w:rPr>
                <w:szCs w:val="24"/>
              </w:rPr>
              <w:t>Etkili iletişim kullanımın yeterli olması.</w:t>
            </w:r>
          </w:p>
        </w:tc>
      </w:tr>
      <w:tr w:rsidR="008B30E1" w:rsidRPr="00D41148" w:rsidTr="00E87200">
        <w:trPr>
          <w:trHeight w:val="340"/>
        </w:trPr>
        <w:tc>
          <w:tcPr>
            <w:tcW w:w="2501" w:type="dxa"/>
            <w:shd w:val="clear" w:color="auto" w:fill="auto"/>
          </w:tcPr>
          <w:p w:rsidR="008B30E1" w:rsidRPr="00D41148" w:rsidRDefault="008B30E1" w:rsidP="00D41148">
            <w:pPr>
              <w:spacing w:after="0"/>
              <w:jc w:val="both"/>
              <w:rPr>
                <w:szCs w:val="24"/>
              </w:rPr>
            </w:pPr>
            <w:r>
              <w:rPr>
                <w:szCs w:val="24"/>
              </w:rPr>
              <w:t>vb</w:t>
            </w:r>
          </w:p>
        </w:tc>
        <w:tc>
          <w:tcPr>
            <w:tcW w:w="11124" w:type="dxa"/>
            <w:shd w:val="clear" w:color="auto" w:fill="auto"/>
          </w:tcPr>
          <w:p w:rsidR="008B30E1" w:rsidRPr="00D41148" w:rsidRDefault="008B30E1" w:rsidP="00D41148">
            <w:pPr>
              <w:spacing w:after="0"/>
              <w:jc w:val="both"/>
              <w:rPr>
                <w:szCs w:val="24"/>
              </w:rPr>
            </w:pPr>
          </w:p>
        </w:tc>
      </w:tr>
    </w:tbl>
    <w:p w:rsidR="00284611" w:rsidRDefault="00284611" w:rsidP="0049575C">
      <w:pPr>
        <w:spacing w:after="0"/>
        <w:ind w:firstLine="708"/>
        <w:jc w:val="both"/>
        <w:rPr>
          <w:szCs w:val="24"/>
        </w:rPr>
      </w:pPr>
    </w:p>
    <w:p w:rsidR="00586D13" w:rsidRDefault="00586D13" w:rsidP="0049575C">
      <w:pPr>
        <w:spacing w:after="0"/>
        <w:ind w:firstLine="708"/>
        <w:jc w:val="both"/>
        <w:rPr>
          <w:szCs w:val="24"/>
        </w:rPr>
      </w:pPr>
    </w:p>
    <w:p w:rsidR="008E01DD" w:rsidRPr="00284611" w:rsidRDefault="008E01DD" w:rsidP="008E01DD">
      <w:pPr>
        <w:spacing w:after="0"/>
        <w:ind w:firstLine="708"/>
        <w:jc w:val="both"/>
        <w:rPr>
          <w:b/>
          <w:szCs w:val="24"/>
        </w:rPr>
      </w:pPr>
      <w:r>
        <w:rPr>
          <w:b/>
          <w:szCs w:val="24"/>
        </w:rPr>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1340"/>
      </w:tblGrid>
      <w:tr w:rsidR="008B30E1" w:rsidRPr="00D41148" w:rsidTr="00A84E5A">
        <w:tc>
          <w:tcPr>
            <w:tcW w:w="2518" w:type="dxa"/>
            <w:shd w:val="clear" w:color="auto" w:fill="auto"/>
          </w:tcPr>
          <w:p w:rsidR="008B30E1" w:rsidRPr="00D41148" w:rsidRDefault="008B30E1" w:rsidP="00D41148">
            <w:pPr>
              <w:spacing w:after="0"/>
              <w:jc w:val="both"/>
              <w:rPr>
                <w:szCs w:val="24"/>
              </w:rPr>
            </w:pPr>
            <w:r w:rsidRPr="00D41148">
              <w:rPr>
                <w:szCs w:val="24"/>
              </w:rPr>
              <w:t>Öğrenciler</w:t>
            </w:r>
          </w:p>
        </w:tc>
        <w:tc>
          <w:tcPr>
            <w:tcW w:w="11340" w:type="dxa"/>
            <w:shd w:val="clear" w:color="auto" w:fill="auto"/>
          </w:tcPr>
          <w:p w:rsidR="008B30E1" w:rsidRPr="00DD012C" w:rsidRDefault="008B30E1" w:rsidP="00957D3F">
            <w:pPr>
              <w:numPr>
                <w:ilvl w:val="0"/>
                <w:numId w:val="3"/>
              </w:numPr>
              <w:spacing w:after="0" w:line="276" w:lineRule="auto"/>
              <w:rPr>
                <w:szCs w:val="24"/>
              </w:rPr>
            </w:pPr>
            <w:r w:rsidRPr="00DD012C">
              <w:rPr>
                <w:szCs w:val="24"/>
              </w:rPr>
              <w:t>Eğitim materyallerinin yeterince güncel olmaması</w:t>
            </w:r>
          </w:p>
        </w:tc>
      </w:tr>
      <w:tr w:rsidR="00A84E5A" w:rsidRPr="00D41148" w:rsidTr="00A84E5A">
        <w:tc>
          <w:tcPr>
            <w:tcW w:w="2518" w:type="dxa"/>
            <w:shd w:val="clear" w:color="auto" w:fill="auto"/>
          </w:tcPr>
          <w:p w:rsidR="00A84E5A" w:rsidRPr="00D41148" w:rsidRDefault="00A84E5A" w:rsidP="00D41148">
            <w:pPr>
              <w:spacing w:after="0"/>
              <w:jc w:val="both"/>
              <w:rPr>
                <w:szCs w:val="24"/>
              </w:rPr>
            </w:pPr>
            <w:r w:rsidRPr="00D41148">
              <w:rPr>
                <w:szCs w:val="24"/>
              </w:rPr>
              <w:t>Veliler</w:t>
            </w:r>
          </w:p>
        </w:tc>
        <w:tc>
          <w:tcPr>
            <w:tcW w:w="11340" w:type="dxa"/>
            <w:shd w:val="clear" w:color="auto" w:fill="auto"/>
          </w:tcPr>
          <w:p w:rsidR="00A84E5A" w:rsidRPr="00DD012C" w:rsidRDefault="00A84E5A" w:rsidP="00957D3F">
            <w:pPr>
              <w:numPr>
                <w:ilvl w:val="0"/>
                <w:numId w:val="3"/>
              </w:numPr>
              <w:spacing w:after="0" w:line="276" w:lineRule="auto"/>
              <w:rPr>
                <w:szCs w:val="24"/>
              </w:rPr>
            </w:pPr>
            <w:r w:rsidRPr="00DD012C">
              <w:rPr>
                <w:szCs w:val="24"/>
              </w:rPr>
              <w:t>Veli- okul işbirliğinin istenilen düzeyde olmaması</w:t>
            </w:r>
          </w:p>
        </w:tc>
      </w:tr>
      <w:tr w:rsidR="00A84E5A" w:rsidRPr="00D41148" w:rsidTr="00A84E5A">
        <w:tc>
          <w:tcPr>
            <w:tcW w:w="2518" w:type="dxa"/>
            <w:shd w:val="clear" w:color="auto" w:fill="auto"/>
          </w:tcPr>
          <w:p w:rsidR="00A84E5A" w:rsidRPr="00D41148" w:rsidRDefault="00A84E5A" w:rsidP="00D41148">
            <w:pPr>
              <w:spacing w:after="0"/>
              <w:jc w:val="both"/>
              <w:rPr>
                <w:szCs w:val="24"/>
              </w:rPr>
            </w:pPr>
            <w:r w:rsidRPr="00D41148">
              <w:rPr>
                <w:szCs w:val="24"/>
              </w:rPr>
              <w:t>Bina ve Yerleşke</w:t>
            </w:r>
          </w:p>
        </w:tc>
        <w:tc>
          <w:tcPr>
            <w:tcW w:w="11340" w:type="dxa"/>
            <w:shd w:val="clear" w:color="auto" w:fill="auto"/>
          </w:tcPr>
          <w:p w:rsidR="00A84E5A" w:rsidRPr="00DD012C" w:rsidRDefault="00A84E5A" w:rsidP="00957D3F">
            <w:pPr>
              <w:numPr>
                <w:ilvl w:val="0"/>
                <w:numId w:val="3"/>
              </w:numPr>
              <w:spacing w:after="0" w:line="276" w:lineRule="auto"/>
              <w:rPr>
                <w:szCs w:val="24"/>
              </w:rPr>
            </w:pPr>
            <w:r w:rsidRPr="00DD012C">
              <w:rPr>
                <w:szCs w:val="24"/>
              </w:rPr>
              <w:t xml:space="preserve">Şehir merkezine uzaklık nedeniyle sosyal faaliyetlere katılımın düşüklüğü </w:t>
            </w:r>
          </w:p>
        </w:tc>
      </w:tr>
      <w:tr w:rsidR="00A84E5A" w:rsidRPr="00D41148" w:rsidTr="00A84E5A">
        <w:tc>
          <w:tcPr>
            <w:tcW w:w="2518" w:type="dxa"/>
            <w:shd w:val="clear" w:color="auto" w:fill="auto"/>
          </w:tcPr>
          <w:p w:rsidR="00A84E5A" w:rsidRPr="00D41148" w:rsidRDefault="00A84E5A" w:rsidP="00D41148">
            <w:pPr>
              <w:spacing w:after="0"/>
              <w:jc w:val="both"/>
              <w:rPr>
                <w:szCs w:val="24"/>
              </w:rPr>
            </w:pPr>
            <w:r w:rsidRPr="00D41148">
              <w:rPr>
                <w:szCs w:val="24"/>
              </w:rPr>
              <w:t>Donanım</w:t>
            </w:r>
          </w:p>
        </w:tc>
        <w:tc>
          <w:tcPr>
            <w:tcW w:w="11340" w:type="dxa"/>
            <w:shd w:val="clear" w:color="auto" w:fill="auto"/>
          </w:tcPr>
          <w:p w:rsidR="00A84E5A" w:rsidRPr="00DD012C" w:rsidRDefault="00A84E5A" w:rsidP="00957D3F">
            <w:pPr>
              <w:numPr>
                <w:ilvl w:val="0"/>
                <w:numId w:val="3"/>
              </w:numPr>
              <w:spacing w:after="0" w:line="276" w:lineRule="auto"/>
              <w:rPr>
                <w:szCs w:val="24"/>
              </w:rPr>
            </w:pPr>
            <w:r w:rsidRPr="00DD012C">
              <w:rPr>
                <w:szCs w:val="24"/>
              </w:rPr>
              <w:t>Konferans salonunun olmaması</w:t>
            </w:r>
          </w:p>
          <w:p w:rsidR="00A84E5A" w:rsidRPr="00DD012C" w:rsidRDefault="00A84E5A" w:rsidP="00957D3F">
            <w:pPr>
              <w:numPr>
                <w:ilvl w:val="0"/>
                <w:numId w:val="3"/>
              </w:numPr>
              <w:spacing w:after="0" w:line="276" w:lineRule="auto"/>
              <w:rPr>
                <w:szCs w:val="24"/>
              </w:rPr>
            </w:pPr>
            <w:r w:rsidRPr="00DD012C">
              <w:rPr>
                <w:szCs w:val="24"/>
              </w:rPr>
              <w:t xml:space="preserve">Okulun spor salonunun olmaması </w:t>
            </w:r>
          </w:p>
        </w:tc>
      </w:tr>
      <w:tr w:rsidR="00A84E5A" w:rsidRPr="00D41148" w:rsidTr="00A84E5A">
        <w:tc>
          <w:tcPr>
            <w:tcW w:w="2518" w:type="dxa"/>
            <w:shd w:val="clear" w:color="auto" w:fill="auto"/>
          </w:tcPr>
          <w:p w:rsidR="00A84E5A" w:rsidRPr="00D41148" w:rsidRDefault="00A84E5A" w:rsidP="00D41148">
            <w:pPr>
              <w:spacing w:after="0"/>
              <w:jc w:val="both"/>
              <w:rPr>
                <w:szCs w:val="24"/>
              </w:rPr>
            </w:pPr>
            <w:r w:rsidRPr="00D41148">
              <w:rPr>
                <w:szCs w:val="24"/>
              </w:rPr>
              <w:t>Bütçe</w:t>
            </w:r>
          </w:p>
        </w:tc>
        <w:tc>
          <w:tcPr>
            <w:tcW w:w="11340" w:type="dxa"/>
            <w:shd w:val="clear" w:color="auto" w:fill="auto"/>
          </w:tcPr>
          <w:p w:rsidR="00A84E5A" w:rsidRPr="00DD012C" w:rsidRDefault="00A84E5A" w:rsidP="00957D3F">
            <w:pPr>
              <w:numPr>
                <w:ilvl w:val="0"/>
                <w:numId w:val="10"/>
              </w:numPr>
              <w:spacing w:after="0"/>
              <w:jc w:val="both"/>
              <w:rPr>
                <w:szCs w:val="24"/>
              </w:rPr>
            </w:pPr>
            <w:r>
              <w:rPr>
                <w:szCs w:val="24"/>
              </w:rPr>
              <w:t>Okul bütçesinin kısıtlı olması</w:t>
            </w:r>
          </w:p>
        </w:tc>
      </w:tr>
      <w:tr w:rsidR="00A84E5A" w:rsidRPr="00D41148" w:rsidTr="00A84E5A">
        <w:tc>
          <w:tcPr>
            <w:tcW w:w="2518" w:type="dxa"/>
            <w:shd w:val="clear" w:color="auto" w:fill="auto"/>
          </w:tcPr>
          <w:p w:rsidR="00A84E5A" w:rsidRPr="00D41148" w:rsidRDefault="00A84E5A" w:rsidP="00D41148">
            <w:pPr>
              <w:spacing w:after="0"/>
              <w:jc w:val="both"/>
              <w:rPr>
                <w:szCs w:val="24"/>
              </w:rPr>
            </w:pPr>
            <w:r w:rsidRPr="00D41148">
              <w:rPr>
                <w:szCs w:val="24"/>
              </w:rPr>
              <w:t>Yönetim Süreçleri</w:t>
            </w:r>
          </w:p>
        </w:tc>
        <w:tc>
          <w:tcPr>
            <w:tcW w:w="11340" w:type="dxa"/>
            <w:shd w:val="clear" w:color="auto" w:fill="auto"/>
          </w:tcPr>
          <w:p w:rsidR="00A84E5A" w:rsidRPr="00DD012C" w:rsidRDefault="00A84E5A" w:rsidP="00957D3F">
            <w:pPr>
              <w:numPr>
                <w:ilvl w:val="0"/>
                <w:numId w:val="11"/>
              </w:numPr>
              <w:spacing w:after="0"/>
              <w:rPr>
                <w:szCs w:val="24"/>
              </w:rPr>
            </w:pPr>
            <w:r w:rsidRPr="00DD012C">
              <w:rPr>
                <w:color w:val="333333"/>
                <w:szCs w:val="24"/>
                <w:shd w:val="clear" w:color="auto" w:fill="FFFFFF"/>
              </w:rPr>
              <w:t>Elektrik sisteminin yetersizliği.</w:t>
            </w:r>
          </w:p>
          <w:p w:rsidR="00A84E5A" w:rsidRPr="00DD012C" w:rsidRDefault="00A84E5A" w:rsidP="00957D3F">
            <w:pPr>
              <w:numPr>
                <w:ilvl w:val="0"/>
                <w:numId w:val="11"/>
              </w:numPr>
              <w:spacing w:after="0"/>
              <w:rPr>
                <w:szCs w:val="24"/>
              </w:rPr>
            </w:pPr>
            <w:r w:rsidRPr="00DD012C">
              <w:rPr>
                <w:color w:val="333333"/>
                <w:szCs w:val="24"/>
                <w:shd w:val="clear" w:color="auto" w:fill="FFFFFF"/>
              </w:rPr>
              <w:t>Okul güvenliğinin yetersiz oluşu.</w:t>
            </w:r>
          </w:p>
        </w:tc>
      </w:tr>
    </w:tbl>
    <w:p w:rsidR="000D3A4A" w:rsidRDefault="000D3A4A" w:rsidP="00586D13">
      <w:pPr>
        <w:spacing w:after="0"/>
        <w:jc w:val="both"/>
        <w:rPr>
          <w:szCs w:val="24"/>
        </w:rPr>
      </w:pPr>
    </w:p>
    <w:p w:rsidR="00623A19" w:rsidRDefault="00623A19" w:rsidP="00586D13">
      <w:pPr>
        <w:spacing w:after="0"/>
        <w:jc w:val="both"/>
        <w:rPr>
          <w:b/>
          <w:szCs w:val="24"/>
        </w:rPr>
      </w:pPr>
    </w:p>
    <w:p w:rsidR="00623A19" w:rsidRDefault="00623A19" w:rsidP="00586D13">
      <w:pPr>
        <w:spacing w:after="0"/>
        <w:jc w:val="both"/>
        <w:rPr>
          <w:b/>
          <w:szCs w:val="24"/>
        </w:rPr>
      </w:pPr>
    </w:p>
    <w:p w:rsidR="00623A19" w:rsidRDefault="00623A19" w:rsidP="00586D13">
      <w:pPr>
        <w:spacing w:after="0"/>
        <w:jc w:val="both"/>
        <w:rPr>
          <w:b/>
          <w:szCs w:val="24"/>
        </w:rPr>
      </w:pPr>
    </w:p>
    <w:p w:rsidR="00586D13" w:rsidRDefault="00586D13" w:rsidP="00586D13">
      <w:pPr>
        <w:spacing w:after="0"/>
        <w:jc w:val="both"/>
        <w:rPr>
          <w:szCs w:val="24"/>
        </w:rPr>
      </w:pPr>
    </w:p>
    <w:p w:rsidR="00A84E5A" w:rsidRDefault="00A84E5A" w:rsidP="00586D13">
      <w:pPr>
        <w:spacing w:after="0"/>
        <w:jc w:val="both"/>
        <w:rPr>
          <w:szCs w:val="24"/>
        </w:rPr>
      </w:pPr>
    </w:p>
    <w:p w:rsidR="00A84E5A" w:rsidRDefault="00A84E5A" w:rsidP="00586D13">
      <w:pPr>
        <w:spacing w:after="0"/>
        <w:jc w:val="both"/>
        <w:rPr>
          <w:szCs w:val="24"/>
        </w:rPr>
      </w:pPr>
    </w:p>
    <w:p w:rsidR="00A84E5A" w:rsidRDefault="00A84E5A" w:rsidP="00586D13">
      <w:pPr>
        <w:spacing w:after="0"/>
        <w:jc w:val="both"/>
        <w:rPr>
          <w:szCs w:val="24"/>
        </w:rPr>
      </w:pPr>
    </w:p>
    <w:p w:rsidR="00E87200" w:rsidRDefault="00E87200" w:rsidP="00710994">
      <w:pPr>
        <w:pStyle w:val="Balk3"/>
        <w:rPr>
          <w:lang w:val="tr-TR"/>
        </w:rPr>
      </w:pPr>
    </w:p>
    <w:p w:rsidR="00E87200" w:rsidRDefault="00E87200" w:rsidP="00710994">
      <w:pPr>
        <w:pStyle w:val="Balk3"/>
        <w:rPr>
          <w:lang w:val="tr-TR"/>
        </w:rPr>
      </w:pPr>
    </w:p>
    <w:p w:rsidR="00710994" w:rsidRDefault="00710994" w:rsidP="00710994">
      <w:pPr>
        <w:pStyle w:val="Balk3"/>
      </w:pPr>
      <w:r>
        <w:t>Dışsal Faktö</w:t>
      </w:r>
      <w:r w:rsidR="008B30E1">
        <w:t>rler</w:t>
      </w:r>
    </w:p>
    <w:p w:rsidR="008E01DD" w:rsidRDefault="008E01DD"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t>Fırsatlar</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0490"/>
      </w:tblGrid>
      <w:tr w:rsidR="008B30E1" w:rsidRPr="00D41148" w:rsidTr="008B30E1">
        <w:tc>
          <w:tcPr>
            <w:tcW w:w="2518" w:type="dxa"/>
            <w:shd w:val="clear" w:color="auto" w:fill="auto"/>
          </w:tcPr>
          <w:p w:rsidR="008B30E1" w:rsidRPr="00D41148" w:rsidRDefault="008B30E1" w:rsidP="00D41148">
            <w:pPr>
              <w:spacing w:after="0"/>
              <w:jc w:val="both"/>
              <w:rPr>
                <w:szCs w:val="24"/>
              </w:rPr>
            </w:pPr>
            <w:r>
              <w:rPr>
                <w:szCs w:val="24"/>
              </w:rPr>
              <w:t>Politik</w:t>
            </w:r>
          </w:p>
        </w:tc>
        <w:tc>
          <w:tcPr>
            <w:tcW w:w="10490" w:type="dxa"/>
          </w:tcPr>
          <w:p w:rsidR="008B30E1" w:rsidRPr="00DD012C" w:rsidRDefault="008B30E1" w:rsidP="00957D3F">
            <w:pPr>
              <w:pStyle w:val="AralkYok"/>
              <w:numPr>
                <w:ilvl w:val="0"/>
                <w:numId w:val="11"/>
              </w:numPr>
              <w:jc w:val="both"/>
              <w:rPr>
                <w:rFonts w:ascii="Book Antiqua" w:hAnsi="Book Antiqua"/>
                <w:sz w:val="24"/>
                <w:szCs w:val="24"/>
              </w:rPr>
            </w:pPr>
            <w:r w:rsidRPr="00DD012C">
              <w:rPr>
                <w:rFonts w:ascii="Book Antiqua" w:hAnsi="Book Antiqua"/>
                <w:sz w:val="24"/>
                <w:szCs w:val="24"/>
              </w:rPr>
              <w:t xml:space="preserve">Girişimcilik konusunda farkındalığın artması </w:t>
            </w:r>
          </w:p>
        </w:tc>
      </w:tr>
      <w:tr w:rsidR="008B30E1" w:rsidRPr="00D41148" w:rsidTr="008B30E1">
        <w:tc>
          <w:tcPr>
            <w:tcW w:w="2518" w:type="dxa"/>
            <w:shd w:val="clear" w:color="auto" w:fill="auto"/>
          </w:tcPr>
          <w:p w:rsidR="008B30E1" w:rsidRPr="00D41148" w:rsidRDefault="008B30E1" w:rsidP="00D41148">
            <w:pPr>
              <w:spacing w:after="0"/>
              <w:jc w:val="both"/>
              <w:rPr>
                <w:szCs w:val="24"/>
              </w:rPr>
            </w:pPr>
            <w:r>
              <w:rPr>
                <w:szCs w:val="24"/>
              </w:rPr>
              <w:t>Ekonomik</w:t>
            </w:r>
          </w:p>
        </w:tc>
        <w:tc>
          <w:tcPr>
            <w:tcW w:w="10490" w:type="dxa"/>
          </w:tcPr>
          <w:p w:rsidR="008B30E1" w:rsidRPr="00DD012C" w:rsidRDefault="008B30E1" w:rsidP="00957D3F">
            <w:pPr>
              <w:pStyle w:val="AralkYok"/>
              <w:numPr>
                <w:ilvl w:val="0"/>
                <w:numId w:val="11"/>
              </w:numPr>
              <w:jc w:val="both"/>
              <w:rPr>
                <w:rFonts w:ascii="Book Antiqua" w:hAnsi="Book Antiqua"/>
                <w:sz w:val="24"/>
                <w:szCs w:val="24"/>
              </w:rPr>
            </w:pPr>
            <w:r w:rsidRPr="00DD012C">
              <w:rPr>
                <w:rFonts w:ascii="Book Antiqua" w:hAnsi="Book Antiqua"/>
                <w:sz w:val="24"/>
                <w:szCs w:val="24"/>
              </w:rPr>
              <w:t xml:space="preserve">Proje ve bilimsel etkinliklerin çeşitliliğinin artması, </w:t>
            </w:r>
          </w:p>
          <w:p w:rsidR="008B30E1" w:rsidRPr="00DD012C" w:rsidRDefault="008B30E1" w:rsidP="00957D3F">
            <w:pPr>
              <w:spacing w:after="0"/>
              <w:jc w:val="both"/>
              <w:rPr>
                <w:szCs w:val="24"/>
              </w:rPr>
            </w:pPr>
          </w:p>
        </w:tc>
      </w:tr>
      <w:tr w:rsidR="008B30E1" w:rsidRPr="00D41148" w:rsidTr="008B30E1">
        <w:tc>
          <w:tcPr>
            <w:tcW w:w="2518" w:type="dxa"/>
            <w:shd w:val="clear" w:color="auto" w:fill="auto"/>
          </w:tcPr>
          <w:p w:rsidR="008B30E1" w:rsidRPr="00D41148" w:rsidRDefault="008B30E1" w:rsidP="00D41148">
            <w:pPr>
              <w:spacing w:after="0"/>
              <w:jc w:val="both"/>
              <w:rPr>
                <w:szCs w:val="24"/>
              </w:rPr>
            </w:pPr>
            <w:r>
              <w:rPr>
                <w:szCs w:val="24"/>
              </w:rPr>
              <w:t>Sosyolojik</w:t>
            </w:r>
          </w:p>
        </w:tc>
        <w:tc>
          <w:tcPr>
            <w:tcW w:w="10490" w:type="dxa"/>
          </w:tcPr>
          <w:p w:rsidR="008B30E1" w:rsidRPr="00DD012C" w:rsidRDefault="008B30E1" w:rsidP="00957D3F">
            <w:pPr>
              <w:pStyle w:val="AralkYok"/>
              <w:numPr>
                <w:ilvl w:val="0"/>
                <w:numId w:val="11"/>
              </w:numPr>
              <w:jc w:val="both"/>
              <w:rPr>
                <w:rFonts w:ascii="Book Antiqua" w:hAnsi="Book Antiqua"/>
                <w:sz w:val="24"/>
                <w:szCs w:val="24"/>
              </w:rPr>
            </w:pPr>
            <w:r w:rsidRPr="00DD012C">
              <w:rPr>
                <w:rFonts w:ascii="Book Antiqua" w:hAnsi="Book Antiqua"/>
                <w:sz w:val="24"/>
                <w:szCs w:val="24"/>
              </w:rPr>
              <w:t>Okul ve çevresinin kalkınmasını sağlamaya yönelik projelerin teşvik edilip yaygınlaştırılması</w:t>
            </w:r>
          </w:p>
        </w:tc>
      </w:tr>
      <w:tr w:rsidR="008B30E1" w:rsidRPr="00D41148" w:rsidTr="008B30E1">
        <w:tc>
          <w:tcPr>
            <w:tcW w:w="2518" w:type="dxa"/>
            <w:shd w:val="clear" w:color="auto" w:fill="auto"/>
          </w:tcPr>
          <w:p w:rsidR="008B30E1" w:rsidRPr="00D41148" w:rsidRDefault="008B30E1" w:rsidP="00D41148">
            <w:pPr>
              <w:spacing w:after="0"/>
              <w:jc w:val="both"/>
              <w:rPr>
                <w:szCs w:val="24"/>
              </w:rPr>
            </w:pPr>
            <w:r>
              <w:rPr>
                <w:szCs w:val="24"/>
              </w:rPr>
              <w:t>Teknolojik</w:t>
            </w:r>
          </w:p>
        </w:tc>
        <w:tc>
          <w:tcPr>
            <w:tcW w:w="10490" w:type="dxa"/>
          </w:tcPr>
          <w:p w:rsidR="008B30E1" w:rsidRPr="00DD012C" w:rsidRDefault="008B30E1" w:rsidP="00957D3F">
            <w:pPr>
              <w:numPr>
                <w:ilvl w:val="0"/>
                <w:numId w:val="12"/>
              </w:numPr>
              <w:spacing w:after="0"/>
              <w:jc w:val="both"/>
              <w:rPr>
                <w:szCs w:val="24"/>
              </w:rPr>
            </w:pPr>
            <w:r w:rsidRPr="00DD012C">
              <w:rPr>
                <w:szCs w:val="24"/>
              </w:rPr>
              <w:t>Sağlıklı internet bağlantısının olması</w:t>
            </w:r>
          </w:p>
        </w:tc>
      </w:tr>
      <w:tr w:rsidR="008B30E1" w:rsidRPr="00D41148" w:rsidTr="008B30E1">
        <w:tc>
          <w:tcPr>
            <w:tcW w:w="2518" w:type="dxa"/>
            <w:shd w:val="clear" w:color="auto" w:fill="auto"/>
          </w:tcPr>
          <w:p w:rsidR="008B30E1" w:rsidRPr="00D41148" w:rsidRDefault="008B30E1" w:rsidP="00474795">
            <w:pPr>
              <w:spacing w:after="0"/>
              <w:jc w:val="both"/>
              <w:rPr>
                <w:szCs w:val="24"/>
              </w:rPr>
            </w:pPr>
            <w:r>
              <w:rPr>
                <w:szCs w:val="24"/>
              </w:rPr>
              <w:t>Mevzuat-Yasal</w:t>
            </w:r>
          </w:p>
        </w:tc>
        <w:tc>
          <w:tcPr>
            <w:tcW w:w="10490" w:type="dxa"/>
          </w:tcPr>
          <w:p w:rsidR="008B30E1" w:rsidRPr="00DD012C" w:rsidRDefault="008B30E1" w:rsidP="00957D3F">
            <w:pPr>
              <w:pStyle w:val="AralkYok"/>
              <w:numPr>
                <w:ilvl w:val="0"/>
                <w:numId w:val="11"/>
              </w:numPr>
              <w:jc w:val="both"/>
              <w:rPr>
                <w:rFonts w:ascii="Book Antiqua" w:hAnsi="Book Antiqua"/>
                <w:sz w:val="24"/>
                <w:szCs w:val="24"/>
              </w:rPr>
            </w:pPr>
            <w:r w:rsidRPr="00DD012C">
              <w:rPr>
                <w:rFonts w:ascii="Book Antiqua" w:hAnsi="Book Antiqua"/>
                <w:sz w:val="24"/>
                <w:szCs w:val="24"/>
              </w:rPr>
              <w:t xml:space="preserve">MEB’İN kalite ve misyon farklılaşması konusundaki yeni düzenlemeleri </w:t>
            </w:r>
          </w:p>
        </w:tc>
      </w:tr>
      <w:tr w:rsidR="008B30E1" w:rsidRPr="00D41148" w:rsidTr="008B30E1">
        <w:tc>
          <w:tcPr>
            <w:tcW w:w="2518" w:type="dxa"/>
            <w:shd w:val="clear" w:color="auto" w:fill="auto"/>
          </w:tcPr>
          <w:p w:rsidR="008B30E1" w:rsidRPr="00D41148" w:rsidRDefault="008B30E1" w:rsidP="00474795">
            <w:pPr>
              <w:spacing w:after="0"/>
              <w:jc w:val="both"/>
              <w:rPr>
                <w:szCs w:val="24"/>
              </w:rPr>
            </w:pPr>
            <w:r>
              <w:rPr>
                <w:szCs w:val="24"/>
              </w:rPr>
              <w:t>Ekolojik</w:t>
            </w:r>
          </w:p>
        </w:tc>
        <w:tc>
          <w:tcPr>
            <w:tcW w:w="10490" w:type="dxa"/>
          </w:tcPr>
          <w:p w:rsidR="008B30E1" w:rsidRPr="00DD012C" w:rsidRDefault="008B30E1" w:rsidP="00957D3F">
            <w:pPr>
              <w:numPr>
                <w:ilvl w:val="0"/>
                <w:numId w:val="14"/>
              </w:numPr>
              <w:spacing w:after="0"/>
              <w:jc w:val="both"/>
              <w:rPr>
                <w:szCs w:val="24"/>
              </w:rPr>
            </w:pPr>
            <w:r w:rsidRPr="00DD012C">
              <w:rPr>
                <w:szCs w:val="24"/>
              </w:rPr>
              <w:t>Okulun şehir gürültüsünden uzak bir yerleşkede bulunması</w:t>
            </w:r>
          </w:p>
        </w:tc>
      </w:tr>
    </w:tbl>
    <w:p w:rsidR="00623A19" w:rsidRDefault="00623A19" w:rsidP="0049575C">
      <w:pPr>
        <w:spacing w:after="0"/>
        <w:ind w:firstLine="708"/>
        <w:jc w:val="both"/>
        <w:rPr>
          <w:szCs w:val="24"/>
        </w:rPr>
      </w:pPr>
    </w:p>
    <w:p w:rsidR="00623A19" w:rsidRDefault="00623A19" w:rsidP="00623A19">
      <w:pPr>
        <w:spacing w:after="0"/>
        <w:jc w:val="both"/>
        <w:rPr>
          <w:szCs w:val="24"/>
        </w:rPr>
      </w:pPr>
    </w:p>
    <w:p w:rsidR="009029FB" w:rsidRPr="00284611" w:rsidRDefault="009029FB" w:rsidP="009029FB">
      <w:pPr>
        <w:spacing w:after="0"/>
        <w:ind w:firstLine="708"/>
        <w:jc w:val="both"/>
        <w:rPr>
          <w:b/>
          <w:szCs w:val="24"/>
        </w:rPr>
      </w:pPr>
      <w:r>
        <w:rPr>
          <w:b/>
          <w:szCs w:val="24"/>
        </w:rPr>
        <w:t>Tehditler</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0490"/>
      </w:tblGrid>
      <w:tr w:rsidR="008B30E1" w:rsidRPr="00D41148" w:rsidTr="008B30E1">
        <w:tc>
          <w:tcPr>
            <w:tcW w:w="2518" w:type="dxa"/>
          </w:tcPr>
          <w:p w:rsidR="008B30E1" w:rsidRPr="00D41148" w:rsidRDefault="008B30E1" w:rsidP="00474795">
            <w:pPr>
              <w:spacing w:after="0"/>
              <w:jc w:val="both"/>
              <w:rPr>
                <w:szCs w:val="24"/>
              </w:rPr>
            </w:pPr>
            <w:r>
              <w:rPr>
                <w:szCs w:val="24"/>
              </w:rPr>
              <w:t>Politik</w:t>
            </w:r>
          </w:p>
        </w:tc>
        <w:tc>
          <w:tcPr>
            <w:tcW w:w="10490" w:type="dxa"/>
          </w:tcPr>
          <w:p w:rsidR="008B30E1" w:rsidRPr="00DD012C" w:rsidRDefault="008B30E1" w:rsidP="00957D3F">
            <w:pPr>
              <w:pStyle w:val="AralkYok"/>
              <w:numPr>
                <w:ilvl w:val="0"/>
                <w:numId w:val="13"/>
              </w:numPr>
              <w:rPr>
                <w:rFonts w:ascii="Book Antiqua" w:hAnsi="Book Antiqua"/>
                <w:sz w:val="24"/>
                <w:szCs w:val="24"/>
              </w:rPr>
            </w:pPr>
            <w:r w:rsidRPr="00DD012C">
              <w:rPr>
                <w:rFonts w:ascii="Book Antiqua" w:hAnsi="Book Antiqua"/>
                <w:sz w:val="24"/>
                <w:szCs w:val="24"/>
              </w:rPr>
              <w:t xml:space="preserve">Eğitim politikalarında yaşanan değişimlerin eğitim kalitesini olumsuz etkilemesi </w:t>
            </w:r>
          </w:p>
        </w:tc>
      </w:tr>
      <w:tr w:rsidR="008B30E1" w:rsidRPr="00D41148" w:rsidTr="008B30E1">
        <w:tc>
          <w:tcPr>
            <w:tcW w:w="2518" w:type="dxa"/>
          </w:tcPr>
          <w:p w:rsidR="008B30E1" w:rsidRPr="00D41148" w:rsidRDefault="008B30E1" w:rsidP="00474795">
            <w:pPr>
              <w:spacing w:after="0"/>
              <w:jc w:val="both"/>
              <w:rPr>
                <w:szCs w:val="24"/>
              </w:rPr>
            </w:pPr>
            <w:r>
              <w:rPr>
                <w:szCs w:val="24"/>
              </w:rPr>
              <w:t>Ekonomik</w:t>
            </w:r>
          </w:p>
        </w:tc>
        <w:tc>
          <w:tcPr>
            <w:tcW w:w="10490" w:type="dxa"/>
          </w:tcPr>
          <w:p w:rsidR="008B30E1" w:rsidRPr="00DD012C" w:rsidRDefault="008B30E1" w:rsidP="00957D3F">
            <w:pPr>
              <w:pStyle w:val="AralkYok"/>
              <w:numPr>
                <w:ilvl w:val="0"/>
                <w:numId w:val="13"/>
              </w:numPr>
              <w:rPr>
                <w:rFonts w:ascii="Book Antiqua" w:hAnsi="Book Antiqua"/>
                <w:sz w:val="24"/>
                <w:szCs w:val="24"/>
              </w:rPr>
            </w:pPr>
            <w:r w:rsidRPr="00DD012C">
              <w:rPr>
                <w:rFonts w:ascii="Book Antiqua" w:hAnsi="Book Antiqua"/>
                <w:sz w:val="24"/>
                <w:szCs w:val="24"/>
              </w:rPr>
              <w:t>Velilerin ekonomik durumunun düşük olması</w:t>
            </w:r>
          </w:p>
        </w:tc>
      </w:tr>
      <w:tr w:rsidR="008B30E1" w:rsidRPr="00D41148" w:rsidTr="008B30E1">
        <w:tc>
          <w:tcPr>
            <w:tcW w:w="2518" w:type="dxa"/>
          </w:tcPr>
          <w:p w:rsidR="008B30E1" w:rsidRPr="00D41148" w:rsidRDefault="008B30E1" w:rsidP="00474795">
            <w:pPr>
              <w:spacing w:after="0"/>
              <w:jc w:val="both"/>
              <w:rPr>
                <w:szCs w:val="24"/>
              </w:rPr>
            </w:pPr>
            <w:r>
              <w:rPr>
                <w:szCs w:val="24"/>
              </w:rPr>
              <w:t>Sosyolojik</w:t>
            </w:r>
          </w:p>
        </w:tc>
        <w:tc>
          <w:tcPr>
            <w:tcW w:w="10490" w:type="dxa"/>
          </w:tcPr>
          <w:p w:rsidR="008B30E1" w:rsidRPr="00DD012C" w:rsidRDefault="008B30E1" w:rsidP="00957D3F">
            <w:pPr>
              <w:pStyle w:val="AralkYok"/>
              <w:numPr>
                <w:ilvl w:val="0"/>
                <w:numId w:val="13"/>
              </w:numPr>
              <w:rPr>
                <w:rFonts w:ascii="Book Antiqua" w:hAnsi="Book Antiqua"/>
                <w:sz w:val="24"/>
                <w:szCs w:val="24"/>
              </w:rPr>
            </w:pPr>
            <w:r w:rsidRPr="00DD012C">
              <w:rPr>
                <w:rFonts w:ascii="Book Antiqua" w:hAnsi="Book Antiqua"/>
                <w:sz w:val="24"/>
                <w:szCs w:val="24"/>
              </w:rPr>
              <w:t>Okulun fiziksel donanımının yetersiz olması</w:t>
            </w:r>
          </w:p>
        </w:tc>
      </w:tr>
      <w:tr w:rsidR="008B30E1" w:rsidRPr="00D41148" w:rsidTr="008B30E1">
        <w:tc>
          <w:tcPr>
            <w:tcW w:w="2518" w:type="dxa"/>
          </w:tcPr>
          <w:p w:rsidR="008B30E1" w:rsidRPr="00D41148" w:rsidRDefault="008B30E1" w:rsidP="00474795">
            <w:pPr>
              <w:spacing w:after="0"/>
              <w:jc w:val="both"/>
              <w:rPr>
                <w:szCs w:val="24"/>
              </w:rPr>
            </w:pPr>
            <w:r>
              <w:rPr>
                <w:szCs w:val="24"/>
              </w:rPr>
              <w:t>Teknolojik</w:t>
            </w:r>
          </w:p>
        </w:tc>
        <w:tc>
          <w:tcPr>
            <w:tcW w:w="10490" w:type="dxa"/>
          </w:tcPr>
          <w:p w:rsidR="008B30E1" w:rsidRPr="00DD012C" w:rsidRDefault="008B30E1" w:rsidP="00957D3F">
            <w:pPr>
              <w:pStyle w:val="AralkYok"/>
              <w:numPr>
                <w:ilvl w:val="0"/>
                <w:numId w:val="13"/>
              </w:numPr>
              <w:rPr>
                <w:rFonts w:ascii="Book Antiqua" w:hAnsi="Book Antiqua"/>
                <w:sz w:val="24"/>
                <w:szCs w:val="24"/>
              </w:rPr>
            </w:pPr>
            <w:r w:rsidRPr="00DD012C">
              <w:rPr>
                <w:rFonts w:ascii="Book Antiqua" w:hAnsi="Book Antiqua"/>
                <w:sz w:val="24"/>
                <w:szCs w:val="24"/>
              </w:rPr>
              <w:t xml:space="preserve">Öğrenciler tarafından teknoloji kullanım seviyenin düşük olması </w:t>
            </w:r>
          </w:p>
        </w:tc>
      </w:tr>
      <w:tr w:rsidR="008B30E1" w:rsidRPr="00D41148" w:rsidTr="008B30E1">
        <w:tc>
          <w:tcPr>
            <w:tcW w:w="2518" w:type="dxa"/>
          </w:tcPr>
          <w:p w:rsidR="008B30E1" w:rsidRPr="00D41148" w:rsidRDefault="008B30E1" w:rsidP="00474795">
            <w:pPr>
              <w:spacing w:after="0"/>
              <w:jc w:val="both"/>
              <w:rPr>
                <w:szCs w:val="24"/>
              </w:rPr>
            </w:pPr>
            <w:r>
              <w:rPr>
                <w:szCs w:val="24"/>
              </w:rPr>
              <w:t>Mevzuat-Yasal</w:t>
            </w:r>
          </w:p>
        </w:tc>
        <w:tc>
          <w:tcPr>
            <w:tcW w:w="10490" w:type="dxa"/>
          </w:tcPr>
          <w:p w:rsidR="008B30E1" w:rsidRPr="00DD012C" w:rsidRDefault="008B30E1" w:rsidP="00957D3F">
            <w:pPr>
              <w:numPr>
                <w:ilvl w:val="0"/>
                <w:numId w:val="12"/>
              </w:numPr>
              <w:spacing w:after="0"/>
              <w:jc w:val="both"/>
              <w:rPr>
                <w:szCs w:val="24"/>
              </w:rPr>
            </w:pPr>
            <w:r w:rsidRPr="00DD012C">
              <w:rPr>
                <w:rFonts w:eastAsia="Arial Unicode MS"/>
                <w:szCs w:val="24"/>
              </w:rPr>
              <w:t>Eğitim öğretim çalışmalarının desteklenmesi konusunda m</w:t>
            </w:r>
            <w:r w:rsidRPr="00DD012C">
              <w:rPr>
                <w:szCs w:val="24"/>
              </w:rPr>
              <w:t>ali mevzuatın getirdiği kısıtlar</w:t>
            </w:r>
          </w:p>
        </w:tc>
      </w:tr>
      <w:tr w:rsidR="008B30E1" w:rsidRPr="00D41148" w:rsidTr="008B30E1">
        <w:tc>
          <w:tcPr>
            <w:tcW w:w="2518" w:type="dxa"/>
          </w:tcPr>
          <w:p w:rsidR="008B30E1" w:rsidRPr="00D41148" w:rsidRDefault="008B30E1" w:rsidP="00474795">
            <w:pPr>
              <w:spacing w:after="0"/>
              <w:jc w:val="both"/>
              <w:rPr>
                <w:szCs w:val="24"/>
              </w:rPr>
            </w:pPr>
            <w:r>
              <w:rPr>
                <w:szCs w:val="24"/>
              </w:rPr>
              <w:t>Ekolojik</w:t>
            </w:r>
          </w:p>
        </w:tc>
        <w:tc>
          <w:tcPr>
            <w:tcW w:w="10490" w:type="dxa"/>
          </w:tcPr>
          <w:p w:rsidR="008B30E1" w:rsidRPr="00DD012C" w:rsidRDefault="008B30E1" w:rsidP="00957D3F">
            <w:pPr>
              <w:pStyle w:val="AralkYok"/>
              <w:numPr>
                <w:ilvl w:val="0"/>
                <w:numId w:val="15"/>
              </w:numPr>
              <w:rPr>
                <w:rFonts w:ascii="Book Antiqua" w:hAnsi="Book Antiqua"/>
                <w:sz w:val="24"/>
                <w:szCs w:val="24"/>
              </w:rPr>
            </w:pPr>
            <w:r w:rsidRPr="00DD012C">
              <w:rPr>
                <w:rFonts w:ascii="Book Antiqua" w:hAnsi="Book Antiqua"/>
                <w:sz w:val="24"/>
                <w:szCs w:val="24"/>
              </w:rPr>
              <w:t xml:space="preserve">Okul-veli–öğrenci işbirliklerinin yeterli düzeyde olmaması </w:t>
            </w:r>
          </w:p>
        </w:tc>
      </w:tr>
    </w:tbl>
    <w:p w:rsidR="00623A19" w:rsidRDefault="00623A19" w:rsidP="007204B0">
      <w:bookmarkStart w:id="25" w:name="_Toc416085141"/>
      <w:bookmarkStart w:id="26" w:name="_Toc529519454"/>
      <w:bookmarkEnd w:id="24"/>
    </w:p>
    <w:p w:rsidR="00DB7089" w:rsidRPr="00A47F2F" w:rsidRDefault="00DB7089" w:rsidP="007204B0">
      <w:pPr>
        <w:pStyle w:val="Balk2"/>
      </w:pPr>
      <w:r w:rsidRPr="00A47F2F">
        <w:lastRenderedPageBreak/>
        <w:t xml:space="preserve"> </w:t>
      </w:r>
      <w:bookmarkStart w:id="27" w:name="_Toc531097538"/>
      <w:r w:rsidRPr="00A47F2F">
        <w:t>Gelişim ve Sorun Alanları</w:t>
      </w:r>
      <w:bookmarkEnd w:id="25"/>
      <w:bookmarkEnd w:id="26"/>
      <w:bookmarkEnd w:id="27"/>
    </w:p>
    <w:p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rsidR="00C27A06" w:rsidRDefault="00C27A06" w:rsidP="008B2537">
      <w:pPr>
        <w:spacing w:after="0"/>
        <w:ind w:firstLine="708"/>
        <w:jc w:val="both"/>
        <w:rPr>
          <w:szCs w:val="24"/>
        </w:rPr>
      </w:pPr>
      <w:r>
        <w:rPr>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C27A06" w:rsidRDefault="00C27A06" w:rsidP="00C27A0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3936"/>
        <w:gridCol w:w="5245"/>
      </w:tblGrid>
      <w:tr w:rsidR="00A20B34" w:rsidRPr="00D41148" w:rsidTr="003E7373">
        <w:tc>
          <w:tcPr>
            <w:tcW w:w="4252" w:type="dxa"/>
            <w:shd w:val="clear" w:color="auto" w:fill="auto"/>
          </w:tcPr>
          <w:p w:rsidR="00A20B34" w:rsidRPr="000140D3" w:rsidRDefault="00A20B34" w:rsidP="00D41148">
            <w:pPr>
              <w:spacing w:after="0"/>
              <w:jc w:val="both"/>
              <w:rPr>
                <w:b/>
                <w:sz w:val="32"/>
                <w:szCs w:val="24"/>
              </w:rPr>
            </w:pPr>
            <w:r w:rsidRPr="000140D3">
              <w:rPr>
                <w:b/>
                <w:sz w:val="32"/>
                <w:szCs w:val="24"/>
              </w:rPr>
              <w:t>Eğitime Erişim</w:t>
            </w:r>
          </w:p>
        </w:tc>
        <w:tc>
          <w:tcPr>
            <w:tcW w:w="3936" w:type="dxa"/>
            <w:shd w:val="clear" w:color="auto" w:fill="auto"/>
          </w:tcPr>
          <w:p w:rsidR="00A20B34" w:rsidRPr="000140D3" w:rsidRDefault="00A20B34" w:rsidP="00D41148">
            <w:pPr>
              <w:spacing w:after="0"/>
              <w:jc w:val="both"/>
              <w:rPr>
                <w:b/>
                <w:sz w:val="32"/>
                <w:szCs w:val="24"/>
              </w:rPr>
            </w:pPr>
            <w:r w:rsidRPr="000140D3">
              <w:rPr>
                <w:b/>
                <w:sz w:val="32"/>
                <w:szCs w:val="24"/>
              </w:rPr>
              <w:t>Eğitimde Kalite</w:t>
            </w:r>
          </w:p>
        </w:tc>
        <w:tc>
          <w:tcPr>
            <w:tcW w:w="5245" w:type="dxa"/>
            <w:shd w:val="clear" w:color="auto" w:fill="auto"/>
          </w:tcPr>
          <w:p w:rsidR="00A20B34" w:rsidRPr="000140D3" w:rsidRDefault="00A20B34" w:rsidP="00D41148">
            <w:pPr>
              <w:spacing w:after="0"/>
              <w:jc w:val="both"/>
              <w:rPr>
                <w:b/>
                <w:sz w:val="32"/>
                <w:szCs w:val="24"/>
              </w:rPr>
            </w:pPr>
            <w:r w:rsidRPr="000140D3">
              <w:rPr>
                <w:b/>
                <w:sz w:val="32"/>
                <w:szCs w:val="24"/>
              </w:rPr>
              <w:t>Kurumsal Kapasite</w:t>
            </w:r>
          </w:p>
        </w:tc>
      </w:tr>
      <w:tr w:rsidR="00A20B34" w:rsidRPr="00D41148" w:rsidTr="003E7373">
        <w:tc>
          <w:tcPr>
            <w:tcW w:w="4252" w:type="dxa"/>
            <w:shd w:val="clear" w:color="auto" w:fill="auto"/>
          </w:tcPr>
          <w:p w:rsidR="00A20B34" w:rsidRPr="000140D3" w:rsidRDefault="00A20B34" w:rsidP="00D41148">
            <w:pPr>
              <w:spacing w:after="0"/>
              <w:jc w:val="both"/>
              <w:rPr>
                <w:sz w:val="32"/>
                <w:szCs w:val="24"/>
              </w:rPr>
            </w:pPr>
            <w:r w:rsidRPr="000140D3">
              <w:rPr>
                <w:sz w:val="32"/>
                <w:szCs w:val="24"/>
              </w:rPr>
              <w:t>Okullaşma Oranı</w:t>
            </w:r>
          </w:p>
        </w:tc>
        <w:tc>
          <w:tcPr>
            <w:tcW w:w="3936" w:type="dxa"/>
            <w:shd w:val="clear" w:color="auto" w:fill="auto"/>
          </w:tcPr>
          <w:p w:rsidR="00A20B34" w:rsidRPr="000140D3" w:rsidRDefault="00A20B34" w:rsidP="00D41148">
            <w:pPr>
              <w:spacing w:after="0"/>
              <w:jc w:val="both"/>
              <w:rPr>
                <w:sz w:val="32"/>
                <w:szCs w:val="24"/>
              </w:rPr>
            </w:pPr>
            <w:r w:rsidRPr="000140D3">
              <w:rPr>
                <w:sz w:val="32"/>
                <w:szCs w:val="24"/>
              </w:rPr>
              <w:t>Akademik Başarı</w:t>
            </w:r>
          </w:p>
        </w:tc>
        <w:tc>
          <w:tcPr>
            <w:tcW w:w="5245" w:type="dxa"/>
            <w:shd w:val="clear" w:color="auto" w:fill="auto"/>
          </w:tcPr>
          <w:p w:rsidR="00A20B34" w:rsidRPr="000140D3" w:rsidRDefault="00A20B34" w:rsidP="00D41148">
            <w:pPr>
              <w:spacing w:after="0"/>
              <w:jc w:val="both"/>
              <w:rPr>
                <w:sz w:val="32"/>
                <w:szCs w:val="24"/>
              </w:rPr>
            </w:pPr>
            <w:r w:rsidRPr="000140D3">
              <w:rPr>
                <w:sz w:val="32"/>
                <w:szCs w:val="24"/>
              </w:rPr>
              <w:t>Kurumsal İletişim</w:t>
            </w:r>
          </w:p>
        </w:tc>
      </w:tr>
      <w:tr w:rsidR="00A20B34" w:rsidRPr="00D41148" w:rsidTr="003E7373">
        <w:tc>
          <w:tcPr>
            <w:tcW w:w="4252" w:type="dxa"/>
            <w:shd w:val="clear" w:color="auto" w:fill="auto"/>
          </w:tcPr>
          <w:p w:rsidR="00A20B34" w:rsidRPr="000140D3" w:rsidRDefault="00A20B34" w:rsidP="00D41148">
            <w:pPr>
              <w:spacing w:after="0"/>
              <w:jc w:val="both"/>
              <w:rPr>
                <w:sz w:val="32"/>
                <w:szCs w:val="24"/>
              </w:rPr>
            </w:pPr>
            <w:r w:rsidRPr="000140D3">
              <w:rPr>
                <w:sz w:val="32"/>
                <w:szCs w:val="24"/>
              </w:rPr>
              <w:t>Okula Devam/ Devamsızlık</w:t>
            </w:r>
          </w:p>
        </w:tc>
        <w:tc>
          <w:tcPr>
            <w:tcW w:w="3936" w:type="dxa"/>
            <w:shd w:val="clear" w:color="auto" w:fill="auto"/>
          </w:tcPr>
          <w:p w:rsidR="00A20B34" w:rsidRPr="000140D3" w:rsidRDefault="00A20B34" w:rsidP="00D41148">
            <w:pPr>
              <w:spacing w:after="0"/>
              <w:jc w:val="both"/>
              <w:rPr>
                <w:sz w:val="32"/>
                <w:szCs w:val="24"/>
              </w:rPr>
            </w:pPr>
            <w:r w:rsidRPr="000140D3">
              <w:rPr>
                <w:sz w:val="32"/>
                <w:szCs w:val="24"/>
              </w:rPr>
              <w:t>Sosyal, Kültürel ve Fiziksel Gelişim</w:t>
            </w:r>
          </w:p>
        </w:tc>
        <w:tc>
          <w:tcPr>
            <w:tcW w:w="5245" w:type="dxa"/>
            <w:shd w:val="clear" w:color="auto" w:fill="auto"/>
          </w:tcPr>
          <w:p w:rsidR="00A20B34" w:rsidRPr="000140D3" w:rsidRDefault="00A20B34" w:rsidP="00D41148">
            <w:pPr>
              <w:spacing w:after="0"/>
              <w:jc w:val="both"/>
              <w:rPr>
                <w:sz w:val="32"/>
                <w:szCs w:val="24"/>
              </w:rPr>
            </w:pPr>
            <w:r w:rsidRPr="000140D3">
              <w:rPr>
                <w:sz w:val="32"/>
                <w:szCs w:val="24"/>
              </w:rPr>
              <w:t>Kurumsal Yönetim</w:t>
            </w:r>
          </w:p>
        </w:tc>
      </w:tr>
      <w:tr w:rsidR="00A20B34" w:rsidRPr="00D41148" w:rsidTr="003E7373">
        <w:tc>
          <w:tcPr>
            <w:tcW w:w="4252" w:type="dxa"/>
            <w:shd w:val="clear" w:color="auto" w:fill="auto"/>
          </w:tcPr>
          <w:p w:rsidR="00A20B34" w:rsidRPr="000140D3" w:rsidRDefault="003322A4" w:rsidP="00D41148">
            <w:pPr>
              <w:spacing w:after="0"/>
              <w:jc w:val="both"/>
              <w:rPr>
                <w:sz w:val="32"/>
                <w:szCs w:val="24"/>
              </w:rPr>
            </w:pPr>
            <w:r w:rsidRPr="000140D3">
              <w:rPr>
                <w:sz w:val="32"/>
                <w:szCs w:val="24"/>
              </w:rPr>
              <w:t>Okula Uyum, Oryantasyon</w:t>
            </w:r>
          </w:p>
        </w:tc>
        <w:tc>
          <w:tcPr>
            <w:tcW w:w="3936" w:type="dxa"/>
            <w:shd w:val="clear" w:color="auto" w:fill="auto"/>
          </w:tcPr>
          <w:p w:rsidR="00A20B34" w:rsidRPr="000140D3" w:rsidRDefault="00A20B34" w:rsidP="00D41148">
            <w:pPr>
              <w:spacing w:after="0"/>
              <w:jc w:val="both"/>
              <w:rPr>
                <w:sz w:val="32"/>
                <w:szCs w:val="24"/>
              </w:rPr>
            </w:pPr>
            <w:r w:rsidRPr="000140D3">
              <w:rPr>
                <w:sz w:val="32"/>
                <w:szCs w:val="24"/>
              </w:rPr>
              <w:t>Sınıf Tekrarı</w:t>
            </w:r>
          </w:p>
        </w:tc>
        <w:tc>
          <w:tcPr>
            <w:tcW w:w="5245" w:type="dxa"/>
            <w:shd w:val="clear" w:color="auto" w:fill="auto"/>
          </w:tcPr>
          <w:p w:rsidR="00A20B34" w:rsidRPr="000140D3" w:rsidRDefault="00A20B34" w:rsidP="00D41148">
            <w:pPr>
              <w:spacing w:after="0"/>
              <w:jc w:val="both"/>
              <w:rPr>
                <w:sz w:val="32"/>
                <w:szCs w:val="24"/>
              </w:rPr>
            </w:pPr>
            <w:r w:rsidRPr="000140D3">
              <w:rPr>
                <w:sz w:val="32"/>
                <w:szCs w:val="24"/>
              </w:rPr>
              <w:t>Bina ve Yerleşke</w:t>
            </w:r>
          </w:p>
        </w:tc>
      </w:tr>
      <w:tr w:rsidR="003322A4" w:rsidRPr="00D41148" w:rsidTr="003E7373">
        <w:tc>
          <w:tcPr>
            <w:tcW w:w="4252" w:type="dxa"/>
            <w:shd w:val="clear" w:color="auto" w:fill="auto"/>
          </w:tcPr>
          <w:p w:rsidR="003322A4" w:rsidRPr="000140D3" w:rsidRDefault="003322A4" w:rsidP="00D41148">
            <w:pPr>
              <w:spacing w:after="0"/>
              <w:jc w:val="both"/>
              <w:rPr>
                <w:sz w:val="32"/>
                <w:szCs w:val="24"/>
              </w:rPr>
            </w:pPr>
            <w:r w:rsidRPr="000140D3">
              <w:rPr>
                <w:sz w:val="32"/>
                <w:szCs w:val="24"/>
              </w:rPr>
              <w:t>Özel Eğitime İhtiyaç Duyan Bireyler</w:t>
            </w:r>
          </w:p>
        </w:tc>
        <w:tc>
          <w:tcPr>
            <w:tcW w:w="3936" w:type="dxa"/>
            <w:shd w:val="clear" w:color="auto" w:fill="auto"/>
          </w:tcPr>
          <w:p w:rsidR="003322A4" w:rsidRPr="000140D3" w:rsidRDefault="003322A4" w:rsidP="00D41148">
            <w:pPr>
              <w:spacing w:after="0"/>
              <w:jc w:val="both"/>
              <w:rPr>
                <w:sz w:val="32"/>
                <w:szCs w:val="24"/>
              </w:rPr>
            </w:pPr>
            <w:r w:rsidRPr="000140D3">
              <w:rPr>
                <w:sz w:val="32"/>
                <w:szCs w:val="24"/>
              </w:rPr>
              <w:t>İstihdam</w:t>
            </w:r>
            <w:r w:rsidR="005E2863" w:rsidRPr="000140D3">
              <w:rPr>
                <w:sz w:val="32"/>
                <w:szCs w:val="24"/>
              </w:rPr>
              <w:t xml:space="preserve"> Edilebilirlik ve Yönlendirme</w:t>
            </w:r>
          </w:p>
        </w:tc>
        <w:tc>
          <w:tcPr>
            <w:tcW w:w="5245" w:type="dxa"/>
            <w:shd w:val="clear" w:color="auto" w:fill="auto"/>
          </w:tcPr>
          <w:p w:rsidR="003322A4" w:rsidRPr="000140D3" w:rsidRDefault="003322A4" w:rsidP="00D41148">
            <w:pPr>
              <w:spacing w:after="0"/>
              <w:jc w:val="both"/>
              <w:rPr>
                <w:sz w:val="32"/>
                <w:szCs w:val="24"/>
              </w:rPr>
            </w:pPr>
            <w:r w:rsidRPr="000140D3">
              <w:rPr>
                <w:sz w:val="32"/>
                <w:szCs w:val="24"/>
              </w:rPr>
              <w:t>Donanım</w:t>
            </w:r>
          </w:p>
        </w:tc>
      </w:tr>
      <w:tr w:rsidR="003322A4" w:rsidRPr="00D41148" w:rsidTr="003E7373">
        <w:tc>
          <w:tcPr>
            <w:tcW w:w="4252" w:type="dxa"/>
            <w:shd w:val="clear" w:color="auto" w:fill="auto"/>
          </w:tcPr>
          <w:p w:rsidR="003322A4" w:rsidRPr="000140D3" w:rsidRDefault="003322A4" w:rsidP="00D41148">
            <w:pPr>
              <w:spacing w:after="0"/>
              <w:jc w:val="both"/>
              <w:rPr>
                <w:sz w:val="32"/>
                <w:szCs w:val="24"/>
              </w:rPr>
            </w:pPr>
            <w:r w:rsidRPr="000140D3">
              <w:rPr>
                <w:sz w:val="32"/>
                <w:szCs w:val="24"/>
              </w:rPr>
              <w:t>Yabancı Öğrenciler</w:t>
            </w:r>
          </w:p>
        </w:tc>
        <w:tc>
          <w:tcPr>
            <w:tcW w:w="3936" w:type="dxa"/>
            <w:shd w:val="clear" w:color="auto" w:fill="auto"/>
          </w:tcPr>
          <w:p w:rsidR="003322A4" w:rsidRPr="000140D3" w:rsidRDefault="003322A4" w:rsidP="00D41148">
            <w:pPr>
              <w:spacing w:after="0"/>
              <w:jc w:val="both"/>
              <w:rPr>
                <w:sz w:val="32"/>
                <w:szCs w:val="24"/>
              </w:rPr>
            </w:pPr>
            <w:r w:rsidRPr="000140D3">
              <w:rPr>
                <w:sz w:val="32"/>
                <w:szCs w:val="24"/>
              </w:rPr>
              <w:t>Öğretim Yöntemleri</w:t>
            </w:r>
          </w:p>
        </w:tc>
        <w:tc>
          <w:tcPr>
            <w:tcW w:w="5245" w:type="dxa"/>
            <w:shd w:val="clear" w:color="auto" w:fill="auto"/>
          </w:tcPr>
          <w:p w:rsidR="003322A4" w:rsidRPr="000140D3" w:rsidRDefault="003322A4" w:rsidP="00D41148">
            <w:pPr>
              <w:spacing w:after="0"/>
              <w:jc w:val="both"/>
              <w:rPr>
                <w:sz w:val="32"/>
                <w:szCs w:val="24"/>
              </w:rPr>
            </w:pPr>
            <w:r w:rsidRPr="000140D3">
              <w:rPr>
                <w:sz w:val="32"/>
                <w:szCs w:val="24"/>
              </w:rPr>
              <w:t>Temizlik, Hijyen</w:t>
            </w:r>
          </w:p>
        </w:tc>
      </w:tr>
      <w:tr w:rsidR="003322A4" w:rsidRPr="00D41148" w:rsidTr="003E7373">
        <w:tc>
          <w:tcPr>
            <w:tcW w:w="4252" w:type="dxa"/>
            <w:shd w:val="clear" w:color="auto" w:fill="auto"/>
          </w:tcPr>
          <w:p w:rsidR="003322A4" w:rsidRPr="000140D3" w:rsidRDefault="003322A4" w:rsidP="00D41148">
            <w:pPr>
              <w:spacing w:after="0"/>
              <w:jc w:val="both"/>
              <w:rPr>
                <w:sz w:val="32"/>
                <w:szCs w:val="24"/>
              </w:rPr>
            </w:pPr>
            <w:r w:rsidRPr="000140D3">
              <w:rPr>
                <w:sz w:val="32"/>
                <w:szCs w:val="24"/>
              </w:rPr>
              <w:t>Hayatboyu Öğrenme</w:t>
            </w:r>
          </w:p>
        </w:tc>
        <w:tc>
          <w:tcPr>
            <w:tcW w:w="3936" w:type="dxa"/>
            <w:shd w:val="clear" w:color="auto" w:fill="auto"/>
          </w:tcPr>
          <w:p w:rsidR="003322A4" w:rsidRPr="000140D3" w:rsidRDefault="003322A4" w:rsidP="00D41148">
            <w:pPr>
              <w:spacing w:after="0"/>
              <w:jc w:val="both"/>
              <w:rPr>
                <w:sz w:val="32"/>
                <w:szCs w:val="24"/>
              </w:rPr>
            </w:pPr>
            <w:r w:rsidRPr="000140D3">
              <w:rPr>
                <w:sz w:val="32"/>
                <w:szCs w:val="24"/>
              </w:rPr>
              <w:t>Ders araç gereçleri</w:t>
            </w:r>
          </w:p>
        </w:tc>
        <w:tc>
          <w:tcPr>
            <w:tcW w:w="5245" w:type="dxa"/>
            <w:shd w:val="clear" w:color="auto" w:fill="auto"/>
          </w:tcPr>
          <w:p w:rsidR="003322A4" w:rsidRPr="000140D3" w:rsidRDefault="003322A4" w:rsidP="00D41148">
            <w:pPr>
              <w:spacing w:after="0"/>
              <w:jc w:val="both"/>
              <w:rPr>
                <w:sz w:val="32"/>
                <w:szCs w:val="24"/>
              </w:rPr>
            </w:pPr>
            <w:r w:rsidRPr="000140D3">
              <w:rPr>
                <w:sz w:val="32"/>
                <w:szCs w:val="24"/>
              </w:rPr>
              <w:t>İş Güvenliği, Okul Güvenliği</w:t>
            </w:r>
          </w:p>
        </w:tc>
      </w:tr>
    </w:tbl>
    <w:p w:rsidR="00A20B34" w:rsidRDefault="00A20B34" w:rsidP="00C27A06">
      <w:pPr>
        <w:spacing w:after="0"/>
        <w:ind w:firstLine="708"/>
        <w:jc w:val="both"/>
        <w:rPr>
          <w:szCs w:val="24"/>
        </w:rPr>
      </w:pPr>
    </w:p>
    <w:p w:rsidR="00C27A06" w:rsidRDefault="00C27A06" w:rsidP="00C27A06">
      <w:pPr>
        <w:spacing w:after="0"/>
        <w:ind w:firstLine="708"/>
        <w:jc w:val="both"/>
        <w:rPr>
          <w:szCs w:val="24"/>
        </w:rPr>
      </w:pPr>
    </w:p>
    <w:p w:rsidR="00A20B34" w:rsidRPr="003E7373" w:rsidRDefault="00DB7089" w:rsidP="00A20B34">
      <w:pPr>
        <w:pStyle w:val="Balk3"/>
        <w:rPr>
          <w:b/>
        </w:rPr>
      </w:pPr>
      <w:bookmarkStart w:id="28" w:name="_Toc416084890"/>
      <w:r w:rsidRPr="003E7373">
        <w:rPr>
          <w:b/>
        </w:rPr>
        <w:lastRenderedPageBreak/>
        <w:t>Gelişim ve Sorun Alanları</w:t>
      </w:r>
      <w:r w:rsidR="00A20B34" w:rsidRPr="003E7373">
        <w:rPr>
          <w:b/>
        </w:rPr>
        <w:t>mız</w:t>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2788"/>
      </w:tblGrid>
      <w:tr w:rsidR="00F675E8" w:rsidRPr="00A47F2F" w:rsidTr="008C6F67">
        <w:trPr>
          <w:trHeight w:val="300"/>
        </w:trPr>
        <w:tc>
          <w:tcPr>
            <w:tcW w:w="13608" w:type="dxa"/>
            <w:gridSpan w:val="2"/>
            <w:vAlign w:val="center"/>
          </w:tcPr>
          <w:p w:rsidR="00F675E8" w:rsidRPr="00A47F2F" w:rsidRDefault="00DB7089" w:rsidP="00A20B34">
            <w:pPr>
              <w:spacing w:after="0" w:line="240" w:lineRule="auto"/>
              <w:rPr>
                <w:b/>
                <w:bCs/>
                <w:color w:val="000000"/>
                <w:szCs w:val="24"/>
              </w:rPr>
            </w:pPr>
            <w:r w:rsidRPr="00A47F2F">
              <w:rPr>
                <w:b/>
                <w:szCs w:val="24"/>
              </w:rPr>
              <w:t xml:space="preserve"> </w:t>
            </w:r>
            <w:bookmarkEnd w:id="28"/>
            <w:r w:rsidR="00F675E8" w:rsidRPr="00A47F2F">
              <w:rPr>
                <w:b/>
                <w:bCs/>
                <w:color w:val="000000"/>
                <w:szCs w:val="24"/>
              </w:rPr>
              <w:t>1.TEMA: EĞİTİM</w:t>
            </w:r>
            <w:r w:rsidR="00263085" w:rsidRPr="00A47F2F">
              <w:rPr>
                <w:b/>
                <w:bCs/>
                <w:color w:val="000000"/>
                <w:szCs w:val="24"/>
              </w:rPr>
              <w:t xml:space="preserve"> VE ÖĞRETİM</w:t>
            </w:r>
            <w:r w:rsidR="00A20B34">
              <w:rPr>
                <w:b/>
                <w:bCs/>
                <w:color w:val="000000"/>
                <w:szCs w:val="24"/>
              </w:rPr>
              <w:t>E ERİŞİM</w:t>
            </w:r>
          </w:p>
        </w:tc>
      </w:tr>
      <w:tr w:rsidR="008B30E1" w:rsidRPr="00A47F2F" w:rsidTr="008C6F67">
        <w:trPr>
          <w:trHeight w:val="330"/>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1</w:t>
            </w:r>
          </w:p>
        </w:tc>
        <w:tc>
          <w:tcPr>
            <w:tcW w:w="12788" w:type="dxa"/>
            <w:vAlign w:val="center"/>
          </w:tcPr>
          <w:p w:rsidR="008B30E1" w:rsidRPr="00386E97" w:rsidRDefault="008B30E1" w:rsidP="008308C6">
            <w:pPr>
              <w:spacing w:after="0" w:line="240" w:lineRule="auto"/>
              <w:rPr>
                <w:rFonts w:ascii="Times New Roman" w:hAnsi="Times New Roman"/>
                <w:color w:val="000000"/>
                <w:szCs w:val="24"/>
              </w:rPr>
            </w:pPr>
            <w:r w:rsidRPr="00386E97">
              <w:rPr>
                <w:rFonts w:ascii="Times New Roman" w:hAnsi="Times New Roman"/>
                <w:color w:val="000000"/>
                <w:szCs w:val="24"/>
              </w:rPr>
              <w:t>Okul öncesi eğitim</w:t>
            </w:r>
            <w:r w:rsidR="008308C6">
              <w:rPr>
                <w:rFonts w:ascii="Times New Roman" w:hAnsi="Times New Roman"/>
                <w:color w:val="000000"/>
                <w:szCs w:val="24"/>
              </w:rPr>
              <w:t xml:space="preserve">e erişim </w:t>
            </w:r>
            <w:r w:rsidRPr="00386E97">
              <w:rPr>
                <w:rFonts w:ascii="Times New Roman" w:hAnsi="Times New Roman"/>
                <w:color w:val="000000"/>
                <w:szCs w:val="24"/>
              </w:rPr>
              <w:t>bilincini geliştirmek</w:t>
            </w:r>
          </w:p>
        </w:tc>
      </w:tr>
      <w:tr w:rsidR="008B30E1" w:rsidRPr="00A47F2F" w:rsidTr="008C6F67">
        <w:trPr>
          <w:trHeight w:val="330"/>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2</w:t>
            </w:r>
          </w:p>
        </w:tc>
        <w:tc>
          <w:tcPr>
            <w:tcW w:w="12788"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Oryantasyon çalışmalarının çeşitlendirilmesi, okul öncesi eğitimin yaygınlaştırılması</w:t>
            </w:r>
          </w:p>
        </w:tc>
      </w:tr>
      <w:tr w:rsidR="008B30E1" w:rsidRPr="00A47F2F" w:rsidTr="008C6F67">
        <w:trPr>
          <w:trHeight w:val="330"/>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3</w:t>
            </w:r>
          </w:p>
        </w:tc>
        <w:tc>
          <w:tcPr>
            <w:tcW w:w="12788" w:type="dxa"/>
            <w:vAlign w:val="center"/>
          </w:tcPr>
          <w:p w:rsidR="008B30E1" w:rsidRPr="00386E97" w:rsidRDefault="008B30E1" w:rsidP="00957D3F">
            <w:pPr>
              <w:tabs>
                <w:tab w:val="left" w:pos="427"/>
              </w:tabs>
              <w:spacing w:after="0" w:line="240" w:lineRule="auto"/>
              <w:ind w:right="709"/>
              <w:rPr>
                <w:rFonts w:ascii="Times New Roman" w:eastAsia="Wingdings" w:hAnsi="Times New Roman"/>
                <w:b/>
                <w:color w:val="0070C0"/>
                <w:szCs w:val="24"/>
              </w:rPr>
            </w:pPr>
            <w:r w:rsidRPr="00386E97">
              <w:rPr>
                <w:rFonts w:ascii="Times New Roman" w:hAnsi="Times New Roman"/>
                <w:szCs w:val="24"/>
              </w:rPr>
              <w:t>Özel eğitime ihtiyaç duyan bireylerin uygun eğitime erişimi</w:t>
            </w:r>
          </w:p>
          <w:p w:rsidR="008B30E1" w:rsidRPr="00386E97" w:rsidRDefault="008B30E1" w:rsidP="00957D3F">
            <w:pPr>
              <w:spacing w:after="0" w:line="240" w:lineRule="auto"/>
              <w:rPr>
                <w:rFonts w:ascii="Times New Roman" w:hAnsi="Times New Roman"/>
                <w:color w:val="000000"/>
                <w:szCs w:val="24"/>
              </w:rPr>
            </w:pPr>
          </w:p>
        </w:tc>
      </w:tr>
      <w:tr w:rsidR="008D508D" w:rsidRPr="00A47F2F" w:rsidTr="008C6F67">
        <w:trPr>
          <w:trHeight w:val="330"/>
        </w:trPr>
        <w:tc>
          <w:tcPr>
            <w:tcW w:w="820" w:type="dxa"/>
            <w:vAlign w:val="center"/>
          </w:tcPr>
          <w:p w:rsidR="008D508D" w:rsidRPr="00A47F2F" w:rsidRDefault="008D508D" w:rsidP="00FE3704">
            <w:pPr>
              <w:spacing w:after="0" w:line="240" w:lineRule="auto"/>
              <w:jc w:val="center"/>
              <w:rPr>
                <w:b/>
                <w:bCs/>
                <w:color w:val="000000"/>
                <w:szCs w:val="24"/>
              </w:rPr>
            </w:pPr>
            <w:r w:rsidRPr="00A47F2F">
              <w:rPr>
                <w:b/>
                <w:bCs/>
                <w:color w:val="000000"/>
                <w:szCs w:val="24"/>
              </w:rPr>
              <w:t>4</w:t>
            </w:r>
          </w:p>
        </w:tc>
        <w:tc>
          <w:tcPr>
            <w:tcW w:w="12788" w:type="dxa"/>
            <w:vAlign w:val="center"/>
          </w:tcPr>
          <w:p w:rsidR="008D508D" w:rsidRPr="008E5C51" w:rsidRDefault="008D508D" w:rsidP="00957D3F">
            <w:pPr>
              <w:pStyle w:val="Default"/>
              <w:rPr>
                <w:rFonts w:ascii="Book Antiqua" w:hAnsi="Book Antiqua" w:cs="Times New Roman"/>
              </w:rPr>
            </w:pPr>
          </w:p>
        </w:tc>
      </w:tr>
      <w:tr w:rsidR="008D508D" w:rsidRPr="00A47F2F" w:rsidTr="008C6F67">
        <w:trPr>
          <w:trHeight w:val="330"/>
        </w:trPr>
        <w:tc>
          <w:tcPr>
            <w:tcW w:w="820" w:type="dxa"/>
            <w:vAlign w:val="center"/>
          </w:tcPr>
          <w:p w:rsidR="008D508D" w:rsidRPr="00A47F2F" w:rsidRDefault="008D508D" w:rsidP="00FE3704">
            <w:pPr>
              <w:spacing w:after="0" w:line="240" w:lineRule="auto"/>
              <w:jc w:val="center"/>
              <w:rPr>
                <w:b/>
                <w:bCs/>
                <w:color w:val="000000"/>
                <w:szCs w:val="24"/>
              </w:rPr>
            </w:pPr>
            <w:r w:rsidRPr="00A47F2F">
              <w:rPr>
                <w:b/>
                <w:bCs/>
                <w:color w:val="000000"/>
                <w:szCs w:val="24"/>
              </w:rPr>
              <w:t>5</w:t>
            </w:r>
          </w:p>
        </w:tc>
        <w:tc>
          <w:tcPr>
            <w:tcW w:w="12788" w:type="dxa"/>
            <w:vAlign w:val="center"/>
          </w:tcPr>
          <w:p w:rsidR="008D508D" w:rsidRPr="008E5C51" w:rsidRDefault="008D508D" w:rsidP="00957D3F">
            <w:pPr>
              <w:spacing w:after="0" w:line="240" w:lineRule="auto"/>
              <w:rPr>
                <w:color w:val="000000"/>
                <w:szCs w:val="24"/>
              </w:rPr>
            </w:pPr>
          </w:p>
        </w:tc>
      </w:tr>
      <w:tr w:rsidR="008D508D" w:rsidRPr="00A47F2F" w:rsidTr="008C6F67">
        <w:trPr>
          <w:trHeight w:val="330"/>
        </w:trPr>
        <w:tc>
          <w:tcPr>
            <w:tcW w:w="820" w:type="dxa"/>
            <w:vAlign w:val="center"/>
          </w:tcPr>
          <w:p w:rsidR="008D508D" w:rsidRPr="00A47F2F" w:rsidRDefault="008D508D" w:rsidP="00FE3704">
            <w:pPr>
              <w:spacing w:after="0" w:line="240" w:lineRule="auto"/>
              <w:jc w:val="center"/>
              <w:rPr>
                <w:b/>
                <w:bCs/>
                <w:color w:val="000000"/>
                <w:szCs w:val="24"/>
              </w:rPr>
            </w:pPr>
            <w:r w:rsidRPr="00A47F2F">
              <w:rPr>
                <w:b/>
                <w:bCs/>
                <w:color w:val="000000"/>
                <w:szCs w:val="24"/>
              </w:rPr>
              <w:t>6</w:t>
            </w:r>
          </w:p>
        </w:tc>
        <w:tc>
          <w:tcPr>
            <w:tcW w:w="12788" w:type="dxa"/>
            <w:vAlign w:val="center"/>
          </w:tcPr>
          <w:p w:rsidR="008D508D" w:rsidRPr="008E5C51" w:rsidRDefault="008D508D" w:rsidP="00957D3F">
            <w:pPr>
              <w:pStyle w:val="Default"/>
              <w:rPr>
                <w:rFonts w:ascii="Book Antiqua" w:hAnsi="Book Antiqua" w:cs="Times New Roman"/>
              </w:rPr>
            </w:pPr>
          </w:p>
        </w:tc>
      </w:tr>
      <w:tr w:rsidR="008D508D" w:rsidRPr="00A47F2F" w:rsidTr="008C6F67">
        <w:trPr>
          <w:trHeight w:val="330"/>
        </w:trPr>
        <w:tc>
          <w:tcPr>
            <w:tcW w:w="820" w:type="dxa"/>
            <w:vAlign w:val="center"/>
          </w:tcPr>
          <w:p w:rsidR="008D508D" w:rsidRPr="00A47F2F" w:rsidRDefault="008D508D" w:rsidP="00FE3704">
            <w:pPr>
              <w:spacing w:after="0" w:line="240" w:lineRule="auto"/>
              <w:jc w:val="center"/>
              <w:rPr>
                <w:b/>
                <w:bCs/>
                <w:color w:val="000000"/>
                <w:szCs w:val="24"/>
              </w:rPr>
            </w:pPr>
            <w:r w:rsidRPr="00A47F2F">
              <w:rPr>
                <w:b/>
                <w:bCs/>
                <w:color w:val="000000"/>
                <w:szCs w:val="24"/>
              </w:rPr>
              <w:t>7</w:t>
            </w:r>
          </w:p>
        </w:tc>
        <w:tc>
          <w:tcPr>
            <w:tcW w:w="12788" w:type="dxa"/>
            <w:vAlign w:val="center"/>
          </w:tcPr>
          <w:p w:rsidR="008D508D" w:rsidRPr="008E5C51" w:rsidRDefault="008D508D" w:rsidP="00957D3F">
            <w:pPr>
              <w:spacing w:after="0" w:line="240" w:lineRule="auto"/>
              <w:rPr>
                <w:color w:val="000000"/>
                <w:szCs w:val="24"/>
              </w:rPr>
            </w:pPr>
          </w:p>
        </w:tc>
      </w:tr>
    </w:tbl>
    <w:p w:rsidR="004778E9" w:rsidRDefault="004778E9" w:rsidP="004778E9">
      <w:pPr>
        <w:rPr>
          <w:szCs w:val="24"/>
        </w:rPr>
      </w:pPr>
    </w:p>
    <w:p w:rsidR="008C6F67" w:rsidRPr="00A47F2F" w:rsidRDefault="008C6F67" w:rsidP="004778E9">
      <w:pPr>
        <w:rPr>
          <w:szCs w:val="24"/>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2930"/>
      </w:tblGrid>
      <w:tr w:rsidR="00F675E8" w:rsidRPr="00A47F2F" w:rsidTr="008C6F67">
        <w:trPr>
          <w:trHeight w:val="113"/>
        </w:trPr>
        <w:tc>
          <w:tcPr>
            <w:tcW w:w="13750" w:type="dxa"/>
            <w:gridSpan w:val="2"/>
            <w:vAlign w:val="center"/>
          </w:tcPr>
          <w:p w:rsidR="00F675E8" w:rsidRPr="00A47F2F" w:rsidRDefault="00F675E8" w:rsidP="00A20B34">
            <w:pPr>
              <w:spacing w:after="0" w:line="240" w:lineRule="auto"/>
              <w:rPr>
                <w:b/>
                <w:bCs/>
                <w:color w:val="000000"/>
                <w:szCs w:val="24"/>
              </w:rPr>
            </w:pPr>
            <w:r w:rsidRPr="00A47F2F">
              <w:rPr>
                <w:b/>
                <w:bCs/>
                <w:color w:val="000000"/>
                <w:szCs w:val="24"/>
              </w:rPr>
              <w:t>2.TEMA: EĞİTİM</w:t>
            </w:r>
            <w:r w:rsidR="00401E0F" w:rsidRPr="00A47F2F">
              <w:rPr>
                <w:b/>
                <w:bCs/>
                <w:color w:val="000000"/>
                <w:szCs w:val="24"/>
              </w:rPr>
              <w:t xml:space="preserve"> VE ÖĞRETİMDE</w:t>
            </w:r>
            <w:r w:rsidRPr="00A47F2F">
              <w:rPr>
                <w:b/>
                <w:bCs/>
                <w:color w:val="000000"/>
                <w:szCs w:val="24"/>
              </w:rPr>
              <w:t xml:space="preserve"> KALİTE</w:t>
            </w: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1</w:t>
            </w:r>
          </w:p>
        </w:tc>
        <w:tc>
          <w:tcPr>
            <w:tcW w:w="12930"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Öğrencilerin becerilerine uygun kaliteli eğitim ortamı</w:t>
            </w:r>
            <w:r>
              <w:rPr>
                <w:rFonts w:ascii="Times New Roman" w:hAnsi="Times New Roman"/>
                <w:color w:val="000000"/>
                <w:szCs w:val="24"/>
              </w:rPr>
              <w:t xml:space="preserve"> oluşturulması</w:t>
            </w: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2</w:t>
            </w:r>
          </w:p>
        </w:tc>
        <w:tc>
          <w:tcPr>
            <w:tcW w:w="12930"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Öğrenci gelişimini destekleyici  rehberlik faaliyetleri</w:t>
            </w: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3</w:t>
            </w:r>
          </w:p>
        </w:tc>
        <w:tc>
          <w:tcPr>
            <w:tcW w:w="12930"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Öğretmenlere yönelik hizmet içi eğitimler</w:t>
            </w: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4</w:t>
            </w:r>
          </w:p>
        </w:tc>
        <w:tc>
          <w:tcPr>
            <w:tcW w:w="12930"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szCs w:val="24"/>
              </w:rPr>
              <w:t>Eğitim öğretim sürecinde sanatsal, sportif ve kültürel faaliyetler</w:t>
            </w: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5</w:t>
            </w:r>
          </w:p>
        </w:tc>
        <w:tc>
          <w:tcPr>
            <w:tcW w:w="12930"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Eğitimde farklı yöntem ve tekniklerin kullanılması</w:t>
            </w: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6</w:t>
            </w:r>
          </w:p>
        </w:tc>
        <w:tc>
          <w:tcPr>
            <w:tcW w:w="12930" w:type="dxa"/>
            <w:vAlign w:val="center"/>
          </w:tcPr>
          <w:p w:rsidR="008B30E1" w:rsidRPr="00386E97" w:rsidRDefault="008308C6" w:rsidP="00957D3F">
            <w:pPr>
              <w:spacing w:after="0" w:line="240" w:lineRule="auto"/>
              <w:rPr>
                <w:rFonts w:ascii="Times New Roman" w:hAnsi="Times New Roman"/>
                <w:color w:val="000000"/>
                <w:szCs w:val="24"/>
              </w:rPr>
            </w:pPr>
            <w:r w:rsidRPr="00386E97">
              <w:rPr>
                <w:rFonts w:ascii="Times New Roman" w:hAnsi="Times New Roman"/>
                <w:color w:val="000000"/>
                <w:szCs w:val="24"/>
              </w:rPr>
              <w:t>Eğitimi destekleyecek ve geliştirecek projeler geliştirme</w:t>
            </w: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7</w:t>
            </w:r>
          </w:p>
        </w:tc>
        <w:tc>
          <w:tcPr>
            <w:tcW w:w="12930" w:type="dxa"/>
            <w:vAlign w:val="center"/>
          </w:tcPr>
          <w:p w:rsidR="008B30E1" w:rsidRPr="00386E97" w:rsidRDefault="008B30E1" w:rsidP="00957D3F">
            <w:pPr>
              <w:spacing w:after="0" w:line="240" w:lineRule="auto"/>
              <w:rPr>
                <w:rFonts w:ascii="Times New Roman" w:hAnsi="Times New Roman"/>
                <w:color w:val="000000"/>
                <w:szCs w:val="24"/>
              </w:rPr>
            </w:pP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8</w:t>
            </w:r>
          </w:p>
        </w:tc>
        <w:tc>
          <w:tcPr>
            <w:tcW w:w="12930" w:type="dxa"/>
            <w:vAlign w:val="center"/>
          </w:tcPr>
          <w:p w:rsidR="008B30E1" w:rsidRPr="00A47F2F" w:rsidRDefault="008B30E1" w:rsidP="00FE3704">
            <w:pPr>
              <w:spacing w:after="0" w:line="240" w:lineRule="auto"/>
              <w:rPr>
                <w:color w:val="000000"/>
                <w:szCs w:val="24"/>
              </w:rPr>
            </w:pP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9</w:t>
            </w:r>
          </w:p>
        </w:tc>
        <w:tc>
          <w:tcPr>
            <w:tcW w:w="12930" w:type="dxa"/>
            <w:vAlign w:val="center"/>
          </w:tcPr>
          <w:p w:rsidR="008B30E1" w:rsidRPr="00A47F2F" w:rsidRDefault="008B30E1" w:rsidP="00FE3704">
            <w:pPr>
              <w:spacing w:after="0" w:line="240" w:lineRule="auto"/>
              <w:rPr>
                <w:color w:val="000000"/>
                <w:szCs w:val="24"/>
              </w:rPr>
            </w:pP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10</w:t>
            </w:r>
          </w:p>
        </w:tc>
        <w:tc>
          <w:tcPr>
            <w:tcW w:w="12930" w:type="dxa"/>
            <w:vAlign w:val="center"/>
          </w:tcPr>
          <w:p w:rsidR="008B30E1" w:rsidRPr="00A47F2F" w:rsidRDefault="008B30E1" w:rsidP="00FE3704">
            <w:pPr>
              <w:spacing w:after="0" w:line="240" w:lineRule="auto"/>
              <w:rPr>
                <w:color w:val="000000"/>
                <w:szCs w:val="24"/>
              </w:rPr>
            </w:pPr>
          </w:p>
        </w:tc>
      </w:tr>
    </w:tbl>
    <w:p w:rsidR="008C6F67" w:rsidRDefault="008C6F67" w:rsidP="001B455A">
      <w:pPr>
        <w:rPr>
          <w:szCs w:val="24"/>
        </w:rPr>
      </w:pPr>
    </w:p>
    <w:p w:rsidR="00E87200" w:rsidRDefault="00E87200" w:rsidP="001B455A">
      <w:pPr>
        <w:rPr>
          <w:szCs w:val="24"/>
        </w:rPr>
      </w:pPr>
    </w:p>
    <w:p w:rsidR="00E87200" w:rsidRDefault="00E87200" w:rsidP="001B455A">
      <w:pPr>
        <w:rPr>
          <w:szCs w:val="24"/>
        </w:rPr>
      </w:pPr>
    </w:p>
    <w:p w:rsidR="00E87200" w:rsidRDefault="00E87200" w:rsidP="001B455A">
      <w:pPr>
        <w:rPr>
          <w:szCs w:val="24"/>
        </w:rPr>
      </w:pPr>
    </w:p>
    <w:p w:rsidR="00E87200" w:rsidRPr="00A47F2F" w:rsidRDefault="00E87200" w:rsidP="001B455A">
      <w:pPr>
        <w:rP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14072"/>
      </w:tblGrid>
      <w:tr w:rsidR="000413B1" w:rsidRPr="00A47F2F" w:rsidTr="00410D4D">
        <w:trPr>
          <w:trHeight w:val="330"/>
        </w:trPr>
        <w:tc>
          <w:tcPr>
            <w:tcW w:w="14709" w:type="dxa"/>
            <w:gridSpan w:val="2"/>
            <w:vAlign w:val="center"/>
          </w:tcPr>
          <w:p w:rsidR="000413B1" w:rsidRPr="00A47F2F" w:rsidRDefault="00A20B34" w:rsidP="00A20B34">
            <w:pPr>
              <w:spacing w:after="0" w:line="240" w:lineRule="auto"/>
              <w:rPr>
                <w:b/>
                <w:bCs/>
                <w:color w:val="000000"/>
                <w:szCs w:val="24"/>
              </w:rPr>
            </w:pPr>
            <w:r>
              <w:rPr>
                <w:b/>
                <w:bCs/>
                <w:color w:val="000000"/>
                <w:szCs w:val="24"/>
              </w:rPr>
              <w:t>3</w:t>
            </w:r>
            <w:r w:rsidR="000413B1" w:rsidRPr="00A47F2F">
              <w:rPr>
                <w:b/>
                <w:bCs/>
                <w:color w:val="000000"/>
                <w:szCs w:val="24"/>
              </w:rPr>
              <w:t>.TEMA: KURUMSAL KAPASİTE</w:t>
            </w:r>
          </w:p>
        </w:tc>
      </w:tr>
      <w:tr w:rsidR="008B30E1" w:rsidRPr="00A47F2F" w:rsidTr="00410D4D">
        <w:trPr>
          <w:trHeight w:val="330"/>
        </w:trPr>
        <w:tc>
          <w:tcPr>
            <w:tcW w:w="637"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1</w:t>
            </w:r>
          </w:p>
        </w:tc>
        <w:tc>
          <w:tcPr>
            <w:tcW w:w="14072"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Kurum içi iletişimi güçlendirecek etkinlikler</w:t>
            </w:r>
            <w:r>
              <w:rPr>
                <w:rFonts w:ascii="Times New Roman" w:hAnsi="Times New Roman"/>
                <w:color w:val="000000"/>
                <w:szCs w:val="24"/>
              </w:rPr>
              <w:t xml:space="preserve"> yapılması</w:t>
            </w:r>
          </w:p>
        </w:tc>
      </w:tr>
      <w:tr w:rsidR="008B30E1" w:rsidRPr="00A47F2F" w:rsidTr="00410D4D">
        <w:trPr>
          <w:trHeight w:val="330"/>
        </w:trPr>
        <w:tc>
          <w:tcPr>
            <w:tcW w:w="637"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2</w:t>
            </w:r>
          </w:p>
        </w:tc>
        <w:tc>
          <w:tcPr>
            <w:tcW w:w="14072"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Demokratik yönetim anlayışı</w:t>
            </w:r>
            <w:r>
              <w:rPr>
                <w:rFonts w:ascii="Times New Roman" w:hAnsi="Times New Roman"/>
                <w:color w:val="000000"/>
                <w:szCs w:val="24"/>
              </w:rPr>
              <w:t>nın geliştirilmesi</w:t>
            </w:r>
          </w:p>
        </w:tc>
      </w:tr>
      <w:tr w:rsidR="008B30E1" w:rsidRPr="00A47F2F" w:rsidTr="00410D4D">
        <w:trPr>
          <w:trHeight w:val="330"/>
        </w:trPr>
        <w:tc>
          <w:tcPr>
            <w:tcW w:w="637"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3</w:t>
            </w:r>
          </w:p>
        </w:tc>
        <w:tc>
          <w:tcPr>
            <w:tcW w:w="14072" w:type="dxa"/>
            <w:vAlign w:val="center"/>
          </w:tcPr>
          <w:p w:rsidR="008B30E1" w:rsidRPr="00386E97" w:rsidRDefault="008B30E1" w:rsidP="00957D3F">
            <w:pPr>
              <w:tabs>
                <w:tab w:val="left" w:pos="427"/>
              </w:tabs>
              <w:spacing w:after="0" w:line="240" w:lineRule="auto"/>
              <w:ind w:right="709"/>
              <w:rPr>
                <w:rFonts w:ascii="Times New Roman" w:eastAsia="Wingdings" w:hAnsi="Times New Roman"/>
                <w:b/>
                <w:color w:val="0070C0"/>
                <w:szCs w:val="24"/>
                <w:vertAlign w:val="superscript"/>
              </w:rPr>
            </w:pPr>
            <w:r w:rsidRPr="00386E97">
              <w:rPr>
                <w:rFonts w:ascii="Times New Roman" w:hAnsi="Times New Roman"/>
                <w:szCs w:val="24"/>
              </w:rPr>
              <w:t>Öğretmenlere yönelik fiziksel alanlar</w:t>
            </w:r>
            <w:r>
              <w:rPr>
                <w:rFonts w:ascii="Times New Roman" w:hAnsi="Times New Roman"/>
                <w:szCs w:val="24"/>
              </w:rPr>
              <w:t>ın oluşturulması</w:t>
            </w:r>
          </w:p>
        </w:tc>
      </w:tr>
      <w:tr w:rsidR="008B30E1" w:rsidRPr="00A47F2F" w:rsidTr="00410D4D">
        <w:trPr>
          <w:trHeight w:val="330"/>
        </w:trPr>
        <w:tc>
          <w:tcPr>
            <w:tcW w:w="637"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4</w:t>
            </w:r>
          </w:p>
        </w:tc>
        <w:tc>
          <w:tcPr>
            <w:tcW w:w="14072" w:type="dxa"/>
            <w:vAlign w:val="center"/>
          </w:tcPr>
          <w:p w:rsidR="008B30E1" w:rsidRPr="00386E97" w:rsidRDefault="008B30E1" w:rsidP="00957D3F">
            <w:pPr>
              <w:tabs>
                <w:tab w:val="left" w:pos="427"/>
              </w:tabs>
              <w:spacing w:after="0" w:line="240" w:lineRule="auto"/>
              <w:ind w:right="709"/>
              <w:rPr>
                <w:rFonts w:ascii="Times New Roman" w:hAnsi="Times New Roman"/>
                <w:color w:val="000000"/>
                <w:szCs w:val="24"/>
              </w:rPr>
            </w:pPr>
            <w:r w:rsidRPr="00386E97">
              <w:rPr>
                <w:rFonts w:ascii="Times New Roman" w:hAnsi="Times New Roman"/>
                <w:color w:val="000000"/>
                <w:szCs w:val="24"/>
              </w:rPr>
              <w:t>Donanım ve finansal kaynakların</w:t>
            </w:r>
            <w:r>
              <w:rPr>
                <w:rFonts w:ascii="Times New Roman" w:hAnsi="Times New Roman"/>
                <w:color w:val="000000"/>
                <w:szCs w:val="24"/>
              </w:rPr>
              <w:t xml:space="preserve"> daha iyi yönetilmesi</w:t>
            </w:r>
          </w:p>
        </w:tc>
      </w:tr>
      <w:tr w:rsidR="008B30E1" w:rsidRPr="00A47F2F" w:rsidTr="00410D4D">
        <w:trPr>
          <w:trHeight w:val="330"/>
        </w:trPr>
        <w:tc>
          <w:tcPr>
            <w:tcW w:w="637"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5</w:t>
            </w:r>
          </w:p>
        </w:tc>
        <w:tc>
          <w:tcPr>
            <w:tcW w:w="14072"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İş güvenliği ve sivil savunma bilinci</w:t>
            </w:r>
            <w:r>
              <w:rPr>
                <w:rFonts w:ascii="Times New Roman" w:hAnsi="Times New Roman"/>
                <w:color w:val="000000"/>
                <w:szCs w:val="24"/>
              </w:rPr>
              <w:t>nin oluşturulması</w:t>
            </w:r>
          </w:p>
        </w:tc>
      </w:tr>
      <w:tr w:rsidR="008B30E1" w:rsidRPr="00A47F2F" w:rsidTr="00410D4D">
        <w:trPr>
          <w:trHeight w:val="330"/>
        </w:trPr>
        <w:tc>
          <w:tcPr>
            <w:tcW w:w="637"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6</w:t>
            </w:r>
          </w:p>
        </w:tc>
        <w:tc>
          <w:tcPr>
            <w:tcW w:w="14072" w:type="dxa"/>
            <w:vAlign w:val="center"/>
          </w:tcPr>
          <w:p w:rsidR="008B30E1" w:rsidRPr="00386E97" w:rsidRDefault="008B30E1" w:rsidP="00957D3F">
            <w:pPr>
              <w:tabs>
                <w:tab w:val="left" w:pos="427"/>
              </w:tabs>
              <w:spacing w:after="0" w:line="240" w:lineRule="auto"/>
              <w:ind w:right="709"/>
              <w:rPr>
                <w:rFonts w:ascii="Times New Roman" w:eastAsia="Wingdings" w:hAnsi="Times New Roman"/>
                <w:b/>
                <w:color w:val="0070C0"/>
                <w:szCs w:val="24"/>
                <w:vertAlign w:val="superscript"/>
              </w:rPr>
            </w:pPr>
          </w:p>
        </w:tc>
      </w:tr>
      <w:tr w:rsidR="008B30E1" w:rsidRPr="00A47F2F" w:rsidTr="00410D4D">
        <w:trPr>
          <w:trHeight w:val="330"/>
        </w:trPr>
        <w:tc>
          <w:tcPr>
            <w:tcW w:w="637"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7</w:t>
            </w:r>
          </w:p>
        </w:tc>
        <w:tc>
          <w:tcPr>
            <w:tcW w:w="14072" w:type="dxa"/>
            <w:vAlign w:val="center"/>
          </w:tcPr>
          <w:p w:rsidR="008B30E1" w:rsidRPr="00A47F2F" w:rsidRDefault="008B30E1" w:rsidP="00FE3704">
            <w:pPr>
              <w:spacing w:after="0" w:line="240" w:lineRule="auto"/>
              <w:rPr>
                <w:color w:val="000000"/>
                <w:szCs w:val="24"/>
              </w:rPr>
            </w:pPr>
          </w:p>
        </w:tc>
      </w:tr>
      <w:tr w:rsidR="008B30E1" w:rsidRPr="00A47F2F" w:rsidTr="00410D4D">
        <w:trPr>
          <w:trHeight w:val="330"/>
        </w:trPr>
        <w:tc>
          <w:tcPr>
            <w:tcW w:w="637"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8</w:t>
            </w:r>
          </w:p>
        </w:tc>
        <w:tc>
          <w:tcPr>
            <w:tcW w:w="14072" w:type="dxa"/>
            <w:vAlign w:val="center"/>
          </w:tcPr>
          <w:p w:rsidR="008B30E1" w:rsidRPr="00A47F2F" w:rsidRDefault="008B30E1" w:rsidP="00FE3704">
            <w:pPr>
              <w:spacing w:after="0" w:line="240" w:lineRule="auto"/>
              <w:rPr>
                <w:color w:val="000000"/>
                <w:szCs w:val="24"/>
              </w:rPr>
            </w:pPr>
          </w:p>
        </w:tc>
      </w:tr>
      <w:tr w:rsidR="008B30E1" w:rsidRPr="00A47F2F" w:rsidTr="00410D4D">
        <w:trPr>
          <w:trHeight w:val="330"/>
        </w:trPr>
        <w:tc>
          <w:tcPr>
            <w:tcW w:w="637"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9</w:t>
            </w:r>
          </w:p>
        </w:tc>
        <w:tc>
          <w:tcPr>
            <w:tcW w:w="14072" w:type="dxa"/>
            <w:vAlign w:val="center"/>
          </w:tcPr>
          <w:p w:rsidR="008B30E1" w:rsidRPr="00A47F2F" w:rsidRDefault="008B30E1" w:rsidP="00FE3704">
            <w:pPr>
              <w:spacing w:after="0" w:line="240" w:lineRule="auto"/>
              <w:rPr>
                <w:color w:val="000000"/>
                <w:szCs w:val="24"/>
              </w:rPr>
            </w:pPr>
          </w:p>
        </w:tc>
      </w:tr>
      <w:tr w:rsidR="008B30E1" w:rsidRPr="00A47F2F" w:rsidTr="00410D4D">
        <w:trPr>
          <w:trHeight w:val="330"/>
        </w:trPr>
        <w:tc>
          <w:tcPr>
            <w:tcW w:w="637"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10</w:t>
            </w:r>
          </w:p>
        </w:tc>
        <w:tc>
          <w:tcPr>
            <w:tcW w:w="14072" w:type="dxa"/>
            <w:vAlign w:val="center"/>
          </w:tcPr>
          <w:p w:rsidR="008B30E1" w:rsidRPr="00A47F2F" w:rsidRDefault="008B30E1" w:rsidP="00FE3704">
            <w:pPr>
              <w:spacing w:after="0" w:line="240" w:lineRule="auto"/>
              <w:rPr>
                <w:color w:val="000000"/>
                <w:szCs w:val="24"/>
              </w:rPr>
            </w:pPr>
          </w:p>
        </w:tc>
      </w:tr>
    </w:tbl>
    <w:p w:rsidR="008C6F67" w:rsidRDefault="008C6F67" w:rsidP="002B6FDB">
      <w:bookmarkStart w:id="29" w:name="_Toc416085142"/>
      <w:bookmarkStart w:id="30" w:name="_Toc529519455"/>
    </w:p>
    <w:p w:rsidR="003322A4" w:rsidRPr="003322A4" w:rsidRDefault="00B11140" w:rsidP="002B6FDB">
      <w:r>
        <w:br w:type="page"/>
      </w:r>
      <w:bookmarkEnd w:id="29"/>
      <w:bookmarkEnd w:id="30"/>
    </w:p>
    <w:p w:rsidR="00153471" w:rsidRPr="00331293" w:rsidRDefault="008D4E73" w:rsidP="002B6FDB">
      <w:pPr>
        <w:pStyle w:val="Balk1"/>
        <w:rPr>
          <w:rFonts w:ascii="Times New Roman" w:hAnsi="Times New Roman"/>
          <w:b w:val="0"/>
          <w:sz w:val="24"/>
          <w:szCs w:val="24"/>
        </w:rPr>
      </w:pPr>
      <w:bookmarkStart w:id="31" w:name="_Toc411525143"/>
      <w:bookmarkStart w:id="32" w:name="_Toc416085144"/>
      <w:bookmarkStart w:id="33" w:name="_Toc529519458"/>
      <w:bookmarkStart w:id="34" w:name="_Toc531097539"/>
      <w:r w:rsidRPr="00331293">
        <w:rPr>
          <w:rFonts w:ascii="Times New Roman" w:hAnsi="Times New Roman"/>
          <w:b w:val="0"/>
          <w:sz w:val="24"/>
          <w:szCs w:val="24"/>
        </w:rPr>
        <w:t xml:space="preserve">BÖLÜM III: </w:t>
      </w:r>
      <w:r w:rsidR="00153471" w:rsidRPr="00331293">
        <w:rPr>
          <w:rFonts w:ascii="Times New Roman" w:hAnsi="Times New Roman"/>
          <w:b w:val="0"/>
          <w:sz w:val="24"/>
          <w:szCs w:val="24"/>
        </w:rPr>
        <w:t>MİSYON, VİZYON VE TEMEL DEĞERLER</w:t>
      </w:r>
      <w:bookmarkEnd w:id="31"/>
      <w:bookmarkEnd w:id="32"/>
      <w:bookmarkEnd w:id="33"/>
      <w:bookmarkEnd w:id="34"/>
    </w:p>
    <w:p w:rsidR="00E209E7" w:rsidRPr="00331293" w:rsidRDefault="008E325C" w:rsidP="005D0B45">
      <w:pPr>
        <w:spacing w:line="240" w:lineRule="auto"/>
        <w:ind w:firstLine="709"/>
        <w:jc w:val="both"/>
        <w:rPr>
          <w:rFonts w:ascii="Times New Roman" w:hAnsi="Times New Roman"/>
          <w:szCs w:val="24"/>
        </w:rPr>
      </w:pPr>
      <w:r w:rsidRPr="00331293">
        <w:rPr>
          <w:rFonts w:ascii="Times New Roman" w:hAnsi="Times New Roman"/>
          <w:szCs w:val="24"/>
        </w:rPr>
        <w:t xml:space="preserve">Okul </w:t>
      </w:r>
      <w:r w:rsidR="00E209E7" w:rsidRPr="00331293">
        <w:rPr>
          <w:rFonts w:ascii="Times New Roman" w:hAnsi="Times New Roman"/>
          <w:szCs w:val="24"/>
        </w:rPr>
        <w:t xml:space="preserve">Müdürlüğümüzün Misyon, vizyon, temel </w:t>
      </w:r>
      <w:r w:rsidR="009D3841" w:rsidRPr="00331293">
        <w:rPr>
          <w:rFonts w:ascii="Times New Roman" w:hAnsi="Times New Roman"/>
          <w:szCs w:val="24"/>
        </w:rPr>
        <w:t>ilke</w:t>
      </w:r>
      <w:r w:rsidR="00E209E7" w:rsidRPr="00331293">
        <w:rPr>
          <w:rFonts w:ascii="Times New Roman" w:hAnsi="Times New Roman"/>
          <w:szCs w:val="24"/>
        </w:rPr>
        <w:t xml:space="preserve"> ve </w:t>
      </w:r>
      <w:r w:rsidR="0067655C" w:rsidRPr="00331293">
        <w:rPr>
          <w:rFonts w:ascii="Times New Roman" w:hAnsi="Times New Roman"/>
          <w:szCs w:val="24"/>
        </w:rPr>
        <w:t>değerlerinin</w:t>
      </w:r>
      <w:r w:rsidR="00E209E7" w:rsidRPr="00331293">
        <w:rPr>
          <w:rFonts w:ascii="Times New Roman" w:hAnsi="Times New Roman"/>
          <w:szCs w:val="24"/>
        </w:rPr>
        <w:t xml:space="preserve"> o</w:t>
      </w:r>
      <w:r w:rsidR="00D53515" w:rsidRPr="00331293">
        <w:rPr>
          <w:rFonts w:ascii="Times New Roman" w:hAnsi="Times New Roman"/>
          <w:szCs w:val="24"/>
        </w:rPr>
        <w:t xml:space="preserve">luşturulması </w:t>
      </w:r>
      <w:r w:rsidR="00196C43" w:rsidRPr="00331293">
        <w:rPr>
          <w:rFonts w:ascii="Times New Roman" w:hAnsi="Times New Roman"/>
          <w:szCs w:val="24"/>
        </w:rPr>
        <w:t xml:space="preserve">kapsamında </w:t>
      </w:r>
      <w:r w:rsidRPr="00331293">
        <w:rPr>
          <w:rFonts w:ascii="Times New Roman" w:hAnsi="Times New Roman"/>
          <w:szCs w:val="24"/>
        </w:rPr>
        <w:t xml:space="preserve">öğretmenlerimiz, öğrencilerimiz, velilerimiz, çalışanlarımız ve diğer </w:t>
      </w:r>
      <w:r w:rsidR="00782D62" w:rsidRPr="00331293">
        <w:rPr>
          <w:rFonts w:ascii="Times New Roman" w:hAnsi="Times New Roman"/>
          <w:szCs w:val="24"/>
        </w:rPr>
        <w:t>paydaşlarımızdan alınan</w:t>
      </w:r>
      <w:r w:rsidR="00E209E7" w:rsidRPr="00331293">
        <w:rPr>
          <w:rFonts w:ascii="Times New Roman" w:hAnsi="Times New Roman"/>
          <w:szCs w:val="24"/>
        </w:rPr>
        <w:t xml:space="preserve"> görüşler, </w:t>
      </w:r>
      <w:r w:rsidRPr="00331293">
        <w:rPr>
          <w:rFonts w:ascii="Times New Roman" w:hAnsi="Times New Roman"/>
          <w:szCs w:val="24"/>
        </w:rPr>
        <w:t>sonucunda</w:t>
      </w:r>
      <w:r w:rsidR="00E209E7" w:rsidRPr="00331293">
        <w:rPr>
          <w:rFonts w:ascii="Times New Roman" w:hAnsi="Times New Roman"/>
          <w:szCs w:val="24"/>
        </w:rPr>
        <w:t xml:space="preserve"> </w:t>
      </w:r>
      <w:r w:rsidR="009D3841" w:rsidRPr="00331293">
        <w:rPr>
          <w:rFonts w:ascii="Times New Roman" w:hAnsi="Times New Roman"/>
          <w:szCs w:val="24"/>
        </w:rPr>
        <w:t xml:space="preserve">stratejik plan hazırlama ekibi tarafından </w:t>
      </w:r>
      <w:r w:rsidR="00782D62" w:rsidRPr="00331293">
        <w:rPr>
          <w:rFonts w:ascii="Times New Roman" w:hAnsi="Times New Roman"/>
          <w:szCs w:val="24"/>
        </w:rPr>
        <w:t>oluşturulan Misyon</w:t>
      </w:r>
      <w:r w:rsidR="00D57FD5" w:rsidRPr="00331293">
        <w:rPr>
          <w:rFonts w:ascii="Times New Roman" w:hAnsi="Times New Roman"/>
          <w:szCs w:val="24"/>
        </w:rPr>
        <w:t xml:space="preserve">, Vizyon, </w:t>
      </w:r>
      <w:r w:rsidR="00782D62" w:rsidRPr="00331293">
        <w:rPr>
          <w:rFonts w:ascii="Times New Roman" w:hAnsi="Times New Roman"/>
          <w:szCs w:val="24"/>
        </w:rPr>
        <w:t>Temel Değerler</w:t>
      </w:r>
      <w:r w:rsidR="00167D58" w:rsidRPr="00331293">
        <w:rPr>
          <w:rFonts w:ascii="Times New Roman" w:hAnsi="Times New Roman"/>
          <w:szCs w:val="24"/>
        </w:rPr>
        <w:t>;</w:t>
      </w:r>
      <w:r w:rsidR="009D3841" w:rsidRPr="00331293">
        <w:rPr>
          <w:rFonts w:ascii="Times New Roman" w:hAnsi="Times New Roman"/>
          <w:szCs w:val="24"/>
        </w:rPr>
        <w:t xml:space="preserve"> </w:t>
      </w:r>
      <w:r w:rsidRPr="00331293">
        <w:rPr>
          <w:rFonts w:ascii="Times New Roman" w:hAnsi="Times New Roman"/>
          <w:szCs w:val="24"/>
        </w:rPr>
        <w:t xml:space="preserve">Okulumuz </w:t>
      </w:r>
      <w:r w:rsidR="009D3841" w:rsidRPr="00331293">
        <w:rPr>
          <w:rFonts w:ascii="Times New Roman" w:hAnsi="Times New Roman"/>
          <w:szCs w:val="24"/>
        </w:rPr>
        <w:t>üst kurula</w:t>
      </w:r>
      <w:r w:rsidRPr="00331293">
        <w:rPr>
          <w:rFonts w:ascii="Times New Roman" w:hAnsi="Times New Roman"/>
          <w:szCs w:val="24"/>
        </w:rPr>
        <w:t>na</w:t>
      </w:r>
      <w:r w:rsidR="009D3841" w:rsidRPr="00331293">
        <w:rPr>
          <w:rFonts w:ascii="Times New Roman" w:hAnsi="Times New Roman"/>
          <w:szCs w:val="24"/>
        </w:rPr>
        <w:t xml:space="preserve"> sunulmuş ve</w:t>
      </w:r>
      <w:r w:rsidR="00167D58" w:rsidRPr="00331293">
        <w:rPr>
          <w:rFonts w:ascii="Times New Roman" w:hAnsi="Times New Roman"/>
          <w:szCs w:val="24"/>
        </w:rPr>
        <w:t xml:space="preserve"> üst kurul tarafından</w:t>
      </w:r>
      <w:r w:rsidR="009D3841" w:rsidRPr="00331293">
        <w:rPr>
          <w:rFonts w:ascii="Times New Roman" w:hAnsi="Times New Roman"/>
          <w:szCs w:val="24"/>
        </w:rPr>
        <w:t xml:space="preserve"> onaylanmıştır.</w:t>
      </w:r>
    </w:p>
    <w:p w:rsidR="008E325C" w:rsidRPr="00331293" w:rsidRDefault="00D41148" w:rsidP="00D41148">
      <w:pPr>
        <w:pStyle w:val="Balk2"/>
        <w:rPr>
          <w:rFonts w:ascii="Times New Roman" w:hAnsi="Times New Roman"/>
          <w:b w:val="0"/>
          <w:sz w:val="24"/>
          <w:szCs w:val="24"/>
        </w:rPr>
      </w:pPr>
      <w:bookmarkStart w:id="35" w:name="_Toc531097540"/>
      <w:r w:rsidRPr="00331293">
        <w:rPr>
          <w:rFonts w:ascii="Times New Roman" w:hAnsi="Times New Roman"/>
          <w:b w:val="0"/>
          <w:sz w:val="24"/>
          <w:szCs w:val="24"/>
        </w:rPr>
        <w:t>MİSYO</w:t>
      </w:r>
      <w:r w:rsidR="008E325C" w:rsidRPr="00331293">
        <w:rPr>
          <w:rFonts w:ascii="Times New Roman" w:hAnsi="Times New Roman"/>
          <w:b w:val="0"/>
          <w:sz w:val="24"/>
          <w:szCs w:val="24"/>
        </w:rPr>
        <w:t>N</w:t>
      </w:r>
      <w:r w:rsidR="00B11140" w:rsidRPr="00331293">
        <w:rPr>
          <w:rFonts w:ascii="Times New Roman" w:hAnsi="Times New Roman"/>
          <w:b w:val="0"/>
          <w:sz w:val="24"/>
          <w:szCs w:val="24"/>
        </w:rPr>
        <w:t>UMU</w:t>
      </w:r>
      <w:bookmarkEnd w:id="35"/>
      <w:r w:rsidR="008B30E1" w:rsidRPr="00331293">
        <w:rPr>
          <w:rFonts w:ascii="Times New Roman" w:hAnsi="Times New Roman"/>
          <w:b w:val="0"/>
          <w:sz w:val="24"/>
          <w:szCs w:val="24"/>
        </w:rPr>
        <w:t>Z</w:t>
      </w:r>
    </w:p>
    <w:p w:rsidR="008B30E1" w:rsidRPr="00331293" w:rsidRDefault="008B30E1" w:rsidP="008B30E1">
      <w:pPr>
        <w:autoSpaceDE w:val="0"/>
        <w:autoSpaceDN w:val="0"/>
        <w:adjustRightInd w:val="0"/>
        <w:spacing w:after="223" w:line="360" w:lineRule="auto"/>
        <w:jc w:val="both"/>
        <w:rPr>
          <w:rFonts w:ascii="Times New Roman" w:hAnsi="Times New Roman"/>
          <w:color w:val="000000"/>
          <w:szCs w:val="24"/>
          <w:lang w:val="en-US"/>
        </w:rPr>
      </w:pPr>
      <w:r w:rsidRPr="00331293">
        <w:rPr>
          <w:rFonts w:ascii="Times New Roman" w:hAnsi="Times New Roman"/>
          <w:color w:val="000000"/>
          <w:szCs w:val="24"/>
          <w:lang w:val="en-US"/>
        </w:rPr>
        <w:t xml:space="preserve">Eleştirel düşünebilen ve çözüm odaklı, kişisel ve mesleki alanda kendini sürekli yenileyen, doğaya duyarlı, yaratıcı ve farklılıklara saygı gösteren bireyler yetiştirmeyi, </w:t>
      </w:r>
    </w:p>
    <w:p w:rsidR="008B30E1" w:rsidRPr="00331293" w:rsidRDefault="008B30E1" w:rsidP="008B30E1">
      <w:pPr>
        <w:autoSpaceDE w:val="0"/>
        <w:autoSpaceDN w:val="0"/>
        <w:adjustRightInd w:val="0"/>
        <w:spacing w:after="223" w:line="360" w:lineRule="auto"/>
        <w:jc w:val="both"/>
        <w:rPr>
          <w:rFonts w:ascii="Times New Roman" w:hAnsi="Times New Roman"/>
          <w:color w:val="000000"/>
          <w:szCs w:val="24"/>
          <w:lang w:val="en-US"/>
        </w:rPr>
      </w:pPr>
      <w:r w:rsidRPr="00331293">
        <w:rPr>
          <w:rFonts w:ascii="Times New Roman" w:hAnsi="Times New Roman"/>
          <w:color w:val="000000"/>
          <w:szCs w:val="24"/>
          <w:lang w:val="en-US"/>
        </w:rPr>
        <w:t>Bilime ve sanata evrensel düzeyde katkı sağlayan, disiplinlerarası ve etik değerleri gözeten araştırmalar yapmayı,</w:t>
      </w:r>
    </w:p>
    <w:p w:rsidR="008B30E1" w:rsidRPr="00331293" w:rsidRDefault="008B30E1" w:rsidP="008B30E1">
      <w:pPr>
        <w:autoSpaceDE w:val="0"/>
        <w:autoSpaceDN w:val="0"/>
        <w:adjustRightInd w:val="0"/>
        <w:spacing w:after="0" w:line="360" w:lineRule="auto"/>
        <w:jc w:val="both"/>
        <w:rPr>
          <w:rFonts w:ascii="Times New Roman" w:hAnsi="Times New Roman"/>
          <w:color w:val="000000"/>
          <w:szCs w:val="24"/>
          <w:lang w:val="en-US"/>
        </w:rPr>
      </w:pPr>
      <w:r w:rsidRPr="00331293">
        <w:rPr>
          <w:rFonts w:ascii="Times New Roman" w:hAnsi="Times New Roman"/>
          <w:color w:val="000000"/>
          <w:szCs w:val="24"/>
          <w:lang w:val="en-US"/>
        </w:rPr>
        <w:t>Sosyal sorumluluk bilinci ile dünya ve ülke sorunlarına duyarlı, kamu yararını gözeten ve bulunduğu bölgenin kalkınmasına-gelişmesine katkıda bulunan hizmetler sunmayı görev edinmiştir.</w:t>
      </w:r>
    </w:p>
    <w:p w:rsidR="00B11140" w:rsidRPr="00331293" w:rsidRDefault="00B11140" w:rsidP="00B11140">
      <w:pPr>
        <w:ind w:left="284"/>
        <w:jc w:val="both"/>
        <w:rPr>
          <w:rFonts w:ascii="Times New Roman" w:hAnsi="Times New Roman"/>
          <w:szCs w:val="24"/>
        </w:rPr>
      </w:pPr>
    </w:p>
    <w:p w:rsidR="00B11140" w:rsidRPr="00331293" w:rsidRDefault="00B11140" w:rsidP="00D41148">
      <w:pPr>
        <w:pStyle w:val="Balk2"/>
        <w:rPr>
          <w:rFonts w:ascii="Times New Roman" w:hAnsi="Times New Roman"/>
          <w:b w:val="0"/>
          <w:sz w:val="24"/>
          <w:szCs w:val="24"/>
        </w:rPr>
      </w:pPr>
      <w:bookmarkStart w:id="36" w:name="_Toc531097541"/>
      <w:r w:rsidRPr="00331293">
        <w:rPr>
          <w:rFonts w:ascii="Times New Roman" w:hAnsi="Times New Roman"/>
          <w:b w:val="0"/>
          <w:sz w:val="24"/>
          <w:szCs w:val="24"/>
        </w:rPr>
        <w:t>VİZ</w:t>
      </w:r>
      <w:r w:rsidR="00D41148" w:rsidRPr="00331293">
        <w:rPr>
          <w:rFonts w:ascii="Times New Roman" w:hAnsi="Times New Roman"/>
          <w:b w:val="0"/>
          <w:sz w:val="24"/>
          <w:szCs w:val="24"/>
        </w:rPr>
        <w:t>YO</w:t>
      </w:r>
      <w:r w:rsidRPr="00331293">
        <w:rPr>
          <w:rFonts w:ascii="Times New Roman" w:hAnsi="Times New Roman"/>
          <w:b w:val="0"/>
          <w:sz w:val="24"/>
          <w:szCs w:val="24"/>
        </w:rPr>
        <w:t>NUMU</w:t>
      </w:r>
      <w:bookmarkEnd w:id="36"/>
      <w:r w:rsidR="008B30E1" w:rsidRPr="00331293">
        <w:rPr>
          <w:rFonts w:ascii="Times New Roman" w:hAnsi="Times New Roman"/>
          <w:b w:val="0"/>
          <w:sz w:val="24"/>
          <w:szCs w:val="24"/>
        </w:rPr>
        <w:t>Z</w:t>
      </w:r>
    </w:p>
    <w:p w:rsidR="008B30E1" w:rsidRPr="00331293" w:rsidRDefault="008B30E1" w:rsidP="008B30E1">
      <w:pPr>
        <w:spacing w:line="360" w:lineRule="auto"/>
        <w:rPr>
          <w:rFonts w:ascii="Times New Roman" w:hAnsi="Times New Roman"/>
          <w:szCs w:val="24"/>
        </w:rPr>
      </w:pPr>
      <w:r w:rsidRPr="00331293">
        <w:rPr>
          <w:rFonts w:ascii="Times New Roman" w:hAnsi="Times New Roman"/>
          <w:color w:val="000000"/>
          <w:szCs w:val="24"/>
          <w:lang w:val="en-US"/>
        </w:rPr>
        <w:t>Nitelikli araştırmalar yapan, kalite kültürünü içselleştirmiş, bilgi ve yetkinliklerini insanlık ve ülke yararına kullanan ve evrensel düzeyde fark yaratarak geleceğe yön veren yenilikçi okul olmaktır.</w:t>
      </w:r>
    </w:p>
    <w:p w:rsidR="00B11140" w:rsidRPr="00331293" w:rsidRDefault="00B11140" w:rsidP="00B11140">
      <w:pPr>
        <w:ind w:left="284"/>
        <w:jc w:val="both"/>
        <w:rPr>
          <w:rFonts w:ascii="Times New Roman" w:hAnsi="Times New Roman"/>
          <w:szCs w:val="24"/>
        </w:rPr>
      </w:pPr>
    </w:p>
    <w:p w:rsidR="008B30E1" w:rsidRPr="00331293" w:rsidRDefault="008B30E1" w:rsidP="008B30E1">
      <w:pPr>
        <w:pStyle w:val="Balk2"/>
        <w:rPr>
          <w:rFonts w:ascii="Times New Roman" w:hAnsi="Times New Roman"/>
          <w:b w:val="0"/>
          <w:sz w:val="24"/>
          <w:szCs w:val="24"/>
        </w:rPr>
      </w:pPr>
      <w:bookmarkStart w:id="37" w:name="_Toc531097542"/>
      <w:r w:rsidRPr="00331293">
        <w:rPr>
          <w:rFonts w:ascii="Times New Roman" w:hAnsi="Times New Roman"/>
          <w:b w:val="0"/>
          <w:sz w:val="24"/>
          <w:szCs w:val="24"/>
        </w:rPr>
        <w:lastRenderedPageBreak/>
        <w:t>TEMEL DEĞERLERİMİZ</w:t>
      </w:r>
      <w:bookmarkEnd w:id="37"/>
    </w:p>
    <w:p w:rsidR="008B30E1" w:rsidRPr="00331293" w:rsidRDefault="008B30E1" w:rsidP="008B30E1">
      <w:pPr>
        <w:pStyle w:val="ListeParagraf"/>
        <w:autoSpaceDE w:val="0"/>
        <w:autoSpaceDN w:val="0"/>
        <w:adjustRightInd w:val="0"/>
        <w:spacing w:before="120" w:after="0" w:line="432" w:lineRule="auto"/>
        <w:ind w:left="0"/>
        <w:jc w:val="both"/>
        <w:rPr>
          <w:rFonts w:ascii="Times New Roman" w:eastAsia="AGaramondPro-Regular" w:hAnsi="Times New Roman"/>
          <w:szCs w:val="24"/>
        </w:rPr>
      </w:pPr>
      <w:r w:rsidRPr="00331293">
        <w:rPr>
          <w:rFonts w:ascii="Times New Roman" w:eastAsia="AGaramondPro-Regular" w:hAnsi="Times New Roman"/>
          <w:szCs w:val="24"/>
        </w:rPr>
        <w:t xml:space="preserve">1) </w:t>
      </w:r>
      <w:r w:rsidRPr="00331293">
        <w:rPr>
          <w:rFonts w:ascii="Times New Roman" w:hAnsi="Times New Roman"/>
          <w:szCs w:val="24"/>
        </w:rPr>
        <w:t>Etik değerlere bağlılık: Okulumuzun amaç ve misyonu doğrultusunda görevimizi yerine getirirken yasallık, adalet, eşitlik, dürüstlük ve hesap verebilirlik ilkeleri doğrultusunda hareket etmek temel değerlerimizden biridir.</w:t>
      </w:r>
    </w:p>
    <w:p w:rsidR="008B30E1" w:rsidRPr="00331293" w:rsidRDefault="008B30E1" w:rsidP="008B30E1">
      <w:pPr>
        <w:pStyle w:val="ListeParagraf"/>
        <w:autoSpaceDE w:val="0"/>
        <w:autoSpaceDN w:val="0"/>
        <w:adjustRightInd w:val="0"/>
        <w:spacing w:before="120" w:after="0" w:line="432" w:lineRule="auto"/>
        <w:ind w:left="0"/>
        <w:jc w:val="both"/>
        <w:rPr>
          <w:rFonts w:ascii="Times New Roman" w:eastAsia="AGaramondPro-Regular" w:hAnsi="Times New Roman"/>
          <w:szCs w:val="24"/>
        </w:rPr>
      </w:pPr>
      <w:r w:rsidRPr="00331293">
        <w:rPr>
          <w:rFonts w:ascii="Times New Roman" w:eastAsia="AGaramondPro-Regular" w:hAnsi="Times New Roman"/>
          <w:szCs w:val="24"/>
        </w:rPr>
        <w:t>2)</w:t>
      </w:r>
      <w:r w:rsidRPr="00331293">
        <w:rPr>
          <w:rFonts w:ascii="Times New Roman" w:hAnsi="Times New Roman"/>
          <w:szCs w:val="24"/>
        </w:rPr>
        <w:t xml:space="preserve"> Cumhuriyet değerlerine bağlılık: Cumhuriyete ve çağdaşlığın, bilimin ve aydınlığın ifadesi olan kurucu değerlerine bağlılık en temel değerimizdir.</w:t>
      </w:r>
    </w:p>
    <w:p w:rsidR="008B30E1" w:rsidRPr="00331293" w:rsidRDefault="008B30E1" w:rsidP="008B30E1">
      <w:pPr>
        <w:pStyle w:val="ListeParagraf"/>
        <w:autoSpaceDE w:val="0"/>
        <w:autoSpaceDN w:val="0"/>
        <w:adjustRightInd w:val="0"/>
        <w:spacing w:before="120" w:after="0" w:line="432" w:lineRule="auto"/>
        <w:ind w:left="0"/>
        <w:jc w:val="both"/>
        <w:rPr>
          <w:rFonts w:ascii="Times New Roman" w:eastAsia="AGaramondPro-Regular" w:hAnsi="Times New Roman"/>
          <w:szCs w:val="24"/>
        </w:rPr>
      </w:pPr>
      <w:r w:rsidRPr="00331293">
        <w:rPr>
          <w:rFonts w:ascii="Times New Roman" w:eastAsia="AGaramondPro-Regular" w:hAnsi="Times New Roman"/>
          <w:szCs w:val="24"/>
        </w:rPr>
        <w:t xml:space="preserve">3) </w:t>
      </w:r>
      <w:r w:rsidRPr="00331293">
        <w:rPr>
          <w:rFonts w:ascii="Times New Roman" w:hAnsi="Times New Roman"/>
          <w:szCs w:val="24"/>
        </w:rPr>
        <w:t>Akademik özgürlüğe öncelik verme: İfade etme, gerçekleri kısıtlama olmaksızın bilgiyi yayma, araştırma yapma ve aktarma özgürlüğünü garanti altına alan akademik özgürlük; okulumuzun vazgeçilmez temel değerlerinden biridir.</w:t>
      </w:r>
    </w:p>
    <w:p w:rsidR="008B30E1" w:rsidRPr="00331293" w:rsidRDefault="008B30E1" w:rsidP="008B30E1">
      <w:pPr>
        <w:pStyle w:val="ListeParagraf"/>
        <w:autoSpaceDE w:val="0"/>
        <w:autoSpaceDN w:val="0"/>
        <w:adjustRightInd w:val="0"/>
        <w:spacing w:before="120" w:after="0" w:line="432" w:lineRule="auto"/>
        <w:ind w:left="0"/>
        <w:jc w:val="both"/>
        <w:rPr>
          <w:rFonts w:ascii="Times New Roman" w:eastAsia="AGaramondPro-Regular" w:hAnsi="Times New Roman"/>
          <w:szCs w:val="24"/>
        </w:rPr>
      </w:pPr>
      <w:r w:rsidRPr="00331293">
        <w:rPr>
          <w:rFonts w:ascii="Times New Roman" w:eastAsia="AGaramondPro-Regular" w:hAnsi="Times New Roman"/>
          <w:szCs w:val="24"/>
        </w:rPr>
        <w:t>4)</w:t>
      </w:r>
      <w:r w:rsidRPr="00331293">
        <w:rPr>
          <w:rFonts w:ascii="Times New Roman" w:hAnsi="Times New Roman"/>
          <w:szCs w:val="24"/>
        </w:rPr>
        <w:t xml:space="preserve"> Etik değerlere bağlılık: Okulumuzun amaç ve misyonu doğrultusunda görevimizi yerine getirirken yasallık, adalet, eşitlik, dürüstlük ve hesap verebilirlik ilkeleri doğrultusunda hareket etmek temel değerlerimizden biridir</w:t>
      </w:r>
    </w:p>
    <w:p w:rsidR="008B30E1" w:rsidRPr="00331293" w:rsidRDefault="008B30E1" w:rsidP="008B30E1">
      <w:pPr>
        <w:pStyle w:val="ListeParagraf"/>
        <w:autoSpaceDE w:val="0"/>
        <w:autoSpaceDN w:val="0"/>
        <w:adjustRightInd w:val="0"/>
        <w:spacing w:before="120" w:after="0" w:line="432" w:lineRule="auto"/>
        <w:ind w:left="0"/>
        <w:jc w:val="both"/>
        <w:rPr>
          <w:rFonts w:ascii="Times New Roman" w:eastAsia="AGaramondPro-Regular" w:hAnsi="Times New Roman"/>
          <w:szCs w:val="24"/>
        </w:rPr>
      </w:pPr>
      <w:r w:rsidRPr="00331293">
        <w:rPr>
          <w:rFonts w:ascii="Times New Roman" w:eastAsia="AGaramondPro-Regular" w:hAnsi="Times New Roman"/>
          <w:szCs w:val="24"/>
        </w:rPr>
        <w:t xml:space="preserve">5) </w:t>
      </w:r>
      <w:r w:rsidRPr="00331293">
        <w:rPr>
          <w:rFonts w:ascii="Times New Roman" w:hAnsi="Times New Roman"/>
          <w:szCs w:val="24"/>
        </w:rPr>
        <w:t>Liyakat: Kamu hizmetinin etkinliği ve sürekliliği için, işe alım ve diğer personel yönetimi süreçlerinin; yetenek, işe uygunluk ve başarı ölçütü temelinde gerçekleştirilmesi esastır.</w:t>
      </w:r>
    </w:p>
    <w:p w:rsidR="008B30E1" w:rsidRPr="00331293" w:rsidRDefault="008B30E1" w:rsidP="008B30E1">
      <w:pPr>
        <w:pStyle w:val="ListeParagraf"/>
        <w:autoSpaceDE w:val="0"/>
        <w:autoSpaceDN w:val="0"/>
        <w:adjustRightInd w:val="0"/>
        <w:spacing w:before="120" w:after="0" w:line="432" w:lineRule="auto"/>
        <w:ind w:left="0"/>
        <w:jc w:val="both"/>
        <w:rPr>
          <w:rFonts w:ascii="Times New Roman" w:hAnsi="Times New Roman"/>
          <w:szCs w:val="24"/>
        </w:rPr>
      </w:pPr>
      <w:r w:rsidRPr="00331293">
        <w:rPr>
          <w:rFonts w:ascii="Times New Roman" w:eastAsia="AGaramondPro-Regular" w:hAnsi="Times New Roman"/>
          <w:szCs w:val="24"/>
        </w:rPr>
        <w:t xml:space="preserve">6) </w:t>
      </w:r>
      <w:r w:rsidRPr="00331293">
        <w:rPr>
          <w:rFonts w:ascii="Times New Roman" w:hAnsi="Times New Roman"/>
          <w:szCs w:val="24"/>
        </w:rPr>
        <w:t>Cumhuriyet değerlerine bağlılık: Cumhuriyete ve çağdaşlığın, bilimin ve aydınlığın ifadesi olan kurucu değerlerine bağlılık en temel değerimizdir.</w:t>
      </w:r>
    </w:p>
    <w:p w:rsidR="008B30E1" w:rsidRPr="00331293" w:rsidRDefault="008B30E1" w:rsidP="008B30E1">
      <w:pPr>
        <w:pStyle w:val="ListeParagraf"/>
        <w:autoSpaceDE w:val="0"/>
        <w:autoSpaceDN w:val="0"/>
        <w:adjustRightInd w:val="0"/>
        <w:spacing w:before="120" w:after="0" w:line="432" w:lineRule="auto"/>
        <w:ind w:left="0"/>
        <w:jc w:val="both"/>
        <w:rPr>
          <w:rFonts w:ascii="Times New Roman" w:hAnsi="Times New Roman"/>
          <w:szCs w:val="24"/>
        </w:rPr>
      </w:pPr>
      <w:r w:rsidRPr="00331293">
        <w:rPr>
          <w:rFonts w:ascii="Times New Roman" w:hAnsi="Times New Roman"/>
          <w:szCs w:val="24"/>
        </w:rPr>
        <w:t>7) Kültür öğelerine ve tarihine bağlılık: Cumhuriyet’in ve kültürel değerlerinin korunmasının yanı sıra okulumuzun sahip olduğu varlıkların da korunması temel değerlerimizdendir.</w:t>
      </w:r>
    </w:p>
    <w:p w:rsidR="008B30E1" w:rsidRPr="00331293" w:rsidRDefault="008B30E1" w:rsidP="008B30E1">
      <w:pPr>
        <w:spacing w:after="0" w:line="288" w:lineRule="auto"/>
        <w:jc w:val="both"/>
        <w:rPr>
          <w:rFonts w:ascii="Times New Roman" w:hAnsi="Times New Roman"/>
          <w:szCs w:val="24"/>
        </w:rPr>
      </w:pPr>
      <w:r w:rsidRPr="00331293">
        <w:rPr>
          <w:rFonts w:ascii="Times New Roman" w:hAnsi="Times New Roman"/>
          <w:szCs w:val="24"/>
        </w:rPr>
        <w:t>8) Saydamlık: Yönetimsel şeffaflık ve hesap verebilirlik ilkeleri temel değerlerimizdir. Öğrenci merkezlilik: Öğrenme-uygulama ortamlarında yürütülen çalışmaların öğrenci odaklı olması, öğrenciyi ilgilendiren kararlara öğrencilerin katılımının sağlanması esastır.</w:t>
      </w:r>
    </w:p>
    <w:p w:rsidR="008B30E1" w:rsidRPr="00331293" w:rsidRDefault="008B30E1" w:rsidP="008B30E1">
      <w:pPr>
        <w:spacing w:after="0" w:line="288" w:lineRule="auto"/>
        <w:jc w:val="both"/>
        <w:rPr>
          <w:rFonts w:ascii="Times New Roman" w:hAnsi="Times New Roman"/>
          <w:szCs w:val="24"/>
        </w:rPr>
      </w:pPr>
    </w:p>
    <w:p w:rsidR="008B30E1" w:rsidRPr="00331293" w:rsidRDefault="008B30E1" w:rsidP="008B30E1">
      <w:pPr>
        <w:spacing w:after="0" w:line="288" w:lineRule="auto"/>
        <w:jc w:val="both"/>
        <w:rPr>
          <w:rFonts w:ascii="Times New Roman" w:hAnsi="Times New Roman"/>
          <w:szCs w:val="24"/>
        </w:rPr>
      </w:pPr>
      <w:r w:rsidRPr="00331293">
        <w:rPr>
          <w:rFonts w:ascii="Times New Roman" w:hAnsi="Times New Roman"/>
          <w:szCs w:val="24"/>
        </w:rPr>
        <w:t>9) Kaliteyi içselleştirme: Araştırma, eğitim ve idari yapıda oluşturulan kalite bilincinin içselleştirilmesi ve sürekliliğinin sağlanması temel değerlerimizdir.</w:t>
      </w:r>
    </w:p>
    <w:p w:rsidR="008B30E1" w:rsidRPr="00331293" w:rsidRDefault="008B30E1" w:rsidP="008B30E1">
      <w:pPr>
        <w:spacing w:after="0" w:line="288" w:lineRule="auto"/>
        <w:jc w:val="both"/>
        <w:rPr>
          <w:rFonts w:ascii="Times New Roman" w:hAnsi="Times New Roman"/>
          <w:szCs w:val="24"/>
        </w:rPr>
      </w:pPr>
    </w:p>
    <w:p w:rsidR="008B30E1" w:rsidRPr="00331293" w:rsidRDefault="008B30E1" w:rsidP="008B30E1">
      <w:pPr>
        <w:spacing w:after="0" w:line="288" w:lineRule="auto"/>
        <w:jc w:val="both"/>
        <w:rPr>
          <w:rFonts w:ascii="Times New Roman" w:hAnsi="Times New Roman"/>
          <w:szCs w:val="24"/>
        </w:rPr>
      </w:pPr>
      <w:r w:rsidRPr="00331293">
        <w:rPr>
          <w:rFonts w:ascii="Times New Roman" w:hAnsi="Times New Roman"/>
          <w:szCs w:val="24"/>
        </w:rPr>
        <w:lastRenderedPageBreak/>
        <w:t>10) Katılımcılık: İyi yönetişimin vazgeçilmez unsurlarından birinin de katılımcılık olduğu bilinciyle, mali yönden planlama süreci, idari yönden karar alma süreci, kaliteli yönetim için paydaşlarla çalışma ilkesi Üniversitemiz için önemlidir.</w:t>
      </w:r>
    </w:p>
    <w:p w:rsidR="008B30E1" w:rsidRPr="00331293" w:rsidRDefault="008B30E1" w:rsidP="008B30E1">
      <w:pPr>
        <w:spacing w:after="0" w:line="288" w:lineRule="auto"/>
        <w:jc w:val="both"/>
        <w:rPr>
          <w:rFonts w:ascii="Times New Roman" w:hAnsi="Times New Roman"/>
          <w:szCs w:val="24"/>
        </w:rPr>
      </w:pPr>
    </w:p>
    <w:p w:rsidR="008B30E1" w:rsidRPr="00331293" w:rsidRDefault="008B30E1" w:rsidP="008B30E1">
      <w:pPr>
        <w:spacing w:after="0" w:line="288" w:lineRule="auto"/>
        <w:jc w:val="both"/>
        <w:rPr>
          <w:rFonts w:ascii="Times New Roman" w:hAnsi="Times New Roman"/>
          <w:szCs w:val="24"/>
        </w:rPr>
      </w:pPr>
      <w:r w:rsidRPr="00331293">
        <w:rPr>
          <w:rFonts w:ascii="Times New Roman" w:hAnsi="Times New Roman"/>
          <w:szCs w:val="24"/>
        </w:rPr>
        <w:t>11) Ülke sorunlarına/önceliklerine duyarlı: Bilinçli ve sahip çıkılacak öncelikli unsurlara duyarlı bir toplum oluşturmak için üniversite olarak üzerimize düşen görevi yerine getirmek temel ilkelerimizdendir.</w:t>
      </w:r>
    </w:p>
    <w:p w:rsidR="008B30E1" w:rsidRPr="00331293" w:rsidRDefault="008B30E1" w:rsidP="008B30E1">
      <w:pPr>
        <w:spacing w:after="0" w:line="288" w:lineRule="auto"/>
        <w:jc w:val="both"/>
        <w:rPr>
          <w:rFonts w:ascii="Times New Roman" w:hAnsi="Times New Roman"/>
          <w:szCs w:val="24"/>
        </w:rPr>
      </w:pPr>
    </w:p>
    <w:p w:rsidR="002F5FC9" w:rsidRPr="00331293" w:rsidRDefault="003322A4" w:rsidP="00007F30">
      <w:pPr>
        <w:pStyle w:val="ListeParagraf"/>
        <w:autoSpaceDE w:val="0"/>
        <w:autoSpaceDN w:val="0"/>
        <w:adjustRightInd w:val="0"/>
        <w:spacing w:before="120" w:after="0" w:line="432" w:lineRule="auto"/>
        <w:ind w:left="0"/>
        <w:jc w:val="both"/>
        <w:rPr>
          <w:rFonts w:ascii="Times New Roman" w:hAnsi="Times New Roman"/>
          <w:szCs w:val="24"/>
        </w:rPr>
      </w:pPr>
      <w:r w:rsidRPr="00331293">
        <w:rPr>
          <w:rFonts w:ascii="Times New Roman" w:eastAsia="AGaramondPro-Regular" w:hAnsi="Times New Roman"/>
          <w:szCs w:val="24"/>
        </w:rPr>
        <w:br w:type="page"/>
      </w:r>
      <w:bookmarkStart w:id="38" w:name="_Toc411525145"/>
      <w:bookmarkStart w:id="39" w:name="_Toc416085153"/>
      <w:bookmarkStart w:id="40" w:name="_Toc529519459"/>
      <w:bookmarkStart w:id="41" w:name="_Toc531097543"/>
      <w:r w:rsidR="008D4E73" w:rsidRPr="00331293">
        <w:rPr>
          <w:rFonts w:ascii="Times New Roman" w:hAnsi="Times New Roman"/>
          <w:szCs w:val="24"/>
        </w:rPr>
        <w:lastRenderedPageBreak/>
        <w:t xml:space="preserve">BÖLÜM IV: </w:t>
      </w:r>
      <w:r w:rsidR="002F5FC9" w:rsidRPr="00331293">
        <w:rPr>
          <w:rFonts w:ascii="Times New Roman" w:hAnsi="Times New Roman"/>
          <w:szCs w:val="24"/>
        </w:rPr>
        <w:t xml:space="preserve">AMAÇ, HEDEF VE </w:t>
      </w:r>
      <w:bookmarkEnd w:id="38"/>
      <w:bookmarkEnd w:id="39"/>
      <w:bookmarkEnd w:id="40"/>
      <w:r w:rsidRPr="00331293">
        <w:rPr>
          <w:rFonts w:ascii="Times New Roman" w:hAnsi="Times New Roman"/>
          <w:szCs w:val="24"/>
        </w:rPr>
        <w:t>EYLEMLE</w:t>
      </w:r>
      <w:bookmarkEnd w:id="41"/>
      <w:r w:rsidR="008D508D" w:rsidRPr="00331293">
        <w:rPr>
          <w:rFonts w:ascii="Times New Roman" w:hAnsi="Times New Roman"/>
          <w:szCs w:val="24"/>
        </w:rPr>
        <w:t>R</w:t>
      </w:r>
    </w:p>
    <w:p w:rsidR="008D508D" w:rsidRPr="00331293" w:rsidRDefault="008D508D" w:rsidP="008D508D">
      <w:pPr>
        <w:pStyle w:val="Balk3"/>
        <w:spacing w:line="360" w:lineRule="auto"/>
        <w:rPr>
          <w:rFonts w:ascii="Times New Roman" w:hAnsi="Times New Roman"/>
          <w:sz w:val="24"/>
          <w:szCs w:val="24"/>
        </w:rPr>
      </w:pPr>
      <w:bookmarkStart w:id="42" w:name="_Toc529519460"/>
      <w:r w:rsidRPr="00331293">
        <w:rPr>
          <w:rFonts w:ascii="Times New Roman" w:hAnsi="Times New Roman"/>
          <w:sz w:val="24"/>
          <w:szCs w:val="24"/>
        </w:rPr>
        <w:t xml:space="preserve">Stratejik Amaç 1: </w:t>
      </w:r>
    </w:p>
    <w:p w:rsidR="008D508D" w:rsidRPr="00331293" w:rsidRDefault="008D508D" w:rsidP="008D508D">
      <w:pPr>
        <w:numPr>
          <w:ilvl w:val="0"/>
          <w:numId w:val="14"/>
        </w:numPr>
        <w:shd w:val="clear" w:color="auto" w:fill="FFFFFF"/>
        <w:spacing w:line="360" w:lineRule="auto"/>
        <w:rPr>
          <w:rFonts w:ascii="Times New Roman" w:hAnsi="Times New Roman"/>
          <w:szCs w:val="24"/>
        </w:rPr>
      </w:pPr>
      <w:r w:rsidRPr="00331293">
        <w:rPr>
          <w:rFonts w:ascii="Times New Roman" w:hAnsi="Times New Roman"/>
          <w:szCs w:val="24"/>
        </w:rPr>
        <w:t xml:space="preserve">Kayıt bölgemizde yer alan çocukların okullaşma oranlarını artıran, öğrencilerin uyum ve devamsızlık sorunlarını gideren etkin bir yönetim yapısı kurulacaktır.       </w:t>
      </w:r>
    </w:p>
    <w:p w:rsidR="008D508D" w:rsidRPr="00331293" w:rsidRDefault="008D508D" w:rsidP="008D508D">
      <w:pPr>
        <w:shd w:val="clear" w:color="auto" w:fill="FFFFFF"/>
        <w:spacing w:line="360" w:lineRule="auto"/>
        <w:rPr>
          <w:rFonts w:ascii="Times New Roman" w:hAnsi="Times New Roman"/>
          <w:szCs w:val="24"/>
        </w:rPr>
      </w:pPr>
      <w:r w:rsidRPr="00331293">
        <w:rPr>
          <w:rFonts w:ascii="Times New Roman" w:hAnsi="Times New Roman"/>
          <w:szCs w:val="24"/>
        </w:rPr>
        <w:t xml:space="preserve">  </w:t>
      </w:r>
      <w:r w:rsidRPr="00331293">
        <w:rPr>
          <w:rFonts w:ascii="Times New Roman" w:hAnsi="Times New Roman"/>
          <w:szCs w:val="24"/>
          <w:highlight w:val="yellow"/>
        </w:rPr>
        <w:t>***</w:t>
      </w:r>
      <w:r w:rsidRPr="00331293">
        <w:rPr>
          <w:rFonts w:ascii="Times New Roman" w:hAnsi="Times New Roman"/>
          <w:szCs w:val="24"/>
        </w:rPr>
        <w:t xml:space="preserve"> </w:t>
      </w:r>
      <w:bookmarkEnd w:id="42"/>
      <w:r w:rsidRPr="00331293">
        <w:rPr>
          <w:rFonts w:ascii="Times New Roman" w:hAnsi="Times New Roman"/>
          <w:szCs w:val="24"/>
        </w:rPr>
        <w:t xml:space="preserve"> Bireylerin  temel  hakkı  olan  her  türlü  eğitim  öğretime;  ekonomik,  sosyal,  kültürel farklılıkları  nedeniyle oluşabilecek dezavantajlardan  etkilenmeden, adil  ve eşit  bir şekilde katılımını ve bu eğitimi tamamlayabilmesini sağlamak.</w:t>
      </w:r>
    </w:p>
    <w:p w:rsidR="008D508D" w:rsidRPr="00331293" w:rsidRDefault="008D508D" w:rsidP="008D508D">
      <w:pPr>
        <w:shd w:val="clear" w:color="auto" w:fill="FFFFFF"/>
        <w:spacing w:line="360" w:lineRule="auto"/>
        <w:rPr>
          <w:rFonts w:ascii="Times New Roman" w:hAnsi="Times New Roman"/>
          <w:szCs w:val="24"/>
        </w:rPr>
      </w:pPr>
      <w:bookmarkStart w:id="43" w:name="_Toc416085156"/>
      <w:bookmarkStart w:id="44" w:name="_Toc529519462"/>
      <w:r w:rsidRPr="00331293">
        <w:rPr>
          <w:rStyle w:val="Balk3Char"/>
          <w:rFonts w:ascii="Times New Roman" w:hAnsi="Times New Roman"/>
          <w:sz w:val="24"/>
          <w:szCs w:val="24"/>
        </w:rPr>
        <w:t>Stratejik Hedef 1.1.</w:t>
      </w:r>
      <w:r w:rsidRPr="00331293">
        <w:rPr>
          <w:rFonts w:ascii="Times New Roman" w:hAnsi="Times New Roman"/>
          <w:szCs w:val="24"/>
        </w:rPr>
        <w:t xml:space="preserve">  Kayıt bölgemizde yer alan çocukların okullaşma oranları artırılacak ve öğrencilerin uyum ve devamsızlık sorunları da giderilecektir.</w:t>
      </w:r>
      <w:bookmarkEnd w:id="44"/>
      <w:r w:rsidRPr="00331293">
        <w:rPr>
          <w:rFonts w:ascii="Times New Roman" w:hAnsi="Times New Roman"/>
          <w:szCs w:val="24"/>
        </w:rPr>
        <w:t xml:space="preserve"> </w:t>
      </w:r>
    </w:p>
    <w:p w:rsidR="008D508D" w:rsidRPr="00331293" w:rsidRDefault="008D508D" w:rsidP="008D508D">
      <w:pPr>
        <w:shd w:val="clear" w:color="auto" w:fill="FFFFFF"/>
        <w:spacing w:line="360" w:lineRule="auto"/>
        <w:rPr>
          <w:rFonts w:ascii="Times New Roman" w:hAnsi="Times New Roman"/>
          <w:szCs w:val="24"/>
        </w:rPr>
      </w:pPr>
      <w:r w:rsidRPr="00331293">
        <w:rPr>
          <w:rFonts w:ascii="Times New Roman" w:hAnsi="Times New Roman"/>
          <w:szCs w:val="24"/>
          <w:highlight w:val="yellow"/>
        </w:rPr>
        <w:t>***</w:t>
      </w:r>
      <w:r w:rsidRPr="00331293">
        <w:rPr>
          <w:rFonts w:ascii="Times New Roman" w:hAnsi="Times New Roman"/>
          <w:szCs w:val="24"/>
        </w:rPr>
        <w:t xml:space="preserve"> Başta dezavantajlı bireyler olmak üzere tüm bireylerin fırsat eşitliği sağlanarak eğitim ve öğretime katılımının arttırılması ve bu eğitimini tamamlamasını sağlamak</w:t>
      </w:r>
      <w:bookmarkEnd w:id="43"/>
    </w:p>
    <w:p w:rsidR="00A07F33" w:rsidRPr="00331293" w:rsidRDefault="00A07F33" w:rsidP="00A07F33">
      <w:pPr>
        <w:rPr>
          <w:rFonts w:ascii="Times New Roman" w:hAnsi="Times New Roman"/>
          <w:szCs w:val="24"/>
          <w:highlight w:val="yellow"/>
        </w:rPr>
      </w:pPr>
    </w:p>
    <w:p w:rsidR="008D508D" w:rsidRPr="00331293" w:rsidRDefault="008D508D" w:rsidP="00A07F33">
      <w:pPr>
        <w:rPr>
          <w:rFonts w:ascii="Times New Roman" w:hAnsi="Times New Roman"/>
          <w:szCs w:val="24"/>
          <w:highlight w:val="yellow"/>
        </w:rPr>
      </w:pPr>
    </w:p>
    <w:p w:rsidR="008D508D" w:rsidRPr="00331293" w:rsidRDefault="008D508D" w:rsidP="00A07F33">
      <w:pPr>
        <w:rPr>
          <w:rFonts w:ascii="Times New Roman" w:hAnsi="Times New Roman"/>
          <w:szCs w:val="24"/>
          <w:highlight w:val="yellow"/>
        </w:rPr>
      </w:pPr>
    </w:p>
    <w:p w:rsidR="008D508D" w:rsidRPr="00331293" w:rsidRDefault="008D508D" w:rsidP="00A07F33">
      <w:pPr>
        <w:rPr>
          <w:rFonts w:ascii="Times New Roman" w:hAnsi="Times New Roman"/>
          <w:szCs w:val="24"/>
          <w:highlight w:val="yellow"/>
        </w:rPr>
      </w:pPr>
    </w:p>
    <w:p w:rsidR="00331293" w:rsidRDefault="00331293" w:rsidP="008D508D">
      <w:pPr>
        <w:pStyle w:val="Balk2"/>
        <w:rPr>
          <w:rFonts w:ascii="Times New Roman" w:hAnsi="Times New Roman"/>
          <w:b w:val="0"/>
          <w:sz w:val="24"/>
          <w:szCs w:val="24"/>
          <w:lang w:val="tr-TR"/>
        </w:rPr>
      </w:pPr>
    </w:p>
    <w:p w:rsidR="00331293" w:rsidRDefault="00331293" w:rsidP="008D508D">
      <w:pPr>
        <w:pStyle w:val="Balk2"/>
        <w:rPr>
          <w:rFonts w:ascii="Times New Roman" w:hAnsi="Times New Roman"/>
          <w:b w:val="0"/>
          <w:sz w:val="24"/>
          <w:szCs w:val="24"/>
          <w:lang w:val="tr-TR"/>
        </w:rPr>
      </w:pPr>
    </w:p>
    <w:p w:rsidR="008D508D" w:rsidRPr="00331293" w:rsidRDefault="008D508D" w:rsidP="008D508D">
      <w:pPr>
        <w:pStyle w:val="Balk2"/>
        <w:rPr>
          <w:rFonts w:ascii="Times New Roman" w:hAnsi="Times New Roman"/>
          <w:b w:val="0"/>
          <w:sz w:val="24"/>
          <w:szCs w:val="24"/>
        </w:rPr>
      </w:pPr>
      <w:r w:rsidRPr="00331293">
        <w:rPr>
          <w:rFonts w:ascii="Times New Roman" w:hAnsi="Times New Roman"/>
          <w:b w:val="0"/>
          <w:sz w:val="24"/>
          <w:szCs w:val="24"/>
        </w:rPr>
        <w:t>TEMA I: EĞİTİM VE ÖĞRETİME ERİŞİM</w:t>
      </w:r>
    </w:p>
    <w:p w:rsidR="008D508D" w:rsidRPr="00331293" w:rsidRDefault="008D508D" w:rsidP="008D508D">
      <w:pPr>
        <w:spacing w:line="360" w:lineRule="auto"/>
        <w:ind w:firstLine="708"/>
        <w:rPr>
          <w:rFonts w:ascii="Times New Roman" w:hAnsi="Times New Roman"/>
          <w:szCs w:val="24"/>
        </w:rPr>
      </w:pPr>
      <w:r w:rsidRPr="00331293">
        <w:rPr>
          <w:rFonts w:ascii="Times New Roman" w:hAnsi="Times New Roman"/>
          <w:szCs w:val="24"/>
        </w:rPr>
        <w:t>Eğitim ve öğretime erişim okullaşma ve okul terki, devam ve devamsızlık, okula uyum ve oryantasyon, özel eğitime ihtiyaç duyan bireylerin eğitime erişimi, yabancı öğrencilerin eğitime erişimi ve hayat</w:t>
      </w:r>
      <w:r w:rsidR="00B6509C" w:rsidRPr="00331293">
        <w:rPr>
          <w:rFonts w:ascii="Times New Roman" w:hAnsi="Times New Roman"/>
          <w:szCs w:val="24"/>
        </w:rPr>
        <w:t xml:space="preserve"> </w:t>
      </w:r>
      <w:r w:rsidRPr="00331293">
        <w:rPr>
          <w:rFonts w:ascii="Times New Roman" w:hAnsi="Times New Roman"/>
          <w:szCs w:val="24"/>
        </w:rPr>
        <w:t>boyu öğrenme kapsamında yürütülen faaliyetlerin ele alındığı temadır.</w:t>
      </w:r>
    </w:p>
    <w:p w:rsidR="008D508D" w:rsidRPr="00331293" w:rsidRDefault="008D508D" w:rsidP="008D508D">
      <w:pPr>
        <w:pStyle w:val="Balk3"/>
        <w:spacing w:line="360" w:lineRule="auto"/>
        <w:rPr>
          <w:rFonts w:ascii="Times New Roman" w:hAnsi="Times New Roman"/>
          <w:sz w:val="24"/>
          <w:szCs w:val="24"/>
        </w:rPr>
      </w:pPr>
      <w:r w:rsidRPr="00331293">
        <w:rPr>
          <w:rFonts w:ascii="Times New Roman" w:hAnsi="Times New Roman"/>
          <w:sz w:val="24"/>
          <w:szCs w:val="24"/>
        </w:rPr>
        <w:t xml:space="preserve">Stratejik Amaç 1: </w:t>
      </w:r>
    </w:p>
    <w:p w:rsidR="008D508D" w:rsidRPr="00331293" w:rsidRDefault="008D508D" w:rsidP="008D508D">
      <w:pPr>
        <w:numPr>
          <w:ilvl w:val="0"/>
          <w:numId w:val="14"/>
        </w:numPr>
        <w:shd w:val="clear" w:color="auto" w:fill="FFFFFF"/>
        <w:spacing w:line="360" w:lineRule="auto"/>
        <w:rPr>
          <w:rFonts w:ascii="Times New Roman" w:hAnsi="Times New Roman"/>
          <w:szCs w:val="24"/>
        </w:rPr>
      </w:pPr>
      <w:r w:rsidRPr="00331293">
        <w:rPr>
          <w:rFonts w:ascii="Times New Roman" w:hAnsi="Times New Roman"/>
          <w:szCs w:val="24"/>
        </w:rPr>
        <w:t xml:space="preserve">Kayıt bölgemizde yer alan çocukların okullaşma oranlarını artıran, öğrencilerin uyum ve devamsızlık sorunlarını gideren etkin bir yönetim yapısı kurulacaktır.       </w:t>
      </w:r>
    </w:p>
    <w:p w:rsidR="008D508D" w:rsidRPr="00331293" w:rsidRDefault="008D508D" w:rsidP="008D508D">
      <w:pPr>
        <w:shd w:val="clear" w:color="auto" w:fill="FFFFFF"/>
        <w:spacing w:line="360" w:lineRule="auto"/>
        <w:rPr>
          <w:rFonts w:ascii="Times New Roman" w:hAnsi="Times New Roman"/>
          <w:szCs w:val="24"/>
        </w:rPr>
      </w:pPr>
      <w:r w:rsidRPr="00331293">
        <w:rPr>
          <w:rFonts w:ascii="Times New Roman" w:hAnsi="Times New Roman"/>
          <w:szCs w:val="24"/>
        </w:rPr>
        <w:t xml:space="preserve">  </w:t>
      </w:r>
      <w:r w:rsidRPr="00331293">
        <w:rPr>
          <w:rFonts w:ascii="Times New Roman" w:hAnsi="Times New Roman"/>
          <w:szCs w:val="24"/>
          <w:highlight w:val="yellow"/>
        </w:rPr>
        <w:t>***</w:t>
      </w:r>
      <w:r w:rsidRPr="00331293">
        <w:rPr>
          <w:rFonts w:ascii="Times New Roman" w:hAnsi="Times New Roman"/>
          <w:szCs w:val="24"/>
        </w:rPr>
        <w:t xml:space="preserve">  Bireylerin  temel  hakkı  olan  her  türlü  eğitim  öğretime;  ekonomik,  sosyal,  kültürel farklılıkları  nedeniyle oluşabilecek dezavantajlardan  etkilenmeden, adil  ve eşit  bir şekilde katılımını ve bu eğitimi tamamlayabilmesini sağlamak.</w:t>
      </w:r>
    </w:p>
    <w:p w:rsidR="008D508D" w:rsidRPr="00331293" w:rsidRDefault="008D508D" w:rsidP="008D508D">
      <w:pPr>
        <w:shd w:val="clear" w:color="auto" w:fill="FFFFFF"/>
        <w:spacing w:line="360" w:lineRule="auto"/>
        <w:rPr>
          <w:rFonts w:ascii="Times New Roman" w:hAnsi="Times New Roman"/>
          <w:szCs w:val="24"/>
        </w:rPr>
      </w:pPr>
      <w:r w:rsidRPr="00331293">
        <w:rPr>
          <w:rStyle w:val="Balk3Char"/>
          <w:rFonts w:ascii="Times New Roman" w:hAnsi="Times New Roman"/>
          <w:sz w:val="24"/>
          <w:szCs w:val="24"/>
        </w:rPr>
        <w:t>Stratejik Hedef 1.1.</w:t>
      </w:r>
      <w:r w:rsidRPr="00331293">
        <w:rPr>
          <w:rFonts w:ascii="Times New Roman" w:hAnsi="Times New Roman"/>
          <w:szCs w:val="24"/>
        </w:rPr>
        <w:t xml:space="preserve">  Kayıt bölgemizde yer alan çocukların okullaşma oranları artırılacak ve öğrencilerin uyum ve devamsızlık sorunları da giderilecektir. </w:t>
      </w:r>
    </w:p>
    <w:p w:rsidR="008D508D" w:rsidRPr="00331293" w:rsidRDefault="008D508D" w:rsidP="008D508D">
      <w:pPr>
        <w:shd w:val="clear" w:color="auto" w:fill="FFFFFF"/>
        <w:spacing w:line="360" w:lineRule="auto"/>
        <w:rPr>
          <w:rFonts w:ascii="Times New Roman" w:hAnsi="Times New Roman"/>
          <w:szCs w:val="24"/>
        </w:rPr>
      </w:pPr>
      <w:r w:rsidRPr="00331293">
        <w:rPr>
          <w:rFonts w:ascii="Times New Roman" w:hAnsi="Times New Roman"/>
          <w:szCs w:val="24"/>
          <w:highlight w:val="yellow"/>
        </w:rPr>
        <w:t>***</w:t>
      </w:r>
      <w:r w:rsidRPr="00331293">
        <w:rPr>
          <w:rFonts w:ascii="Times New Roman" w:hAnsi="Times New Roman"/>
          <w:szCs w:val="24"/>
        </w:rPr>
        <w:t xml:space="preserve"> Başta dezavantajlı bireyler olmak üzere tüm bireylerin fırsat eşitliği sağlanarak eğitim ve öğretime katılımının arttırılması ve bu eğitimini tamamlamasını sağlamak</w:t>
      </w:r>
    </w:p>
    <w:p w:rsidR="00BD64D5" w:rsidRPr="00331293" w:rsidRDefault="00BD64D5" w:rsidP="00756936">
      <w:pPr>
        <w:ind w:firstLine="708"/>
        <w:rPr>
          <w:rFonts w:ascii="Times New Roman" w:hAnsi="Times New Roman"/>
          <w:szCs w:val="24"/>
        </w:rPr>
      </w:pPr>
    </w:p>
    <w:p w:rsidR="008D508D" w:rsidRPr="00331293" w:rsidRDefault="008D508D" w:rsidP="00756936">
      <w:pPr>
        <w:ind w:firstLine="708"/>
        <w:rPr>
          <w:rFonts w:ascii="Times New Roman" w:hAnsi="Times New Roman"/>
          <w:szCs w:val="24"/>
        </w:rPr>
      </w:pPr>
    </w:p>
    <w:p w:rsidR="008D508D" w:rsidRPr="00331293" w:rsidRDefault="008D508D" w:rsidP="00756936">
      <w:pPr>
        <w:ind w:firstLine="708"/>
        <w:rPr>
          <w:rFonts w:ascii="Times New Roman" w:hAnsi="Times New Roman"/>
          <w:szCs w:val="24"/>
        </w:rPr>
      </w:pPr>
    </w:p>
    <w:p w:rsidR="008D508D" w:rsidRPr="00331293" w:rsidRDefault="008D508D" w:rsidP="00756936">
      <w:pPr>
        <w:ind w:firstLine="708"/>
        <w:rPr>
          <w:rFonts w:ascii="Times New Roman" w:hAnsi="Times New Roman"/>
          <w:szCs w:val="24"/>
        </w:rPr>
      </w:pPr>
    </w:p>
    <w:p w:rsidR="008D508D" w:rsidRPr="00331293" w:rsidRDefault="008D508D" w:rsidP="008D508D">
      <w:pPr>
        <w:rPr>
          <w:rFonts w:ascii="Times New Roman" w:hAnsi="Times New Roman"/>
          <w:color w:val="FF0000"/>
          <w:szCs w:val="24"/>
        </w:rPr>
      </w:pPr>
      <w:bookmarkStart w:id="45" w:name="_Toc529519464"/>
      <w:r w:rsidRPr="00331293">
        <w:rPr>
          <w:rFonts w:ascii="Times New Roman" w:hAnsi="Times New Roman"/>
          <w:szCs w:val="24"/>
        </w:rPr>
        <w:lastRenderedPageBreak/>
        <w:t xml:space="preserve">Performans Göstergeleri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8D508D" w:rsidRPr="00331293" w:rsidTr="00957D3F">
        <w:trPr>
          <w:trHeight w:val="421"/>
        </w:trPr>
        <w:tc>
          <w:tcPr>
            <w:tcW w:w="1757" w:type="dxa"/>
            <w:vMerge w:val="restart"/>
            <w:shd w:val="clear" w:color="auto" w:fill="auto"/>
            <w:noWrap/>
            <w:vAlign w:val="center"/>
          </w:tcPr>
          <w:p w:rsidR="008D508D" w:rsidRPr="00331293" w:rsidRDefault="008D508D" w:rsidP="00957D3F">
            <w:pPr>
              <w:spacing w:after="0" w:line="240" w:lineRule="auto"/>
              <w:rPr>
                <w:rFonts w:ascii="Times New Roman" w:hAnsi="Times New Roman"/>
                <w:bCs/>
                <w:color w:val="000000"/>
                <w:szCs w:val="24"/>
              </w:rPr>
            </w:pPr>
            <w:r w:rsidRPr="00331293">
              <w:rPr>
                <w:rFonts w:ascii="Times New Roman" w:hAnsi="Times New Roman"/>
                <w:bCs/>
                <w:color w:val="000000"/>
                <w:szCs w:val="24"/>
              </w:rPr>
              <w:t>No</w:t>
            </w:r>
          </w:p>
        </w:tc>
        <w:tc>
          <w:tcPr>
            <w:tcW w:w="5042" w:type="dxa"/>
            <w:vMerge w:val="restart"/>
            <w:shd w:val="clear" w:color="auto" w:fill="auto"/>
            <w:vAlign w:val="center"/>
          </w:tcPr>
          <w:p w:rsidR="008D508D" w:rsidRPr="00331293" w:rsidRDefault="008D508D" w:rsidP="00957D3F">
            <w:pPr>
              <w:spacing w:after="0" w:line="240" w:lineRule="auto"/>
              <w:rPr>
                <w:rFonts w:ascii="Times New Roman" w:hAnsi="Times New Roman"/>
                <w:bCs/>
                <w:color w:val="000000"/>
                <w:szCs w:val="24"/>
              </w:rPr>
            </w:pPr>
            <w:r w:rsidRPr="00331293">
              <w:rPr>
                <w:rFonts w:ascii="Times New Roman" w:hAnsi="Times New Roman"/>
                <w:bCs/>
                <w:color w:val="000000"/>
                <w:szCs w:val="24"/>
              </w:rPr>
              <w:t>PERFORMANS</w:t>
            </w:r>
          </w:p>
          <w:p w:rsidR="008D508D" w:rsidRPr="00331293" w:rsidRDefault="008D508D" w:rsidP="00957D3F">
            <w:pPr>
              <w:spacing w:after="0" w:line="240" w:lineRule="auto"/>
              <w:rPr>
                <w:rFonts w:ascii="Times New Roman" w:hAnsi="Times New Roman"/>
                <w:bCs/>
                <w:color w:val="000000"/>
                <w:szCs w:val="24"/>
              </w:rPr>
            </w:pPr>
            <w:r w:rsidRPr="00331293">
              <w:rPr>
                <w:rFonts w:ascii="Times New Roman" w:hAnsi="Times New Roman"/>
                <w:bCs/>
                <w:color w:val="000000"/>
                <w:szCs w:val="24"/>
              </w:rPr>
              <w:t>GÖSTERGESİ</w:t>
            </w:r>
          </w:p>
        </w:tc>
        <w:tc>
          <w:tcPr>
            <w:tcW w:w="964" w:type="dxa"/>
            <w:gridSpan w:val="2"/>
            <w:shd w:val="clear" w:color="auto" w:fill="auto"/>
            <w:vAlign w:val="center"/>
          </w:tcPr>
          <w:p w:rsidR="008D508D" w:rsidRPr="00331293" w:rsidRDefault="008D508D" w:rsidP="00957D3F">
            <w:pPr>
              <w:spacing w:after="0" w:line="240" w:lineRule="auto"/>
              <w:rPr>
                <w:rFonts w:ascii="Times New Roman" w:hAnsi="Times New Roman"/>
                <w:bCs/>
                <w:color w:val="000000"/>
                <w:szCs w:val="24"/>
              </w:rPr>
            </w:pPr>
            <w:r w:rsidRPr="00331293">
              <w:rPr>
                <w:rFonts w:ascii="Times New Roman" w:hAnsi="Times New Roman"/>
                <w:bCs/>
                <w:color w:val="000000"/>
                <w:szCs w:val="24"/>
              </w:rPr>
              <w:t>Mevcut</w:t>
            </w:r>
          </w:p>
        </w:tc>
        <w:tc>
          <w:tcPr>
            <w:tcW w:w="5245" w:type="dxa"/>
            <w:gridSpan w:val="6"/>
            <w:shd w:val="clear" w:color="auto" w:fill="auto"/>
            <w:vAlign w:val="center"/>
          </w:tcPr>
          <w:p w:rsidR="008D508D" w:rsidRPr="00331293" w:rsidRDefault="008D508D" w:rsidP="00957D3F">
            <w:pPr>
              <w:spacing w:after="0" w:line="240" w:lineRule="auto"/>
              <w:rPr>
                <w:rFonts w:ascii="Times New Roman" w:hAnsi="Times New Roman"/>
                <w:bCs/>
                <w:color w:val="000000"/>
                <w:szCs w:val="24"/>
              </w:rPr>
            </w:pPr>
            <w:r w:rsidRPr="00331293">
              <w:rPr>
                <w:rFonts w:ascii="Times New Roman" w:hAnsi="Times New Roman"/>
                <w:bCs/>
                <w:color w:val="000000"/>
                <w:szCs w:val="24"/>
              </w:rPr>
              <w:t>HEDEF</w:t>
            </w:r>
          </w:p>
        </w:tc>
      </w:tr>
      <w:tr w:rsidR="0066052B" w:rsidRPr="00331293" w:rsidTr="00957D3F">
        <w:trPr>
          <w:gridAfter w:val="1"/>
          <w:wAfter w:w="15" w:type="dxa"/>
          <w:trHeight w:val="309"/>
        </w:trPr>
        <w:tc>
          <w:tcPr>
            <w:tcW w:w="1757" w:type="dxa"/>
            <w:vMerge/>
            <w:shd w:val="clear" w:color="auto" w:fill="auto"/>
            <w:vAlign w:val="center"/>
          </w:tcPr>
          <w:p w:rsidR="0066052B" w:rsidRPr="00331293" w:rsidRDefault="0066052B" w:rsidP="00957D3F">
            <w:pPr>
              <w:spacing w:after="0" w:line="240" w:lineRule="auto"/>
              <w:rPr>
                <w:rFonts w:ascii="Times New Roman" w:hAnsi="Times New Roman"/>
                <w:bCs/>
                <w:szCs w:val="24"/>
              </w:rPr>
            </w:pPr>
          </w:p>
        </w:tc>
        <w:tc>
          <w:tcPr>
            <w:tcW w:w="5042" w:type="dxa"/>
            <w:vMerge/>
            <w:shd w:val="clear" w:color="auto" w:fill="auto"/>
            <w:vAlign w:val="center"/>
          </w:tcPr>
          <w:p w:rsidR="0066052B" w:rsidRPr="00331293" w:rsidRDefault="0066052B" w:rsidP="00957D3F">
            <w:pPr>
              <w:spacing w:after="0" w:line="240" w:lineRule="auto"/>
              <w:rPr>
                <w:rFonts w:ascii="Times New Roman" w:hAnsi="Times New Roman"/>
                <w:bCs/>
                <w:szCs w:val="24"/>
              </w:rPr>
            </w:pPr>
          </w:p>
        </w:tc>
        <w:tc>
          <w:tcPr>
            <w:tcW w:w="957" w:type="dxa"/>
            <w:shd w:val="clear" w:color="auto" w:fill="auto"/>
            <w:noWrap/>
            <w:vAlign w:val="center"/>
          </w:tcPr>
          <w:p w:rsidR="0066052B" w:rsidRPr="00331293" w:rsidRDefault="0066052B" w:rsidP="00A71B4B">
            <w:pPr>
              <w:spacing w:after="0" w:line="240" w:lineRule="auto"/>
              <w:rPr>
                <w:rFonts w:ascii="Times New Roman" w:hAnsi="Times New Roman"/>
                <w:bCs/>
                <w:szCs w:val="24"/>
              </w:rPr>
            </w:pPr>
            <w:r w:rsidRPr="00331293">
              <w:rPr>
                <w:rFonts w:ascii="Times New Roman" w:hAnsi="Times New Roman"/>
                <w:bCs/>
                <w:szCs w:val="24"/>
              </w:rPr>
              <w:t>2023</w:t>
            </w:r>
          </w:p>
        </w:tc>
        <w:tc>
          <w:tcPr>
            <w:tcW w:w="1092" w:type="dxa"/>
            <w:gridSpan w:val="2"/>
            <w:shd w:val="clear" w:color="auto" w:fill="auto"/>
            <w:noWrap/>
            <w:vAlign w:val="center"/>
          </w:tcPr>
          <w:p w:rsidR="0066052B" w:rsidRPr="00331293" w:rsidRDefault="0066052B" w:rsidP="00A71B4B">
            <w:pPr>
              <w:spacing w:after="0" w:line="240" w:lineRule="auto"/>
              <w:rPr>
                <w:rFonts w:ascii="Times New Roman" w:hAnsi="Times New Roman"/>
                <w:bCs/>
                <w:szCs w:val="24"/>
              </w:rPr>
            </w:pPr>
            <w:r w:rsidRPr="00331293">
              <w:rPr>
                <w:rFonts w:ascii="Times New Roman" w:hAnsi="Times New Roman"/>
                <w:bCs/>
                <w:szCs w:val="24"/>
              </w:rPr>
              <w:t>2024</w:t>
            </w:r>
          </w:p>
        </w:tc>
        <w:tc>
          <w:tcPr>
            <w:tcW w:w="1041" w:type="dxa"/>
            <w:vAlign w:val="center"/>
          </w:tcPr>
          <w:p w:rsidR="0066052B" w:rsidRPr="00331293" w:rsidRDefault="0066052B" w:rsidP="00A71B4B">
            <w:pPr>
              <w:spacing w:after="0" w:line="240" w:lineRule="auto"/>
              <w:rPr>
                <w:rFonts w:ascii="Times New Roman" w:hAnsi="Times New Roman"/>
                <w:bCs/>
                <w:szCs w:val="24"/>
              </w:rPr>
            </w:pPr>
            <w:r w:rsidRPr="00331293">
              <w:rPr>
                <w:rFonts w:ascii="Times New Roman" w:hAnsi="Times New Roman"/>
                <w:bCs/>
                <w:szCs w:val="24"/>
              </w:rPr>
              <w:t>2025</w:t>
            </w:r>
          </w:p>
        </w:tc>
        <w:tc>
          <w:tcPr>
            <w:tcW w:w="1007" w:type="dxa"/>
            <w:vAlign w:val="center"/>
          </w:tcPr>
          <w:p w:rsidR="0066052B" w:rsidRPr="00331293" w:rsidRDefault="0066052B" w:rsidP="00A71B4B">
            <w:pPr>
              <w:spacing w:after="0" w:line="240" w:lineRule="auto"/>
              <w:rPr>
                <w:rFonts w:ascii="Times New Roman" w:hAnsi="Times New Roman"/>
                <w:bCs/>
                <w:szCs w:val="24"/>
              </w:rPr>
            </w:pPr>
            <w:r w:rsidRPr="00331293">
              <w:rPr>
                <w:rFonts w:ascii="Times New Roman" w:hAnsi="Times New Roman"/>
                <w:bCs/>
                <w:szCs w:val="24"/>
              </w:rPr>
              <w:t>2026</w:t>
            </w:r>
          </w:p>
        </w:tc>
        <w:tc>
          <w:tcPr>
            <w:tcW w:w="1092" w:type="dxa"/>
            <w:vAlign w:val="center"/>
          </w:tcPr>
          <w:p w:rsidR="0066052B" w:rsidRPr="00331293" w:rsidRDefault="0066052B" w:rsidP="00A71B4B">
            <w:pPr>
              <w:spacing w:after="0" w:line="240" w:lineRule="auto"/>
              <w:rPr>
                <w:rFonts w:ascii="Times New Roman" w:hAnsi="Times New Roman"/>
                <w:bCs/>
                <w:szCs w:val="24"/>
              </w:rPr>
            </w:pPr>
            <w:r w:rsidRPr="00331293">
              <w:rPr>
                <w:rFonts w:ascii="Times New Roman" w:hAnsi="Times New Roman"/>
                <w:bCs/>
                <w:szCs w:val="24"/>
              </w:rPr>
              <w:t>2027</w:t>
            </w:r>
          </w:p>
        </w:tc>
        <w:tc>
          <w:tcPr>
            <w:tcW w:w="1005" w:type="dxa"/>
            <w:vAlign w:val="center"/>
          </w:tcPr>
          <w:p w:rsidR="0066052B" w:rsidRPr="00331293" w:rsidRDefault="0066052B" w:rsidP="00A71B4B">
            <w:pPr>
              <w:spacing w:after="0" w:line="240" w:lineRule="auto"/>
              <w:rPr>
                <w:rFonts w:ascii="Times New Roman" w:hAnsi="Times New Roman"/>
                <w:bCs/>
                <w:szCs w:val="24"/>
              </w:rPr>
            </w:pPr>
            <w:r w:rsidRPr="00331293">
              <w:rPr>
                <w:rFonts w:ascii="Times New Roman" w:hAnsi="Times New Roman"/>
                <w:bCs/>
                <w:szCs w:val="24"/>
              </w:rPr>
              <w:t>2028</w:t>
            </w:r>
          </w:p>
        </w:tc>
      </w:tr>
      <w:tr w:rsidR="008D508D" w:rsidRPr="00331293" w:rsidTr="00957D3F">
        <w:trPr>
          <w:gridAfter w:val="1"/>
          <w:wAfter w:w="15" w:type="dxa"/>
          <w:trHeight w:val="549"/>
        </w:trPr>
        <w:tc>
          <w:tcPr>
            <w:tcW w:w="1757" w:type="dxa"/>
            <w:shd w:val="clear" w:color="auto" w:fill="auto"/>
            <w:vAlign w:val="center"/>
          </w:tcPr>
          <w:p w:rsidR="008D508D" w:rsidRPr="00331293" w:rsidRDefault="008D508D" w:rsidP="00957D3F">
            <w:pPr>
              <w:spacing w:after="0" w:line="240" w:lineRule="auto"/>
              <w:rPr>
                <w:rFonts w:ascii="Times New Roman" w:hAnsi="Times New Roman"/>
                <w:bCs/>
                <w:color w:val="FF0000"/>
                <w:szCs w:val="24"/>
              </w:rPr>
            </w:pPr>
            <w:r w:rsidRPr="00331293">
              <w:rPr>
                <w:rFonts w:ascii="Times New Roman" w:hAnsi="Times New Roman"/>
                <w:bCs/>
                <w:color w:val="FF0000"/>
                <w:szCs w:val="24"/>
              </w:rPr>
              <w:t>PG.1.1.a</w:t>
            </w:r>
          </w:p>
        </w:tc>
        <w:tc>
          <w:tcPr>
            <w:tcW w:w="5042" w:type="dxa"/>
            <w:shd w:val="clear" w:color="auto" w:fill="auto"/>
            <w:vAlign w:val="center"/>
          </w:tcPr>
          <w:p w:rsidR="008D508D" w:rsidRPr="00331293" w:rsidRDefault="008D508D" w:rsidP="00957D3F">
            <w:pPr>
              <w:spacing w:after="0" w:line="240" w:lineRule="auto"/>
              <w:rPr>
                <w:rFonts w:ascii="Times New Roman" w:hAnsi="Times New Roman"/>
                <w:szCs w:val="24"/>
              </w:rPr>
            </w:pPr>
            <w:r w:rsidRPr="00331293">
              <w:rPr>
                <w:rFonts w:ascii="Times New Roman" w:hAnsi="Times New Roman"/>
                <w:szCs w:val="24"/>
              </w:rPr>
              <w:t>Kayıt bölgesindeki öğrencilerden okula kayıt yaptıranların oranı (%)</w:t>
            </w:r>
          </w:p>
        </w:tc>
        <w:tc>
          <w:tcPr>
            <w:tcW w:w="957" w:type="dxa"/>
            <w:shd w:val="clear" w:color="auto" w:fill="auto"/>
            <w:noWrap/>
            <w:vAlign w:val="center"/>
          </w:tcPr>
          <w:p w:rsidR="008D508D" w:rsidRPr="00331293" w:rsidRDefault="008C2EFD" w:rsidP="008C2EFD">
            <w:pPr>
              <w:spacing w:after="0" w:line="240" w:lineRule="auto"/>
              <w:jc w:val="center"/>
              <w:rPr>
                <w:rFonts w:ascii="Times New Roman" w:hAnsi="Times New Roman"/>
                <w:szCs w:val="24"/>
              </w:rPr>
            </w:pPr>
            <w:r w:rsidRPr="00331293">
              <w:rPr>
                <w:rFonts w:ascii="Times New Roman" w:hAnsi="Times New Roman"/>
                <w:szCs w:val="24"/>
              </w:rPr>
              <w:t>9</w:t>
            </w:r>
            <w:r w:rsidR="008D508D" w:rsidRPr="00331293">
              <w:rPr>
                <w:rFonts w:ascii="Times New Roman" w:hAnsi="Times New Roman"/>
                <w:szCs w:val="24"/>
              </w:rPr>
              <w:t>5</w:t>
            </w:r>
          </w:p>
        </w:tc>
        <w:tc>
          <w:tcPr>
            <w:tcW w:w="1092" w:type="dxa"/>
            <w:gridSpan w:val="2"/>
            <w:shd w:val="clear" w:color="auto" w:fill="auto"/>
            <w:noWrap/>
            <w:vAlign w:val="center"/>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100</w:t>
            </w:r>
          </w:p>
        </w:tc>
        <w:tc>
          <w:tcPr>
            <w:tcW w:w="1041" w:type="dxa"/>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100</w:t>
            </w:r>
          </w:p>
        </w:tc>
        <w:tc>
          <w:tcPr>
            <w:tcW w:w="1007" w:type="dxa"/>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100</w:t>
            </w:r>
          </w:p>
        </w:tc>
        <w:tc>
          <w:tcPr>
            <w:tcW w:w="1092" w:type="dxa"/>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100</w:t>
            </w:r>
          </w:p>
        </w:tc>
        <w:tc>
          <w:tcPr>
            <w:tcW w:w="1005" w:type="dxa"/>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100</w:t>
            </w:r>
          </w:p>
        </w:tc>
      </w:tr>
      <w:tr w:rsidR="008D508D" w:rsidRPr="00331293" w:rsidTr="00957D3F">
        <w:trPr>
          <w:gridAfter w:val="1"/>
          <w:wAfter w:w="15" w:type="dxa"/>
          <w:trHeight w:val="549"/>
        </w:trPr>
        <w:tc>
          <w:tcPr>
            <w:tcW w:w="1757" w:type="dxa"/>
            <w:shd w:val="clear" w:color="auto" w:fill="auto"/>
            <w:vAlign w:val="center"/>
          </w:tcPr>
          <w:p w:rsidR="008D508D" w:rsidRPr="00331293" w:rsidRDefault="008D508D" w:rsidP="00957D3F">
            <w:pPr>
              <w:rPr>
                <w:rFonts w:ascii="Times New Roman" w:hAnsi="Times New Roman"/>
                <w:szCs w:val="24"/>
              </w:rPr>
            </w:pPr>
            <w:r w:rsidRPr="00331293">
              <w:rPr>
                <w:rFonts w:ascii="Times New Roman" w:hAnsi="Times New Roman"/>
                <w:bCs/>
                <w:color w:val="FF0000"/>
                <w:szCs w:val="24"/>
              </w:rPr>
              <w:t>PG.1.1.b</w:t>
            </w:r>
          </w:p>
        </w:tc>
        <w:tc>
          <w:tcPr>
            <w:tcW w:w="5042" w:type="dxa"/>
            <w:shd w:val="clear" w:color="auto" w:fill="auto"/>
            <w:vAlign w:val="center"/>
          </w:tcPr>
          <w:p w:rsidR="008D508D" w:rsidRPr="00331293" w:rsidRDefault="008D508D" w:rsidP="00957D3F">
            <w:pPr>
              <w:spacing w:after="0" w:line="240" w:lineRule="auto"/>
              <w:rPr>
                <w:rFonts w:ascii="Times New Roman" w:hAnsi="Times New Roman"/>
                <w:szCs w:val="24"/>
              </w:rPr>
            </w:pPr>
            <w:r w:rsidRPr="00331293">
              <w:rPr>
                <w:rFonts w:ascii="Times New Roman" w:hAnsi="Times New Roman"/>
                <w:szCs w:val="24"/>
              </w:rPr>
              <w:t>İlkokul birinci sınıf öğrencilerinden en az bir yıl okul öncesi eğitim almış olanların oranı (%)(ilkokul)</w:t>
            </w:r>
          </w:p>
        </w:tc>
        <w:tc>
          <w:tcPr>
            <w:tcW w:w="957" w:type="dxa"/>
            <w:shd w:val="clear" w:color="auto" w:fill="auto"/>
            <w:noWrap/>
            <w:vAlign w:val="center"/>
          </w:tcPr>
          <w:p w:rsidR="008D508D" w:rsidRPr="00331293" w:rsidRDefault="008C2EFD" w:rsidP="008C2EFD">
            <w:pPr>
              <w:spacing w:after="0" w:line="240" w:lineRule="auto"/>
              <w:jc w:val="center"/>
              <w:rPr>
                <w:rFonts w:ascii="Times New Roman" w:hAnsi="Times New Roman"/>
                <w:szCs w:val="24"/>
              </w:rPr>
            </w:pPr>
            <w:r w:rsidRPr="00331293">
              <w:rPr>
                <w:rFonts w:ascii="Times New Roman" w:hAnsi="Times New Roman"/>
                <w:szCs w:val="24"/>
              </w:rPr>
              <w:t>4</w:t>
            </w:r>
            <w:r w:rsidR="008D508D" w:rsidRPr="00331293">
              <w:rPr>
                <w:rFonts w:ascii="Times New Roman" w:hAnsi="Times New Roman"/>
                <w:szCs w:val="24"/>
              </w:rPr>
              <w:t>5</w:t>
            </w:r>
          </w:p>
        </w:tc>
        <w:tc>
          <w:tcPr>
            <w:tcW w:w="1092" w:type="dxa"/>
            <w:gridSpan w:val="2"/>
            <w:shd w:val="clear" w:color="auto" w:fill="auto"/>
            <w:noWrap/>
            <w:vAlign w:val="center"/>
          </w:tcPr>
          <w:p w:rsidR="008D508D" w:rsidRPr="00331293" w:rsidRDefault="008C2EFD" w:rsidP="008C2EFD">
            <w:pPr>
              <w:spacing w:after="0" w:line="240" w:lineRule="auto"/>
              <w:jc w:val="center"/>
              <w:rPr>
                <w:rFonts w:ascii="Times New Roman" w:hAnsi="Times New Roman"/>
                <w:szCs w:val="24"/>
              </w:rPr>
            </w:pPr>
            <w:r w:rsidRPr="00331293">
              <w:rPr>
                <w:rFonts w:ascii="Times New Roman" w:hAnsi="Times New Roman"/>
                <w:szCs w:val="24"/>
              </w:rPr>
              <w:t>60</w:t>
            </w:r>
          </w:p>
        </w:tc>
        <w:tc>
          <w:tcPr>
            <w:tcW w:w="1041" w:type="dxa"/>
          </w:tcPr>
          <w:p w:rsidR="008D508D" w:rsidRPr="00331293" w:rsidRDefault="008C2EFD" w:rsidP="008C2EFD">
            <w:pPr>
              <w:spacing w:after="0" w:line="240" w:lineRule="auto"/>
              <w:jc w:val="center"/>
              <w:rPr>
                <w:rFonts w:ascii="Times New Roman" w:hAnsi="Times New Roman"/>
                <w:szCs w:val="24"/>
              </w:rPr>
            </w:pPr>
            <w:r w:rsidRPr="00331293">
              <w:rPr>
                <w:rFonts w:ascii="Times New Roman" w:hAnsi="Times New Roman"/>
                <w:szCs w:val="24"/>
              </w:rPr>
              <w:t>8</w:t>
            </w:r>
            <w:r w:rsidR="008D508D" w:rsidRPr="00331293">
              <w:rPr>
                <w:rFonts w:ascii="Times New Roman" w:hAnsi="Times New Roman"/>
                <w:szCs w:val="24"/>
              </w:rPr>
              <w:t>0</w:t>
            </w:r>
          </w:p>
        </w:tc>
        <w:tc>
          <w:tcPr>
            <w:tcW w:w="1007" w:type="dxa"/>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100</w:t>
            </w:r>
          </w:p>
        </w:tc>
        <w:tc>
          <w:tcPr>
            <w:tcW w:w="1092" w:type="dxa"/>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100</w:t>
            </w:r>
          </w:p>
        </w:tc>
        <w:tc>
          <w:tcPr>
            <w:tcW w:w="1005" w:type="dxa"/>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100</w:t>
            </w:r>
          </w:p>
        </w:tc>
      </w:tr>
      <w:tr w:rsidR="008D508D" w:rsidRPr="00331293" w:rsidTr="00957D3F">
        <w:trPr>
          <w:gridAfter w:val="1"/>
          <w:wAfter w:w="15" w:type="dxa"/>
          <w:trHeight w:val="549"/>
        </w:trPr>
        <w:tc>
          <w:tcPr>
            <w:tcW w:w="1757" w:type="dxa"/>
            <w:shd w:val="clear" w:color="auto" w:fill="auto"/>
            <w:vAlign w:val="center"/>
          </w:tcPr>
          <w:p w:rsidR="008D508D" w:rsidRPr="00331293" w:rsidRDefault="008D508D" w:rsidP="00957D3F">
            <w:pPr>
              <w:rPr>
                <w:rFonts w:ascii="Times New Roman" w:hAnsi="Times New Roman"/>
                <w:szCs w:val="24"/>
              </w:rPr>
            </w:pPr>
            <w:r w:rsidRPr="00331293">
              <w:rPr>
                <w:rFonts w:ascii="Times New Roman" w:hAnsi="Times New Roman"/>
                <w:bCs/>
                <w:color w:val="FF0000"/>
                <w:szCs w:val="24"/>
              </w:rPr>
              <w:t>PG.1.1.c.</w:t>
            </w:r>
          </w:p>
        </w:tc>
        <w:tc>
          <w:tcPr>
            <w:tcW w:w="5042" w:type="dxa"/>
            <w:shd w:val="clear" w:color="auto" w:fill="auto"/>
            <w:vAlign w:val="center"/>
          </w:tcPr>
          <w:p w:rsidR="008D508D" w:rsidRPr="00331293" w:rsidRDefault="008D508D" w:rsidP="00957D3F">
            <w:pPr>
              <w:spacing w:after="0" w:line="240" w:lineRule="auto"/>
              <w:rPr>
                <w:rFonts w:ascii="Times New Roman" w:hAnsi="Times New Roman"/>
                <w:szCs w:val="24"/>
              </w:rPr>
            </w:pPr>
            <w:r w:rsidRPr="00331293">
              <w:rPr>
                <w:rFonts w:ascii="Times New Roman" w:hAnsi="Times New Roman"/>
                <w:szCs w:val="24"/>
              </w:rPr>
              <w:t>Okula yeni başlayan öğrencilerden oryantasyon eğitimine katılanların oranı (%)</w:t>
            </w:r>
          </w:p>
        </w:tc>
        <w:tc>
          <w:tcPr>
            <w:tcW w:w="957" w:type="dxa"/>
            <w:shd w:val="clear" w:color="auto" w:fill="auto"/>
            <w:noWrap/>
            <w:vAlign w:val="center"/>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100</w:t>
            </w:r>
          </w:p>
        </w:tc>
        <w:tc>
          <w:tcPr>
            <w:tcW w:w="1092" w:type="dxa"/>
            <w:gridSpan w:val="2"/>
            <w:shd w:val="clear" w:color="auto" w:fill="auto"/>
            <w:noWrap/>
            <w:vAlign w:val="center"/>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100</w:t>
            </w:r>
          </w:p>
        </w:tc>
        <w:tc>
          <w:tcPr>
            <w:tcW w:w="1041" w:type="dxa"/>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100</w:t>
            </w:r>
          </w:p>
        </w:tc>
        <w:tc>
          <w:tcPr>
            <w:tcW w:w="1007" w:type="dxa"/>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100</w:t>
            </w:r>
          </w:p>
        </w:tc>
        <w:tc>
          <w:tcPr>
            <w:tcW w:w="1092" w:type="dxa"/>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100</w:t>
            </w:r>
          </w:p>
        </w:tc>
        <w:tc>
          <w:tcPr>
            <w:tcW w:w="1005" w:type="dxa"/>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100</w:t>
            </w:r>
          </w:p>
        </w:tc>
      </w:tr>
      <w:tr w:rsidR="008D508D" w:rsidRPr="00331293" w:rsidTr="00957D3F">
        <w:trPr>
          <w:gridAfter w:val="1"/>
          <w:wAfter w:w="15" w:type="dxa"/>
          <w:trHeight w:val="549"/>
        </w:trPr>
        <w:tc>
          <w:tcPr>
            <w:tcW w:w="1757" w:type="dxa"/>
            <w:shd w:val="clear" w:color="auto" w:fill="auto"/>
            <w:vAlign w:val="center"/>
          </w:tcPr>
          <w:p w:rsidR="008D508D" w:rsidRPr="00331293" w:rsidRDefault="008D508D" w:rsidP="00957D3F">
            <w:pPr>
              <w:rPr>
                <w:rFonts w:ascii="Times New Roman" w:hAnsi="Times New Roman"/>
                <w:szCs w:val="24"/>
              </w:rPr>
            </w:pPr>
            <w:r w:rsidRPr="00331293">
              <w:rPr>
                <w:rFonts w:ascii="Times New Roman" w:hAnsi="Times New Roman"/>
                <w:bCs/>
                <w:color w:val="FF0000"/>
                <w:szCs w:val="24"/>
              </w:rPr>
              <w:t>PG.1.1.d.</w:t>
            </w:r>
          </w:p>
        </w:tc>
        <w:tc>
          <w:tcPr>
            <w:tcW w:w="5042" w:type="dxa"/>
            <w:shd w:val="clear" w:color="auto" w:fill="auto"/>
            <w:vAlign w:val="center"/>
          </w:tcPr>
          <w:p w:rsidR="008D508D" w:rsidRPr="00331293" w:rsidRDefault="008D508D" w:rsidP="00957D3F">
            <w:pPr>
              <w:spacing w:after="0" w:line="240" w:lineRule="auto"/>
              <w:rPr>
                <w:rFonts w:ascii="Times New Roman" w:hAnsi="Times New Roman"/>
                <w:szCs w:val="24"/>
              </w:rPr>
            </w:pPr>
            <w:r w:rsidRPr="00331293">
              <w:rPr>
                <w:rFonts w:ascii="Times New Roman" w:hAnsi="Times New Roman"/>
                <w:szCs w:val="24"/>
              </w:rPr>
              <w:t>Bir eğitim ve öğretim döneminde 20 gün ve üzeri devamsızlık yapan öğrenci oranı (%)</w:t>
            </w:r>
          </w:p>
        </w:tc>
        <w:tc>
          <w:tcPr>
            <w:tcW w:w="957" w:type="dxa"/>
            <w:shd w:val="clear" w:color="auto" w:fill="auto"/>
            <w:noWrap/>
            <w:vAlign w:val="center"/>
          </w:tcPr>
          <w:p w:rsidR="008D508D" w:rsidRPr="00331293" w:rsidRDefault="008C2EFD" w:rsidP="008C2EFD">
            <w:pPr>
              <w:spacing w:after="0" w:line="240" w:lineRule="auto"/>
              <w:jc w:val="center"/>
              <w:rPr>
                <w:rFonts w:ascii="Times New Roman" w:hAnsi="Times New Roman"/>
                <w:szCs w:val="24"/>
              </w:rPr>
            </w:pPr>
            <w:r w:rsidRPr="00331293">
              <w:rPr>
                <w:rFonts w:ascii="Times New Roman" w:hAnsi="Times New Roman"/>
                <w:szCs w:val="24"/>
              </w:rPr>
              <w:t>2</w:t>
            </w:r>
          </w:p>
        </w:tc>
        <w:tc>
          <w:tcPr>
            <w:tcW w:w="1092" w:type="dxa"/>
            <w:gridSpan w:val="2"/>
            <w:shd w:val="clear" w:color="auto" w:fill="auto"/>
            <w:noWrap/>
            <w:vAlign w:val="center"/>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0</w:t>
            </w:r>
          </w:p>
        </w:tc>
        <w:tc>
          <w:tcPr>
            <w:tcW w:w="1041" w:type="dxa"/>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0</w:t>
            </w:r>
          </w:p>
        </w:tc>
        <w:tc>
          <w:tcPr>
            <w:tcW w:w="1007" w:type="dxa"/>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0</w:t>
            </w:r>
          </w:p>
        </w:tc>
        <w:tc>
          <w:tcPr>
            <w:tcW w:w="1092" w:type="dxa"/>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0</w:t>
            </w:r>
          </w:p>
        </w:tc>
        <w:tc>
          <w:tcPr>
            <w:tcW w:w="1005" w:type="dxa"/>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0</w:t>
            </w:r>
          </w:p>
        </w:tc>
      </w:tr>
      <w:tr w:rsidR="008D508D" w:rsidRPr="00331293" w:rsidTr="00957D3F">
        <w:trPr>
          <w:gridAfter w:val="1"/>
          <w:wAfter w:w="15" w:type="dxa"/>
          <w:trHeight w:val="549"/>
        </w:trPr>
        <w:tc>
          <w:tcPr>
            <w:tcW w:w="1757" w:type="dxa"/>
            <w:shd w:val="clear" w:color="auto" w:fill="auto"/>
            <w:vAlign w:val="center"/>
          </w:tcPr>
          <w:p w:rsidR="008D508D" w:rsidRPr="00331293" w:rsidRDefault="008D508D" w:rsidP="00957D3F">
            <w:pPr>
              <w:rPr>
                <w:rFonts w:ascii="Times New Roman" w:hAnsi="Times New Roman"/>
                <w:szCs w:val="24"/>
              </w:rPr>
            </w:pPr>
            <w:r w:rsidRPr="00331293">
              <w:rPr>
                <w:rFonts w:ascii="Times New Roman" w:hAnsi="Times New Roman"/>
                <w:bCs/>
                <w:color w:val="FF0000"/>
                <w:szCs w:val="24"/>
              </w:rPr>
              <w:t>PG.1.1.e.</w:t>
            </w:r>
          </w:p>
        </w:tc>
        <w:tc>
          <w:tcPr>
            <w:tcW w:w="5042" w:type="dxa"/>
            <w:shd w:val="clear" w:color="auto" w:fill="auto"/>
            <w:vAlign w:val="center"/>
          </w:tcPr>
          <w:p w:rsidR="008D508D" w:rsidRPr="00331293" w:rsidRDefault="008D508D" w:rsidP="00957D3F">
            <w:pPr>
              <w:spacing w:after="0" w:line="240" w:lineRule="auto"/>
              <w:rPr>
                <w:rFonts w:ascii="Times New Roman" w:hAnsi="Times New Roman"/>
                <w:szCs w:val="24"/>
              </w:rPr>
            </w:pPr>
            <w:r w:rsidRPr="00331293">
              <w:rPr>
                <w:rFonts w:ascii="Times New Roman" w:hAnsi="Times New Roman"/>
                <w:szCs w:val="24"/>
              </w:rPr>
              <w:t>Bir eğitim ve öğretim döneminde 20 gün ve üzeri devamsızlık yapan yabancı öğrenci oranı (%)</w:t>
            </w:r>
          </w:p>
        </w:tc>
        <w:tc>
          <w:tcPr>
            <w:tcW w:w="957" w:type="dxa"/>
            <w:shd w:val="clear" w:color="auto" w:fill="auto"/>
            <w:noWrap/>
            <w:vAlign w:val="center"/>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0</w:t>
            </w:r>
          </w:p>
        </w:tc>
        <w:tc>
          <w:tcPr>
            <w:tcW w:w="1092" w:type="dxa"/>
            <w:gridSpan w:val="2"/>
            <w:shd w:val="clear" w:color="auto" w:fill="auto"/>
            <w:noWrap/>
            <w:vAlign w:val="center"/>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0</w:t>
            </w:r>
          </w:p>
        </w:tc>
        <w:tc>
          <w:tcPr>
            <w:tcW w:w="1041" w:type="dxa"/>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0</w:t>
            </w:r>
          </w:p>
        </w:tc>
        <w:tc>
          <w:tcPr>
            <w:tcW w:w="1007" w:type="dxa"/>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0</w:t>
            </w:r>
          </w:p>
        </w:tc>
        <w:tc>
          <w:tcPr>
            <w:tcW w:w="1092" w:type="dxa"/>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0</w:t>
            </w:r>
          </w:p>
        </w:tc>
        <w:tc>
          <w:tcPr>
            <w:tcW w:w="1005" w:type="dxa"/>
          </w:tcPr>
          <w:p w:rsidR="008D508D" w:rsidRPr="00331293" w:rsidRDefault="008D508D" w:rsidP="008C2EFD">
            <w:pPr>
              <w:spacing w:after="0" w:line="240" w:lineRule="auto"/>
              <w:jc w:val="center"/>
              <w:rPr>
                <w:rFonts w:ascii="Times New Roman" w:hAnsi="Times New Roman"/>
                <w:szCs w:val="24"/>
              </w:rPr>
            </w:pPr>
          </w:p>
        </w:tc>
      </w:tr>
      <w:tr w:rsidR="008D508D" w:rsidRPr="00331293" w:rsidTr="00957D3F">
        <w:trPr>
          <w:gridAfter w:val="1"/>
          <w:wAfter w:w="15" w:type="dxa"/>
          <w:trHeight w:val="549"/>
        </w:trPr>
        <w:tc>
          <w:tcPr>
            <w:tcW w:w="1757" w:type="dxa"/>
            <w:shd w:val="clear" w:color="auto" w:fill="auto"/>
            <w:vAlign w:val="center"/>
          </w:tcPr>
          <w:p w:rsidR="008D508D" w:rsidRPr="00331293" w:rsidRDefault="008D508D" w:rsidP="00957D3F">
            <w:pPr>
              <w:rPr>
                <w:rFonts w:ascii="Times New Roman" w:hAnsi="Times New Roman"/>
                <w:szCs w:val="24"/>
              </w:rPr>
            </w:pPr>
            <w:r w:rsidRPr="00331293">
              <w:rPr>
                <w:rFonts w:ascii="Times New Roman" w:hAnsi="Times New Roman"/>
                <w:bCs/>
                <w:color w:val="FF0000"/>
                <w:szCs w:val="24"/>
              </w:rPr>
              <w:t>PG.1.1.f.</w:t>
            </w:r>
          </w:p>
        </w:tc>
        <w:tc>
          <w:tcPr>
            <w:tcW w:w="5042" w:type="dxa"/>
            <w:shd w:val="clear" w:color="auto" w:fill="auto"/>
            <w:vAlign w:val="center"/>
          </w:tcPr>
          <w:p w:rsidR="008D508D" w:rsidRPr="00331293" w:rsidRDefault="008D508D" w:rsidP="00957D3F">
            <w:pPr>
              <w:spacing w:after="0" w:line="240" w:lineRule="auto"/>
              <w:rPr>
                <w:rFonts w:ascii="Times New Roman" w:hAnsi="Times New Roman"/>
                <w:szCs w:val="24"/>
              </w:rPr>
            </w:pPr>
            <w:r w:rsidRPr="00331293">
              <w:rPr>
                <w:rFonts w:ascii="Times New Roman" w:hAnsi="Times New Roman"/>
                <w:szCs w:val="24"/>
              </w:rPr>
              <w:t>Okulun özel eğitime ihtiyaç duyan bireylerin kullanımına uygunluğu (0-1)</w:t>
            </w:r>
          </w:p>
        </w:tc>
        <w:tc>
          <w:tcPr>
            <w:tcW w:w="957" w:type="dxa"/>
            <w:shd w:val="clear" w:color="auto" w:fill="auto"/>
            <w:noWrap/>
            <w:vAlign w:val="center"/>
          </w:tcPr>
          <w:p w:rsidR="008D508D" w:rsidRPr="00331293" w:rsidRDefault="008C2EFD" w:rsidP="008C2EFD">
            <w:pPr>
              <w:spacing w:after="0" w:line="240" w:lineRule="auto"/>
              <w:jc w:val="center"/>
              <w:rPr>
                <w:rFonts w:ascii="Times New Roman" w:hAnsi="Times New Roman"/>
                <w:szCs w:val="24"/>
              </w:rPr>
            </w:pPr>
            <w:r w:rsidRPr="00331293">
              <w:rPr>
                <w:rFonts w:ascii="Times New Roman" w:hAnsi="Times New Roman"/>
                <w:szCs w:val="24"/>
              </w:rPr>
              <w:t>0</w:t>
            </w:r>
          </w:p>
        </w:tc>
        <w:tc>
          <w:tcPr>
            <w:tcW w:w="1092" w:type="dxa"/>
            <w:gridSpan w:val="2"/>
            <w:shd w:val="clear" w:color="auto" w:fill="auto"/>
            <w:noWrap/>
            <w:vAlign w:val="center"/>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1</w:t>
            </w:r>
          </w:p>
        </w:tc>
        <w:tc>
          <w:tcPr>
            <w:tcW w:w="1041" w:type="dxa"/>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1</w:t>
            </w:r>
          </w:p>
        </w:tc>
        <w:tc>
          <w:tcPr>
            <w:tcW w:w="1007" w:type="dxa"/>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1</w:t>
            </w:r>
          </w:p>
        </w:tc>
        <w:tc>
          <w:tcPr>
            <w:tcW w:w="1092" w:type="dxa"/>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1</w:t>
            </w:r>
          </w:p>
        </w:tc>
        <w:tc>
          <w:tcPr>
            <w:tcW w:w="1005" w:type="dxa"/>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1</w:t>
            </w:r>
          </w:p>
        </w:tc>
      </w:tr>
      <w:tr w:rsidR="008D508D" w:rsidRPr="00331293" w:rsidTr="00957D3F">
        <w:trPr>
          <w:gridAfter w:val="1"/>
          <w:wAfter w:w="15" w:type="dxa"/>
          <w:trHeight w:val="549"/>
        </w:trPr>
        <w:tc>
          <w:tcPr>
            <w:tcW w:w="1757" w:type="dxa"/>
            <w:shd w:val="clear" w:color="auto" w:fill="auto"/>
            <w:vAlign w:val="center"/>
          </w:tcPr>
          <w:p w:rsidR="008D508D" w:rsidRPr="00331293" w:rsidRDefault="008D508D" w:rsidP="00957D3F">
            <w:pPr>
              <w:rPr>
                <w:rFonts w:ascii="Times New Roman" w:hAnsi="Times New Roman"/>
                <w:bCs/>
                <w:color w:val="FF0000"/>
                <w:szCs w:val="24"/>
              </w:rPr>
            </w:pPr>
            <w:r w:rsidRPr="00331293">
              <w:rPr>
                <w:rFonts w:ascii="Times New Roman" w:hAnsi="Times New Roman"/>
                <w:bCs/>
                <w:color w:val="FF0000"/>
                <w:szCs w:val="24"/>
              </w:rPr>
              <w:t>PG.1.1.g.</w:t>
            </w:r>
          </w:p>
        </w:tc>
        <w:tc>
          <w:tcPr>
            <w:tcW w:w="5042" w:type="dxa"/>
            <w:shd w:val="clear" w:color="auto" w:fill="auto"/>
            <w:vAlign w:val="center"/>
          </w:tcPr>
          <w:p w:rsidR="008D508D" w:rsidRPr="00331293" w:rsidRDefault="008D508D" w:rsidP="00957D3F">
            <w:pPr>
              <w:spacing w:after="0" w:line="240" w:lineRule="auto"/>
              <w:rPr>
                <w:rFonts w:ascii="Times New Roman" w:hAnsi="Times New Roman"/>
                <w:szCs w:val="24"/>
              </w:rPr>
            </w:pPr>
            <w:r w:rsidRPr="00331293">
              <w:rPr>
                <w:rFonts w:ascii="Times New Roman" w:hAnsi="Times New Roman"/>
                <w:szCs w:val="24"/>
              </w:rPr>
              <w:t>Hayatboyu öğrenme kapsamında açılan kurslara devam oranı (%) (halk eğitim)</w:t>
            </w:r>
          </w:p>
        </w:tc>
        <w:tc>
          <w:tcPr>
            <w:tcW w:w="957" w:type="dxa"/>
            <w:shd w:val="clear" w:color="auto" w:fill="auto"/>
            <w:noWrap/>
            <w:vAlign w:val="center"/>
          </w:tcPr>
          <w:p w:rsidR="008D508D" w:rsidRPr="00331293" w:rsidRDefault="008C2EFD" w:rsidP="008C2EFD">
            <w:pPr>
              <w:spacing w:after="0" w:line="240" w:lineRule="auto"/>
              <w:jc w:val="center"/>
              <w:rPr>
                <w:rFonts w:ascii="Times New Roman" w:hAnsi="Times New Roman"/>
                <w:szCs w:val="24"/>
              </w:rPr>
            </w:pPr>
            <w:r w:rsidRPr="00331293">
              <w:rPr>
                <w:rFonts w:ascii="Times New Roman" w:hAnsi="Times New Roman"/>
                <w:szCs w:val="24"/>
              </w:rPr>
              <w:t>100</w:t>
            </w:r>
          </w:p>
        </w:tc>
        <w:tc>
          <w:tcPr>
            <w:tcW w:w="1092" w:type="dxa"/>
            <w:gridSpan w:val="2"/>
            <w:shd w:val="clear" w:color="auto" w:fill="auto"/>
            <w:noWrap/>
            <w:vAlign w:val="center"/>
          </w:tcPr>
          <w:p w:rsidR="008D508D" w:rsidRPr="00331293" w:rsidRDefault="008C2EFD" w:rsidP="008C2EFD">
            <w:pPr>
              <w:spacing w:after="0" w:line="240" w:lineRule="auto"/>
              <w:jc w:val="center"/>
              <w:rPr>
                <w:rFonts w:ascii="Times New Roman" w:hAnsi="Times New Roman"/>
                <w:szCs w:val="24"/>
              </w:rPr>
            </w:pPr>
            <w:r w:rsidRPr="00331293">
              <w:rPr>
                <w:rFonts w:ascii="Times New Roman" w:hAnsi="Times New Roman"/>
                <w:szCs w:val="24"/>
              </w:rPr>
              <w:t>100</w:t>
            </w:r>
          </w:p>
        </w:tc>
        <w:tc>
          <w:tcPr>
            <w:tcW w:w="1041" w:type="dxa"/>
          </w:tcPr>
          <w:p w:rsidR="008D508D" w:rsidRPr="00331293" w:rsidRDefault="008C2EFD" w:rsidP="008C2EFD">
            <w:pPr>
              <w:spacing w:after="0" w:line="240" w:lineRule="auto"/>
              <w:jc w:val="center"/>
              <w:rPr>
                <w:rFonts w:ascii="Times New Roman" w:hAnsi="Times New Roman"/>
                <w:szCs w:val="24"/>
              </w:rPr>
            </w:pPr>
            <w:r w:rsidRPr="00331293">
              <w:rPr>
                <w:rFonts w:ascii="Times New Roman" w:hAnsi="Times New Roman"/>
                <w:szCs w:val="24"/>
              </w:rPr>
              <w:t>100</w:t>
            </w:r>
          </w:p>
        </w:tc>
        <w:tc>
          <w:tcPr>
            <w:tcW w:w="1007" w:type="dxa"/>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100</w:t>
            </w:r>
          </w:p>
        </w:tc>
        <w:tc>
          <w:tcPr>
            <w:tcW w:w="1092" w:type="dxa"/>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100</w:t>
            </w:r>
          </w:p>
        </w:tc>
        <w:tc>
          <w:tcPr>
            <w:tcW w:w="1005" w:type="dxa"/>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100</w:t>
            </w:r>
          </w:p>
        </w:tc>
      </w:tr>
      <w:tr w:rsidR="008D508D" w:rsidRPr="00331293" w:rsidTr="00957D3F">
        <w:trPr>
          <w:gridAfter w:val="1"/>
          <w:wAfter w:w="15" w:type="dxa"/>
          <w:trHeight w:val="549"/>
        </w:trPr>
        <w:tc>
          <w:tcPr>
            <w:tcW w:w="1757" w:type="dxa"/>
            <w:shd w:val="clear" w:color="auto" w:fill="auto"/>
            <w:vAlign w:val="center"/>
          </w:tcPr>
          <w:p w:rsidR="008D508D" w:rsidRPr="00331293" w:rsidRDefault="008D508D" w:rsidP="00957D3F">
            <w:pPr>
              <w:rPr>
                <w:rFonts w:ascii="Times New Roman" w:hAnsi="Times New Roman"/>
                <w:bCs/>
                <w:color w:val="FF0000"/>
                <w:szCs w:val="24"/>
              </w:rPr>
            </w:pPr>
            <w:r w:rsidRPr="00331293">
              <w:rPr>
                <w:rFonts w:ascii="Times New Roman" w:hAnsi="Times New Roman"/>
                <w:bCs/>
                <w:color w:val="FF0000"/>
                <w:szCs w:val="24"/>
              </w:rPr>
              <w:t>PG.1.1.h.</w:t>
            </w:r>
          </w:p>
        </w:tc>
        <w:tc>
          <w:tcPr>
            <w:tcW w:w="5042" w:type="dxa"/>
            <w:shd w:val="clear" w:color="auto" w:fill="auto"/>
            <w:vAlign w:val="center"/>
          </w:tcPr>
          <w:p w:rsidR="008D508D" w:rsidRPr="00331293" w:rsidRDefault="008D508D" w:rsidP="00957D3F">
            <w:pPr>
              <w:spacing w:after="0" w:line="240" w:lineRule="auto"/>
              <w:rPr>
                <w:rFonts w:ascii="Times New Roman" w:hAnsi="Times New Roman"/>
                <w:szCs w:val="24"/>
              </w:rPr>
            </w:pPr>
            <w:r w:rsidRPr="00331293">
              <w:rPr>
                <w:rFonts w:ascii="Times New Roman" w:hAnsi="Times New Roman"/>
                <w:szCs w:val="24"/>
              </w:rPr>
              <w:t>Hayatboyu öğrenme kapsamında açılan kurslara katılan kişi sayısı (sayı) (halkeğitim)</w:t>
            </w:r>
          </w:p>
        </w:tc>
        <w:tc>
          <w:tcPr>
            <w:tcW w:w="957" w:type="dxa"/>
            <w:shd w:val="clear" w:color="auto" w:fill="auto"/>
            <w:noWrap/>
            <w:vAlign w:val="center"/>
          </w:tcPr>
          <w:p w:rsidR="008D508D" w:rsidRPr="00331293" w:rsidRDefault="008C2EFD" w:rsidP="008C2EFD">
            <w:pPr>
              <w:spacing w:after="0" w:line="240" w:lineRule="auto"/>
              <w:jc w:val="center"/>
              <w:rPr>
                <w:rFonts w:ascii="Times New Roman" w:hAnsi="Times New Roman"/>
                <w:szCs w:val="24"/>
              </w:rPr>
            </w:pPr>
            <w:r w:rsidRPr="00331293">
              <w:rPr>
                <w:rFonts w:ascii="Times New Roman" w:hAnsi="Times New Roman"/>
                <w:szCs w:val="24"/>
              </w:rPr>
              <w:t>10</w:t>
            </w:r>
          </w:p>
        </w:tc>
        <w:tc>
          <w:tcPr>
            <w:tcW w:w="1092" w:type="dxa"/>
            <w:gridSpan w:val="2"/>
            <w:shd w:val="clear" w:color="auto" w:fill="auto"/>
            <w:noWrap/>
            <w:vAlign w:val="center"/>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20</w:t>
            </w:r>
          </w:p>
        </w:tc>
        <w:tc>
          <w:tcPr>
            <w:tcW w:w="1041" w:type="dxa"/>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30</w:t>
            </w:r>
          </w:p>
        </w:tc>
        <w:tc>
          <w:tcPr>
            <w:tcW w:w="1007" w:type="dxa"/>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40</w:t>
            </w:r>
          </w:p>
        </w:tc>
        <w:tc>
          <w:tcPr>
            <w:tcW w:w="1092" w:type="dxa"/>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50</w:t>
            </w:r>
          </w:p>
        </w:tc>
        <w:tc>
          <w:tcPr>
            <w:tcW w:w="1005" w:type="dxa"/>
          </w:tcPr>
          <w:p w:rsidR="008D508D" w:rsidRPr="00331293" w:rsidRDefault="008D508D" w:rsidP="008C2EFD">
            <w:pPr>
              <w:spacing w:after="0" w:line="240" w:lineRule="auto"/>
              <w:jc w:val="center"/>
              <w:rPr>
                <w:rFonts w:ascii="Times New Roman" w:hAnsi="Times New Roman"/>
                <w:szCs w:val="24"/>
              </w:rPr>
            </w:pPr>
            <w:r w:rsidRPr="00331293">
              <w:rPr>
                <w:rFonts w:ascii="Times New Roman" w:hAnsi="Times New Roman"/>
                <w:szCs w:val="24"/>
              </w:rPr>
              <w:t>60</w:t>
            </w:r>
          </w:p>
        </w:tc>
      </w:tr>
    </w:tbl>
    <w:p w:rsidR="008D508D" w:rsidRPr="00331293" w:rsidRDefault="008D508D" w:rsidP="008D508D">
      <w:pPr>
        <w:jc w:val="both"/>
        <w:rPr>
          <w:rFonts w:ascii="Times New Roman" w:hAnsi="Times New Roman"/>
          <w:szCs w:val="24"/>
        </w:rPr>
      </w:pPr>
    </w:p>
    <w:p w:rsidR="008D508D" w:rsidRPr="00331293" w:rsidRDefault="008D508D" w:rsidP="008D508D">
      <w:pPr>
        <w:rPr>
          <w:rFonts w:ascii="Times New Roman" w:hAnsi="Times New Roman"/>
          <w:szCs w:val="24"/>
        </w:rPr>
      </w:pPr>
    </w:p>
    <w:p w:rsidR="008D508D" w:rsidRPr="00331293" w:rsidRDefault="008D508D" w:rsidP="008D508D">
      <w:pPr>
        <w:rPr>
          <w:rFonts w:ascii="Times New Roman" w:hAnsi="Times New Roman"/>
          <w:szCs w:val="24"/>
        </w:rPr>
      </w:pPr>
    </w:p>
    <w:p w:rsidR="008D508D" w:rsidRPr="00331293" w:rsidRDefault="008D508D" w:rsidP="008D508D">
      <w:pPr>
        <w:rPr>
          <w:rFonts w:ascii="Times New Roman" w:hAnsi="Times New Roman"/>
          <w:szCs w:val="24"/>
        </w:rPr>
      </w:pPr>
    </w:p>
    <w:p w:rsidR="008D508D" w:rsidRPr="00331293" w:rsidRDefault="008D508D" w:rsidP="008D508D">
      <w:pPr>
        <w:rPr>
          <w:rFonts w:ascii="Times New Roman" w:hAnsi="Times New Roman"/>
          <w:szCs w:val="24"/>
        </w:rPr>
      </w:pPr>
    </w:p>
    <w:p w:rsidR="008D508D" w:rsidRPr="00331293" w:rsidRDefault="008D508D" w:rsidP="008D508D">
      <w:pPr>
        <w:rPr>
          <w:rFonts w:ascii="Times New Roman" w:hAnsi="Times New Roman"/>
          <w:szCs w:val="24"/>
        </w:rPr>
      </w:pPr>
    </w:p>
    <w:p w:rsidR="00331293" w:rsidRDefault="00331293" w:rsidP="008D508D">
      <w:pPr>
        <w:rPr>
          <w:rFonts w:ascii="Times New Roman" w:hAnsi="Times New Roman"/>
          <w:szCs w:val="24"/>
        </w:rPr>
      </w:pPr>
    </w:p>
    <w:p w:rsidR="00331293" w:rsidRDefault="00331293" w:rsidP="008D508D">
      <w:pPr>
        <w:rPr>
          <w:rFonts w:ascii="Times New Roman" w:hAnsi="Times New Roman"/>
          <w:szCs w:val="24"/>
        </w:rPr>
      </w:pPr>
    </w:p>
    <w:p w:rsidR="00331293" w:rsidRDefault="00331293" w:rsidP="008D508D">
      <w:pPr>
        <w:rPr>
          <w:rFonts w:ascii="Times New Roman" w:hAnsi="Times New Roman"/>
          <w:szCs w:val="24"/>
        </w:rPr>
      </w:pPr>
    </w:p>
    <w:p w:rsidR="00331293" w:rsidRDefault="00331293" w:rsidP="008D508D">
      <w:pPr>
        <w:rPr>
          <w:rFonts w:ascii="Times New Roman" w:hAnsi="Times New Roman"/>
          <w:szCs w:val="24"/>
        </w:rPr>
      </w:pPr>
    </w:p>
    <w:p w:rsidR="008D508D" w:rsidRPr="00331293" w:rsidRDefault="008D508D" w:rsidP="008D508D">
      <w:pPr>
        <w:rPr>
          <w:rFonts w:ascii="Times New Roman" w:hAnsi="Times New Roman"/>
          <w:szCs w:val="24"/>
        </w:rPr>
      </w:pPr>
      <w:r w:rsidRPr="00331293">
        <w:rPr>
          <w:rFonts w:ascii="Times New Roman" w:hAnsi="Times New Roman"/>
          <w:szCs w:val="24"/>
        </w:rPr>
        <w:t>Eylemler</w:t>
      </w:r>
    </w:p>
    <w:tbl>
      <w:tblPr>
        <w:tblW w:w="4829" w:type="pct"/>
        <w:tblLayout w:type="fixed"/>
        <w:tblCellMar>
          <w:left w:w="70" w:type="dxa"/>
          <w:right w:w="70" w:type="dxa"/>
        </w:tblCellMar>
        <w:tblLook w:val="04A0"/>
      </w:tblPr>
      <w:tblGrid>
        <w:gridCol w:w="964"/>
        <w:gridCol w:w="6349"/>
        <w:gridCol w:w="3172"/>
        <w:gridCol w:w="3175"/>
      </w:tblGrid>
      <w:tr w:rsidR="008D508D" w:rsidRPr="00331293" w:rsidTr="00957D3F">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rsidR="008D508D" w:rsidRPr="00331293" w:rsidRDefault="008D508D" w:rsidP="00957D3F">
            <w:pPr>
              <w:spacing w:after="0" w:line="240" w:lineRule="auto"/>
              <w:jc w:val="center"/>
              <w:rPr>
                <w:rFonts w:ascii="Times New Roman" w:hAnsi="Times New Roman"/>
                <w:bCs/>
                <w:color w:val="000000"/>
                <w:szCs w:val="24"/>
              </w:rPr>
            </w:pPr>
            <w:r w:rsidRPr="00331293">
              <w:rPr>
                <w:rFonts w:ascii="Times New Roman" w:hAnsi="Times New Roman"/>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tcPr>
          <w:p w:rsidR="008D508D" w:rsidRPr="00331293" w:rsidRDefault="008D508D" w:rsidP="00957D3F">
            <w:pPr>
              <w:spacing w:after="0" w:line="240" w:lineRule="auto"/>
              <w:jc w:val="center"/>
              <w:rPr>
                <w:rFonts w:ascii="Times New Roman" w:hAnsi="Times New Roman"/>
                <w:bCs/>
                <w:color w:val="000000"/>
                <w:szCs w:val="24"/>
              </w:rPr>
            </w:pPr>
            <w:r w:rsidRPr="00331293">
              <w:rPr>
                <w:rFonts w:ascii="Times New Roman" w:hAnsi="Times New Roman"/>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D508D" w:rsidRPr="00331293" w:rsidRDefault="008D508D" w:rsidP="00957D3F">
            <w:pPr>
              <w:spacing w:after="0" w:line="240" w:lineRule="auto"/>
              <w:jc w:val="center"/>
              <w:rPr>
                <w:rFonts w:ascii="Times New Roman" w:hAnsi="Times New Roman"/>
                <w:bCs/>
                <w:color w:val="000000"/>
                <w:szCs w:val="24"/>
              </w:rPr>
            </w:pPr>
            <w:r w:rsidRPr="00331293">
              <w:rPr>
                <w:rFonts w:ascii="Times New Roman" w:hAnsi="Times New Roman"/>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D508D" w:rsidRPr="00331293" w:rsidRDefault="008D508D" w:rsidP="00957D3F">
            <w:pPr>
              <w:spacing w:after="0" w:line="240" w:lineRule="auto"/>
              <w:jc w:val="center"/>
              <w:rPr>
                <w:rFonts w:ascii="Times New Roman" w:hAnsi="Times New Roman"/>
                <w:bCs/>
                <w:color w:val="000000"/>
                <w:szCs w:val="24"/>
              </w:rPr>
            </w:pPr>
            <w:r w:rsidRPr="00331293">
              <w:rPr>
                <w:rFonts w:ascii="Times New Roman" w:hAnsi="Times New Roman"/>
                <w:bCs/>
                <w:color w:val="000000"/>
                <w:szCs w:val="24"/>
              </w:rPr>
              <w:t>Eylem Tarihi</w:t>
            </w:r>
          </w:p>
        </w:tc>
      </w:tr>
      <w:tr w:rsidR="008D508D" w:rsidRPr="00331293" w:rsidTr="00957D3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508D" w:rsidRPr="00331293" w:rsidRDefault="008D508D" w:rsidP="00957D3F">
            <w:pPr>
              <w:spacing w:after="0" w:line="240" w:lineRule="auto"/>
              <w:jc w:val="center"/>
              <w:rPr>
                <w:rFonts w:ascii="Times New Roman" w:hAnsi="Times New Roman"/>
                <w:bCs/>
                <w:color w:val="000000"/>
                <w:szCs w:val="24"/>
              </w:rPr>
            </w:pPr>
            <w:r w:rsidRPr="00331293">
              <w:rPr>
                <w:rFonts w:ascii="Times New Roman" w:hAnsi="Times New Roman"/>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rsidR="008D508D" w:rsidRPr="00331293" w:rsidRDefault="008D508D" w:rsidP="00957D3F">
            <w:pPr>
              <w:spacing w:after="0" w:line="240" w:lineRule="auto"/>
              <w:jc w:val="both"/>
              <w:rPr>
                <w:rFonts w:ascii="Times New Roman" w:hAnsi="Times New Roman"/>
                <w:color w:val="000000"/>
                <w:szCs w:val="24"/>
              </w:rPr>
            </w:pPr>
            <w:r w:rsidRPr="00331293">
              <w:rPr>
                <w:rFonts w:ascii="Times New Roman" w:hAnsi="Times New Roman"/>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8D508D" w:rsidRPr="00331293" w:rsidRDefault="008D508D" w:rsidP="00957D3F">
            <w:pPr>
              <w:spacing w:after="0" w:line="240" w:lineRule="auto"/>
              <w:jc w:val="both"/>
              <w:rPr>
                <w:rFonts w:ascii="Times New Roman" w:hAnsi="Times New Roman"/>
                <w:color w:val="000000"/>
                <w:szCs w:val="24"/>
              </w:rPr>
            </w:pPr>
            <w:r w:rsidRPr="00331293">
              <w:rPr>
                <w:rFonts w:ascii="Times New Roman" w:hAnsi="Times New Roman"/>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8D508D" w:rsidRPr="00331293" w:rsidRDefault="008D508D" w:rsidP="00957D3F">
            <w:pPr>
              <w:spacing w:after="0" w:line="240" w:lineRule="auto"/>
              <w:jc w:val="both"/>
              <w:rPr>
                <w:rFonts w:ascii="Times New Roman" w:hAnsi="Times New Roman"/>
                <w:color w:val="000000"/>
                <w:szCs w:val="24"/>
              </w:rPr>
            </w:pPr>
            <w:r w:rsidRPr="00331293">
              <w:rPr>
                <w:rFonts w:ascii="Times New Roman" w:hAnsi="Times New Roman"/>
                <w:color w:val="000000"/>
                <w:szCs w:val="24"/>
              </w:rPr>
              <w:t>01 Eylül-20 Eylül</w:t>
            </w:r>
          </w:p>
        </w:tc>
      </w:tr>
      <w:tr w:rsidR="008D508D" w:rsidRPr="00331293" w:rsidTr="00957D3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508D" w:rsidRPr="00331293" w:rsidRDefault="008D508D" w:rsidP="00957D3F">
            <w:pPr>
              <w:spacing w:after="0" w:line="240" w:lineRule="auto"/>
              <w:jc w:val="center"/>
              <w:rPr>
                <w:rFonts w:ascii="Times New Roman" w:hAnsi="Times New Roman"/>
                <w:bCs/>
                <w:color w:val="000000"/>
                <w:szCs w:val="24"/>
              </w:rPr>
            </w:pPr>
            <w:r w:rsidRPr="00331293">
              <w:rPr>
                <w:rFonts w:ascii="Times New Roman" w:hAnsi="Times New Roman"/>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8D508D" w:rsidRPr="00331293" w:rsidRDefault="008D508D" w:rsidP="00957D3F">
            <w:pPr>
              <w:spacing w:after="0" w:line="240" w:lineRule="auto"/>
              <w:jc w:val="both"/>
              <w:rPr>
                <w:rFonts w:ascii="Times New Roman" w:hAnsi="Times New Roman"/>
                <w:szCs w:val="24"/>
              </w:rPr>
            </w:pPr>
            <w:r w:rsidRPr="00331293">
              <w:rPr>
                <w:rFonts w:ascii="Times New Roman" w:hAnsi="Times New Roman"/>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8D508D" w:rsidRPr="00331293" w:rsidRDefault="004F0AE9" w:rsidP="00957D3F">
            <w:pPr>
              <w:spacing w:after="0" w:line="240" w:lineRule="auto"/>
              <w:jc w:val="both"/>
              <w:rPr>
                <w:rFonts w:ascii="Times New Roman" w:hAnsi="Times New Roman"/>
                <w:color w:val="000000"/>
                <w:szCs w:val="24"/>
              </w:rPr>
            </w:pPr>
            <w:r w:rsidRPr="00331293">
              <w:rPr>
                <w:rFonts w:ascii="Times New Roman" w:hAnsi="Times New Roman"/>
                <w:color w:val="000000"/>
                <w:szCs w:val="24"/>
              </w:rPr>
              <w:t>Durmuş Ali KARACAN</w:t>
            </w:r>
          </w:p>
          <w:p w:rsidR="008D508D" w:rsidRPr="00331293" w:rsidRDefault="008D508D" w:rsidP="00957D3F">
            <w:pPr>
              <w:spacing w:after="0" w:line="240" w:lineRule="auto"/>
              <w:jc w:val="both"/>
              <w:rPr>
                <w:rFonts w:ascii="Times New Roman" w:hAnsi="Times New Roman"/>
                <w:color w:val="000000"/>
                <w:szCs w:val="24"/>
              </w:rPr>
            </w:pPr>
            <w:r w:rsidRPr="00331293">
              <w:rPr>
                <w:rFonts w:ascii="Times New Roman" w:hAnsi="Times New Roman"/>
                <w:color w:val="000000"/>
                <w:szCs w:val="24"/>
              </w:rPr>
              <w:t xml:space="preserve"> Müdür Yardımcısı </w:t>
            </w:r>
          </w:p>
        </w:tc>
        <w:tc>
          <w:tcPr>
            <w:tcW w:w="1162" w:type="pct"/>
            <w:tcBorders>
              <w:top w:val="nil"/>
              <w:left w:val="nil"/>
              <w:bottom w:val="single" w:sz="8" w:space="0" w:color="auto"/>
              <w:right w:val="single" w:sz="8" w:space="0" w:color="auto"/>
            </w:tcBorders>
            <w:shd w:val="clear" w:color="auto" w:fill="auto"/>
            <w:vAlign w:val="center"/>
          </w:tcPr>
          <w:p w:rsidR="008D508D" w:rsidRPr="00331293" w:rsidRDefault="008D508D" w:rsidP="00957D3F">
            <w:pPr>
              <w:spacing w:after="0" w:line="240" w:lineRule="auto"/>
              <w:jc w:val="both"/>
              <w:rPr>
                <w:rFonts w:ascii="Times New Roman" w:hAnsi="Times New Roman"/>
                <w:color w:val="000000"/>
                <w:szCs w:val="24"/>
              </w:rPr>
            </w:pPr>
            <w:r w:rsidRPr="00331293">
              <w:rPr>
                <w:rFonts w:ascii="Times New Roman" w:hAnsi="Times New Roman"/>
                <w:color w:val="000000"/>
                <w:szCs w:val="24"/>
              </w:rPr>
              <w:t>01 Eylül-20 Eylül</w:t>
            </w:r>
          </w:p>
        </w:tc>
      </w:tr>
      <w:tr w:rsidR="008D508D" w:rsidRPr="00331293" w:rsidTr="00957D3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508D" w:rsidRPr="00331293" w:rsidRDefault="008D508D" w:rsidP="00957D3F">
            <w:pPr>
              <w:spacing w:after="0" w:line="240" w:lineRule="auto"/>
              <w:jc w:val="center"/>
              <w:rPr>
                <w:rFonts w:ascii="Times New Roman" w:hAnsi="Times New Roman"/>
                <w:bCs/>
                <w:color w:val="000000"/>
                <w:szCs w:val="24"/>
              </w:rPr>
            </w:pPr>
            <w:r w:rsidRPr="00331293">
              <w:rPr>
                <w:rFonts w:ascii="Times New Roman" w:hAnsi="Times New Roman"/>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rsidR="008D508D" w:rsidRPr="00331293" w:rsidRDefault="008D508D" w:rsidP="00957D3F">
            <w:pPr>
              <w:spacing w:after="0" w:line="240" w:lineRule="auto"/>
              <w:jc w:val="both"/>
              <w:rPr>
                <w:rFonts w:ascii="Times New Roman" w:hAnsi="Times New Roman"/>
                <w:szCs w:val="24"/>
              </w:rPr>
            </w:pPr>
            <w:r w:rsidRPr="00331293">
              <w:rPr>
                <w:rFonts w:ascii="Times New Roman" w:hAnsi="Times New Roman"/>
                <w:szCs w:val="24"/>
              </w:rPr>
              <w:t>Devamsızlık yapan öğrencilerin velileri ile özel aylık  toplantı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8D508D" w:rsidRPr="00331293" w:rsidRDefault="008D508D" w:rsidP="00957D3F">
            <w:pPr>
              <w:spacing w:after="0" w:line="240" w:lineRule="auto"/>
              <w:jc w:val="both"/>
              <w:rPr>
                <w:rFonts w:ascii="Times New Roman" w:hAnsi="Times New Roman"/>
                <w:color w:val="000000"/>
                <w:szCs w:val="24"/>
              </w:rPr>
            </w:pPr>
            <w:r w:rsidRPr="00331293">
              <w:rPr>
                <w:rFonts w:ascii="Times New Roman" w:hAnsi="Times New Roman"/>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8D508D" w:rsidRPr="00331293" w:rsidRDefault="008D508D" w:rsidP="00957D3F">
            <w:pPr>
              <w:spacing w:after="0" w:line="240" w:lineRule="auto"/>
              <w:jc w:val="both"/>
              <w:rPr>
                <w:rFonts w:ascii="Times New Roman" w:hAnsi="Times New Roman"/>
                <w:color w:val="000000"/>
                <w:szCs w:val="24"/>
              </w:rPr>
            </w:pPr>
            <w:r w:rsidRPr="00331293">
              <w:rPr>
                <w:rFonts w:ascii="Times New Roman" w:hAnsi="Times New Roman"/>
                <w:color w:val="000000"/>
                <w:szCs w:val="24"/>
              </w:rPr>
              <w:t>Her ayın son haftası</w:t>
            </w:r>
          </w:p>
        </w:tc>
      </w:tr>
      <w:tr w:rsidR="008D508D" w:rsidRPr="00331293" w:rsidTr="00957D3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508D" w:rsidRPr="00331293" w:rsidRDefault="008D508D" w:rsidP="00957D3F">
            <w:pPr>
              <w:spacing w:after="0" w:line="240" w:lineRule="auto"/>
              <w:jc w:val="center"/>
              <w:rPr>
                <w:rFonts w:ascii="Times New Roman" w:hAnsi="Times New Roman"/>
                <w:bCs/>
                <w:color w:val="000000"/>
                <w:szCs w:val="24"/>
              </w:rPr>
            </w:pPr>
            <w:r w:rsidRPr="00331293">
              <w:rPr>
                <w:rFonts w:ascii="Times New Roman" w:hAnsi="Times New Roman"/>
                <w:bCs/>
                <w:color w:val="000000"/>
                <w:szCs w:val="24"/>
              </w:rPr>
              <w:t>1.1.4</w:t>
            </w:r>
          </w:p>
        </w:tc>
        <w:tc>
          <w:tcPr>
            <w:tcW w:w="2324" w:type="pct"/>
            <w:tcBorders>
              <w:top w:val="nil"/>
              <w:left w:val="nil"/>
              <w:bottom w:val="single" w:sz="8" w:space="0" w:color="auto"/>
              <w:right w:val="single" w:sz="8" w:space="0" w:color="auto"/>
            </w:tcBorders>
            <w:shd w:val="clear" w:color="auto" w:fill="auto"/>
            <w:vAlign w:val="center"/>
          </w:tcPr>
          <w:p w:rsidR="008D508D" w:rsidRPr="00331293" w:rsidRDefault="008D508D" w:rsidP="00957D3F">
            <w:pPr>
              <w:spacing w:after="0" w:line="240" w:lineRule="auto"/>
              <w:jc w:val="both"/>
              <w:rPr>
                <w:rFonts w:ascii="Times New Roman" w:hAnsi="Times New Roman"/>
                <w:szCs w:val="24"/>
              </w:rPr>
            </w:pPr>
          </w:p>
        </w:tc>
        <w:tc>
          <w:tcPr>
            <w:tcW w:w="1161" w:type="pct"/>
            <w:tcBorders>
              <w:top w:val="nil"/>
              <w:left w:val="nil"/>
              <w:bottom w:val="single" w:sz="8" w:space="0" w:color="auto"/>
              <w:right w:val="single" w:sz="8" w:space="0" w:color="auto"/>
            </w:tcBorders>
            <w:shd w:val="clear" w:color="auto" w:fill="auto"/>
            <w:vAlign w:val="center"/>
          </w:tcPr>
          <w:p w:rsidR="008D508D" w:rsidRPr="00331293" w:rsidRDefault="008D508D" w:rsidP="00957D3F">
            <w:pPr>
              <w:spacing w:after="0" w:line="240" w:lineRule="auto"/>
              <w:jc w:val="both"/>
              <w:rPr>
                <w:rFonts w:ascii="Times New Roman" w:hAnsi="Times New Roman"/>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8D508D" w:rsidRPr="00331293" w:rsidRDefault="008D508D" w:rsidP="00957D3F">
            <w:pPr>
              <w:spacing w:after="0" w:line="240" w:lineRule="auto"/>
              <w:jc w:val="both"/>
              <w:rPr>
                <w:rFonts w:ascii="Times New Roman" w:hAnsi="Times New Roman"/>
                <w:color w:val="000000"/>
                <w:szCs w:val="24"/>
              </w:rPr>
            </w:pPr>
          </w:p>
        </w:tc>
      </w:tr>
      <w:tr w:rsidR="008D508D" w:rsidRPr="00331293" w:rsidTr="00957D3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508D" w:rsidRPr="00331293" w:rsidRDefault="008D508D" w:rsidP="00957D3F">
            <w:pPr>
              <w:spacing w:after="0" w:line="240" w:lineRule="auto"/>
              <w:jc w:val="center"/>
              <w:rPr>
                <w:rFonts w:ascii="Times New Roman" w:hAnsi="Times New Roman"/>
                <w:bCs/>
                <w:color w:val="000000"/>
                <w:szCs w:val="24"/>
              </w:rPr>
            </w:pPr>
            <w:r w:rsidRPr="00331293">
              <w:rPr>
                <w:rFonts w:ascii="Times New Roman" w:hAnsi="Times New Roman"/>
                <w:bCs/>
                <w:color w:val="000000"/>
                <w:szCs w:val="24"/>
              </w:rPr>
              <w:t>1.1.5</w:t>
            </w:r>
          </w:p>
        </w:tc>
        <w:tc>
          <w:tcPr>
            <w:tcW w:w="2324" w:type="pct"/>
            <w:tcBorders>
              <w:top w:val="nil"/>
              <w:left w:val="nil"/>
              <w:bottom w:val="single" w:sz="8" w:space="0" w:color="auto"/>
              <w:right w:val="single" w:sz="8" w:space="0" w:color="auto"/>
            </w:tcBorders>
            <w:shd w:val="clear" w:color="auto" w:fill="auto"/>
            <w:vAlign w:val="center"/>
          </w:tcPr>
          <w:p w:rsidR="008D508D" w:rsidRPr="00331293" w:rsidRDefault="008D508D" w:rsidP="004F0AE9">
            <w:pPr>
              <w:spacing w:after="0" w:line="240" w:lineRule="auto"/>
              <w:rPr>
                <w:rFonts w:ascii="Times New Roman" w:hAnsi="Times New Roman"/>
                <w:szCs w:val="24"/>
              </w:rPr>
            </w:pPr>
            <w:r w:rsidRPr="00331293">
              <w:rPr>
                <w:rFonts w:ascii="Times New Roman" w:hAnsi="Times New Roman"/>
                <w:szCs w:val="24"/>
              </w:rPr>
              <w:t xml:space="preserve">Hayatboyu öğrenme kapsamında açılan kurslara devam </w:t>
            </w:r>
            <w:r w:rsidR="004F0AE9" w:rsidRPr="00331293">
              <w:rPr>
                <w:rFonts w:ascii="Times New Roman" w:hAnsi="Times New Roman"/>
                <w:szCs w:val="24"/>
              </w:rPr>
              <w:t>takibi yapılacaktır.</w:t>
            </w:r>
          </w:p>
        </w:tc>
        <w:tc>
          <w:tcPr>
            <w:tcW w:w="1161" w:type="pct"/>
            <w:tcBorders>
              <w:top w:val="nil"/>
              <w:left w:val="nil"/>
              <w:bottom w:val="single" w:sz="8" w:space="0" w:color="auto"/>
              <w:right w:val="single" w:sz="8" w:space="0" w:color="auto"/>
            </w:tcBorders>
            <w:shd w:val="clear" w:color="auto" w:fill="auto"/>
            <w:vAlign w:val="center"/>
          </w:tcPr>
          <w:p w:rsidR="004F0AE9" w:rsidRPr="00331293" w:rsidRDefault="004F0AE9" w:rsidP="004F0AE9">
            <w:pPr>
              <w:spacing w:after="0" w:line="240" w:lineRule="auto"/>
              <w:jc w:val="both"/>
              <w:rPr>
                <w:rFonts w:ascii="Times New Roman" w:hAnsi="Times New Roman"/>
                <w:color w:val="000000"/>
                <w:szCs w:val="24"/>
              </w:rPr>
            </w:pPr>
            <w:r w:rsidRPr="00331293">
              <w:rPr>
                <w:rFonts w:ascii="Times New Roman" w:hAnsi="Times New Roman"/>
                <w:color w:val="000000"/>
                <w:szCs w:val="24"/>
              </w:rPr>
              <w:t>Durmuş Ali KARACAN</w:t>
            </w:r>
          </w:p>
          <w:p w:rsidR="008D508D" w:rsidRPr="00331293" w:rsidRDefault="008D508D" w:rsidP="00957D3F">
            <w:pPr>
              <w:spacing w:after="0" w:line="240" w:lineRule="auto"/>
              <w:jc w:val="both"/>
              <w:rPr>
                <w:rFonts w:ascii="Times New Roman" w:hAnsi="Times New Roman"/>
                <w:color w:val="000000"/>
                <w:szCs w:val="24"/>
              </w:rPr>
            </w:pPr>
            <w:r w:rsidRPr="00331293">
              <w:rPr>
                <w:rFonts w:ascii="Times New Roman" w:hAnsi="Times New Roman"/>
                <w:color w:val="000000"/>
                <w:szCs w:val="24"/>
              </w:rPr>
              <w:t xml:space="preserve"> Müdür Yardımcısı</w:t>
            </w:r>
          </w:p>
        </w:tc>
        <w:tc>
          <w:tcPr>
            <w:tcW w:w="1162" w:type="pct"/>
            <w:tcBorders>
              <w:top w:val="nil"/>
              <w:left w:val="nil"/>
              <w:bottom w:val="single" w:sz="8" w:space="0" w:color="auto"/>
              <w:right w:val="single" w:sz="8" w:space="0" w:color="auto"/>
            </w:tcBorders>
            <w:shd w:val="clear" w:color="auto" w:fill="auto"/>
          </w:tcPr>
          <w:p w:rsidR="008D508D" w:rsidRPr="00331293" w:rsidRDefault="008D508D" w:rsidP="00957D3F">
            <w:pPr>
              <w:rPr>
                <w:rFonts w:ascii="Times New Roman" w:hAnsi="Times New Roman"/>
                <w:szCs w:val="24"/>
              </w:rPr>
            </w:pPr>
            <w:r w:rsidRPr="00331293">
              <w:rPr>
                <w:rFonts w:ascii="Times New Roman" w:hAnsi="Times New Roman"/>
                <w:color w:val="000000"/>
                <w:szCs w:val="24"/>
              </w:rPr>
              <w:t>Her ayın son haftası</w:t>
            </w:r>
          </w:p>
        </w:tc>
      </w:tr>
      <w:tr w:rsidR="008D508D" w:rsidRPr="00331293" w:rsidTr="00957D3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508D" w:rsidRPr="00331293" w:rsidRDefault="008D508D" w:rsidP="00957D3F">
            <w:pPr>
              <w:spacing w:after="0" w:line="240" w:lineRule="auto"/>
              <w:jc w:val="center"/>
              <w:rPr>
                <w:rFonts w:ascii="Times New Roman" w:hAnsi="Times New Roman"/>
                <w:bCs/>
                <w:color w:val="000000"/>
                <w:szCs w:val="24"/>
              </w:rPr>
            </w:pPr>
            <w:r w:rsidRPr="00331293">
              <w:rPr>
                <w:rFonts w:ascii="Times New Roman" w:hAnsi="Times New Roman"/>
                <w:bCs/>
                <w:color w:val="000000"/>
                <w:szCs w:val="24"/>
              </w:rPr>
              <w:t>1.1.6</w:t>
            </w:r>
          </w:p>
        </w:tc>
        <w:tc>
          <w:tcPr>
            <w:tcW w:w="2324" w:type="pct"/>
            <w:tcBorders>
              <w:top w:val="nil"/>
              <w:left w:val="nil"/>
              <w:bottom w:val="single" w:sz="8" w:space="0" w:color="auto"/>
              <w:right w:val="single" w:sz="8" w:space="0" w:color="auto"/>
            </w:tcBorders>
            <w:shd w:val="clear" w:color="auto" w:fill="auto"/>
            <w:vAlign w:val="center"/>
          </w:tcPr>
          <w:p w:rsidR="008D508D" w:rsidRPr="00331293" w:rsidRDefault="008D508D" w:rsidP="004F0AE9">
            <w:pPr>
              <w:spacing w:after="0" w:line="240" w:lineRule="auto"/>
              <w:rPr>
                <w:rFonts w:ascii="Times New Roman" w:hAnsi="Times New Roman"/>
                <w:szCs w:val="24"/>
              </w:rPr>
            </w:pPr>
            <w:r w:rsidRPr="00331293">
              <w:rPr>
                <w:rFonts w:ascii="Times New Roman" w:hAnsi="Times New Roman"/>
                <w:szCs w:val="24"/>
              </w:rPr>
              <w:t xml:space="preserve">Hayatboyu öğrenme kapsamında açılan kurslara katılan kişi sayısı </w:t>
            </w:r>
            <w:r w:rsidR="004F0AE9" w:rsidRPr="00331293">
              <w:rPr>
                <w:rFonts w:ascii="Times New Roman" w:hAnsi="Times New Roman"/>
                <w:szCs w:val="24"/>
              </w:rPr>
              <w:t>arttırılacaktır</w:t>
            </w:r>
          </w:p>
        </w:tc>
        <w:tc>
          <w:tcPr>
            <w:tcW w:w="1161" w:type="pct"/>
            <w:tcBorders>
              <w:top w:val="nil"/>
              <w:left w:val="nil"/>
              <w:bottom w:val="single" w:sz="8" w:space="0" w:color="auto"/>
              <w:right w:val="single" w:sz="8" w:space="0" w:color="auto"/>
            </w:tcBorders>
            <w:shd w:val="clear" w:color="auto" w:fill="auto"/>
            <w:vAlign w:val="center"/>
          </w:tcPr>
          <w:p w:rsidR="004F0AE9" w:rsidRPr="00331293" w:rsidRDefault="004F0AE9" w:rsidP="004F0AE9">
            <w:pPr>
              <w:spacing w:after="0" w:line="240" w:lineRule="auto"/>
              <w:jc w:val="both"/>
              <w:rPr>
                <w:rFonts w:ascii="Times New Roman" w:hAnsi="Times New Roman"/>
                <w:color w:val="000000"/>
                <w:szCs w:val="24"/>
              </w:rPr>
            </w:pPr>
            <w:r w:rsidRPr="00331293">
              <w:rPr>
                <w:rFonts w:ascii="Times New Roman" w:hAnsi="Times New Roman"/>
                <w:color w:val="000000"/>
                <w:szCs w:val="24"/>
              </w:rPr>
              <w:t>Durmuş Ali KARACAN</w:t>
            </w:r>
          </w:p>
          <w:p w:rsidR="008D508D" w:rsidRPr="00331293" w:rsidRDefault="008D508D" w:rsidP="00957D3F">
            <w:pPr>
              <w:spacing w:after="0" w:line="240" w:lineRule="auto"/>
              <w:jc w:val="both"/>
              <w:rPr>
                <w:rFonts w:ascii="Times New Roman" w:hAnsi="Times New Roman"/>
                <w:color w:val="000000"/>
                <w:szCs w:val="24"/>
              </w:rPr>
            </w:pPr>
            <w:r w:rsidRPr="00331293">
              <w:rPr>
                <w:rFonts w:ascii="Times New Roman" w:hAnsi="Times New Roman"/>
                <w:color w:val="000000"/>
                <w:szCs w:val="24"/>
              </w:rPr>
              <w:t xml:space="preserve"> Müdür Yardımcısı</w:t>
            </w:r>
          </w:p>
        </w:tc>
        <w:tc>
          <w:tcPr>
            <w:tcW w:w="1162" w:type="pct"/>
            <w:tcBorders>
              <w:top w:val="nil"/>
              <w:left w:val="nil"/>
              <w:bottom w:val="single" w:sz="8" w:space="0" w:color="auto"/>
              <w:right w:val="single" w:sz="8" w:space="0" w:color="auto"/>
            </w:tcBorders>
            <w:shd w:val="clear" w:color="auto" w:fill="auto"/>
          </w:tcPr>
          <w:p w:rsidR="008D508D" w:rsidRPr="00331293" w:rsidRDefault="008D508D" w:rsidP="00957D3F">
            <w:pPr>
              <w:rPr>
                <w:rFonts w:ascii="Times New Roman" w:hAnsi="Times New Roman"/>
                <w:szCs w:val="24"/>
              </w:rPr>
            </w:pPr>
            <w:r w:rsidRPr="00331293">
              <w:rPr>
                <w:rFonts w:ascii="Times New Roman" w:hAnsi="Times New Roman"/>
                <w:color w:val="000000"/>
                <w:szCs w:val="24"/>
              </w:rPr>
              <w:t>Her ayın son haftası</w:t>
            </w:r>
          </w:p>
        </w:tc>
      </w:tr>
    </w:tbl>
    <w:p w:rsidR="008D508D" w:rsidRPr="00331293" w:rsidRDefault="008D508D" w:rsidP="008D508D">
      <w:pPr>
        <w:rPr>
          <w:rFonts w:ascii="Times New Roman" w:hAnsi="Times New Roman"/>
          <w:szCs w:val="24"/>
        </w:rPr>
      </w:pPr>
    </w:p>
    <w:p w:rsidR="008D508D" w:rsidRPr="00331293" w:rsidRDefault="008D508D" w:rsidP="008D508D">
      <w:pPr>
        <w:rPr>
          <w:rFonts w:ascii="Times New Roman" w:hAnsi="Times New Roman"/>
          <w:szCs w:val="24"/>
        </w:rPr>
      </w:pPr>
    </w:p>
    <w:p w:rsidR="002B6FDB" w:rsidRPr="00331293" w:rsidRDefault="002B6FDB" w:rsidP="002B6FDB">
      <w:pPr>
        <w:rPr>
          <w:rFonts w:ascii="Times New Roman" w:hAnsi="Times New Roman"/>
          <w:szCs w:val="24"/>
        </w:rPr>
      </w:pPr>
      <w:r w:rsidRPr="00331293">
        <w:rPr>
          <w:rFonts w:ascii="Times New Roman" w:hAnsi="Times New Roman"/>
          <w:szCs w:val="24"/>
        </w:rPr>
        <w:br w:type="page"/>
      </w:r>
    </w:p>
    <w:p w:rsidR="00DF35C9" w:rsidRPr="00331293" w:rsidRDefault="003072A7" w:rsidP="002B6FDB">
      <w:pPr>
        <w:pStyle w:val="Balk2"/>
        <w:rPr>
          <w:rFonts w:ascii="Times New Roman" w:hAnsi="Times New Roman"/>
          <w:b w:val="0"/>
          <w:sz w:val="24"/>
          <w:szCs w:val="24"/>
        </w:rPr>
      </w:pPr>
      <w:bookmarkStart w:id="46" w:name="_Toc531097545"/>
      <w:r w:rsidRPr="00331293">
        <w:rPr>
          <w:rFonts w:ascii="Times New Roman" w:hAnsi="Times New Roman"/>
          <w:b w:val="0"/>
          <w:sz w:val="24"/>
          <w:szCs w:val="24"/>
        </w:rPr>
        <w:t xml:space="preserve">TEMA </w:t>
      </w:r>
      <w:r w:rsidR="00782D62" w:rsidRPr="00331293">
        <w:rPr>
          <w:rFonts w:ascii="Times New Roman" w:hAnsi="Times New Roman"/>
          <w:b w:val="0"/>
          <w:sz w:val="24"/>
          <w:szCs w:val="24"/>
        </w:rPr>
        <w:t>II: EĞİTİM</w:t>
      </w:r>
      <w:r w:rsidRPr="00331293">
        <w:rPr>
          <w:rFonts w:ascii="Times New Roman" w:hAnsi="Times New Roman"/>
          <w:b w:val="0"/>
          <w:sz w:val="24"/>
          <w:szCs w:val="24"/>
        </w:rPr>
        <w:t xml:space="preserve"> VE ÖĞRETİMDE K</w:t>
      </w:r>
      <w:r w:rsidR="006C0ADF" w:rsidRPr="00331293">
        <w:rPr>
          <w:rFonts w:ascii="Times New Roman" w:hAnsi="Times New Roman"/>
          <w:b w:val="0"/>
          <w:sz w:val="24"/>
          <w:szCs w:val="24"/>
        </w:rPr>
        <w:t>A</w:t>
      </w:r>
      <w:r w:rsidRPr="00331293">
        <w:rPr>
          <w:rFonts w:ascii="Times New Roman" w:hAnsi="Times New Roman"/>
          <w:b w:val="0"/>
          <w:sz w:val="24"/>
          <w:szCs w:val="24"/>
        </w:rPr>
        <w:t>LİTENİN ARTIRILMASI</w:t>
      </w:r>
      <w:bookmarkEnd w:id="45"/>
      <w:bookmarkEnd w:id="46"/>
    </w:p>
    <w:p w:rsidR="00FF6E54" w:rsidRPr="00331293" w:rsidRDefault="00756936" w:rsidP="00756936">
      <w:pPr>
        <w:ind w:firstLine="708"/>
        <w:jc w:val="both"/>
        <w:rPr>
          <w:rFonts w:ascii="Times New Roman" w:hAnsi="Times New Roman"/>
          <w:szCs w:val="24"/>
        </w:rPr>
      </w:pPr>
      <w:r w:rsidRPr="00331293">
        <w:rPr>
          <w:rFonts w:ascii="Times New Roman" w:hAnsi="Times New Roman"/>
          <w:szCs w:val="24"/>
        </w:rPr>
        <w:t xml:space="preserve">Eğitim ve öğretimde kalitenin artırılması başlığı esas olarak eğitim ve öğretim faaliyetinin hayata hazırlama işlevinde yapılacak çalışmaları kapsamaktadır. </w:t>
      </w:r>
    </w:p>
    <w:p w:rsidR="008C2833" w:rsidRPr="00331293" w:rsidRDefault="00756936" w:rsidP="00140EB4">
      <w:pPr>
        <w:ind w:firstLine="708"/>
        <w:jc w:val="both"/>
        <w:rPr>
          <w:rFonts w:ascii="Times New Roman" w:hAnsi="Times New Roman"/>
          <w:szCs w:val="24"/>
        </w:rPr>
      </w:pPr>
      <w:r w:rsidRPr="00331293">
        <w:rPr>
          <w:rFonts w:ascii="Times New Roman" w:hAnsi="Times New Roman"/>
          <w:szCs w:val="24"/>
        </w:rPr>
        <w:t>Bu tema altında akademik başarı, sınav kaygıları, sınıfta kalma, ders başarıları ve kazanımları, disiplin sorunları, öğrencilerin bilimsel, sanatsal, kültürel ve sportif faaliyetleri ile istihdam ve meslek edindirmeye yönelik rehberlik ve diğer mesleki fa</w:t>
      </w:r>
      <w:r w:rsidR="00140EB4" w:rsidRPr="00331293">
        <w:rPr>
          <w:rFonts w:ascii="Times New Roman" w:hAnsi="Times New Roman"/>
          <w:szCs w:val="24"/>
        </w:rPr>
        <w:t xml:space="preserve">aliyetler yer almaktadır. </w:t>
      </w:r>
    </w:p>
    <w:p w:rsidR="00E06221" w:rsidRPr="00331293" w:rsidRDefault="00E06221" w:rsidP="00756936">
      <w:pPr>
        <w:pStyle w:val="Balk3"/>
        <w:rPr>
          <w:rFonts w:ascii="Times New Roman" w:hAnsi="Times New Roman"/>
          <w:sz w:val="24"/>
          <w:szCs w:val="24"/>
        </w:rPr>
      </w:pPr>
    </w:p>
    <w:p w:rsidR="00E06221" w:rsidRPr="00331293" w:rsidRDefault="00E06221" w:rsidP="00E06221">
      <w:pPr>
        <w:rPr>
          <w:rFonts w:ascii="Times New Roman" w:hAnsi="Times New Roman"/>
          <w:bCs/>
          <w:szCs w:val="24"/>
        </w:rPr>
      </w:pPr>
      <w:r w:rsidRPr="00331293">
        <w:rPr>
          <w:rFonts w:ascii="Times New Roman" w:hAnsi="Times New Roman"/>
          <w:bCs/>
          <w:szCs w:val="24"/>
        </w:rPr>
        <w:t>İlkokullar İçin</w:t>
      </w:r>
    </w:p>
    <w:p w:rsidR="00E06221" w:rsidRPr="00331293" w:rsidRDefault="00E06221" w:rsidP="00E06221">
      <w:pPr>
        <w:rPr>
          <w:rFonts w:ascii="Times New Roman" w:hAnsi="Times New Roman"/>
          <w:szCs w:val="24"/>
        </w:rPr>
      </w:pPr>
      <w:r w:rsidRPr="00331293">
        <w:rPr>
          <w:rFonts w:ascii="Times New Roman" w:hAnsi="Times New Roman"/>
          <w:szCs w:val="24"/>
        </w:rPr>
        <w:t>Stratejik Amaç 2:    Eğitim ve öğretimde kalite artırılarak öğrencilerimizin bilişsel, duygusal ve fiziksel olarak çok boyutlu gelişimi sağlanacaktır.</w:t>
      </w:r>
    </w:p>
    <w:p w:rsidR="00E06221" w:rsidRPr="00331293" w:rsidRDefault="00E06221" w:rsidP="00E06221">
      <w:pPr>
        <w:jc w:val="both"/>
        <w:rPr>
          <w:rFonts w:ascii="Times New Roman" w:hAnsi="Times New Roman"/>
          <w:szCs w:val="24"/>
        </w:rPr>
      </w:pPr>
      <w:r w:rsidRPr="00331293">
        <w:rPr>
          <w:rFonts w:ascii="Times New Roman" w:hAnsi="Times New Roman"/>
          <w:szCs w:val="24"/>
        </w:rPr>
        <w:t xml:space="preserve">Stratejik Hedef 2.1:   </w:t>
      </w:r>
      <w:r w:rsidR="00954F6A" w:rsidRPr="00331293">
        <w:rPr>
          <w:rFonts w:ascii="Times New Roman" w:hAnsi="Times New Roman"/>
          <w:szCs w:val="24"/>
        </w:rPr>
        <w:t>Öğrenme kazanımlarını takip eden ve velileri de sürece dâhil eden bir yönetim anlayışı ile öğrencilerimizin akademik başarıları artırılacak ve öğrencilerimize iyi bir vatandaş olmaları için gerekli temel bilgi, beceri, davranış ve alışkanlıklar kazandırılacaktır.</w:t>
      </w:r>
    </w:p>
    <w:p w:rsidR="00954F6A" w:rsidRPr="00331293" w:rsidRDefault="00954F6A" w:rsidP="00954F6A">
      <w:pPr>
        <w:rPr>
          <w:rFonts w:ascii="Times New Roman" w:hAnsi="Times New Roman"/>
          <w:szCs w:val="24"/>
        </w:rPr>
      </w:pPr>
      <w:r w:rsidRPr="00331293">
        <w:rPr>
          <w:rFonts w:ascii="Times New Roman" w:hAnsi="Times New Roman"/>
          <w:szCs w:val="24"/>
        </w:rPr>
        <w:t>(Akademik başarı altında: ders başarıları, kazanım takibi, üst öğrenime geçiş başarı ve durumları gibi akademik başarıyı takip eden ve ölçen göstergeler…)</w:t>
      </w:r>
    </w:p>
    <w:p w:rsidR="00954F6A" w:rsidRPr="00331293" w:rsidRDefault="00954F6A" w:rsidP="00E06221">
      <w:pPr>
        <w:jc w:val="both"/>
        <w:rPr>
          <w:rFonts w:ascii="Times New Roman" w:hAnsi="Times New Roman"/>
          <w:szCs w:val="24"/>
        </w:rPr>
      </w:pPr>
    </w:p>
    <w:p w:rsidR="00025526" w:rsidRPr="00331293" w:rsidRDefault="00025526" w:rsidP="00E06221">
      <w:pPr>
        <w:jc w:val="both"/>
        <w:rPr>
          <w:rFonts w:ascii="Times New Roman" w:hAnsi="Times New Roman"/>
          <w:szCs w:val="24"/>
        </w:rPr>
      </w:pPr>
    </w:p>
    <w:p w:rsidR="00025526" w:rsidRPr="00331293" w:rsidRDefault="00025526" w:rsidP="00E06221">
      <w:pPr>
        <w:jc w:val="both"/>
        <w:rPr>
          <w:rFonts w:ascii="Times New Roman" w:hAnsi="Times New Roman"/>
          <w:szCs w:val="24"/>
        </w:rPr>
      </w:pPr>
    </w:p>
    <w:p w:rsidR="00331293" w:rsidRDefault="00331293" w:rsidP="00312933">
      <w:pPr>
        <w:rPr>
          <w:rFonts w:ascii="Times New Roman" w:hAnsi="Times New Roman"/>
          <w:szCs w:val="24"/>
        </w:rPr>
      </w:pPr>
    </w:p>
    <w:p w:rsidR="00331293" w:rsidRDefault="00331293" w:rsidP="00312933">
      <w:pPr>
        <w:rPr>
          <w:rFonts w:ascii="Times New Roman" w:hAnsi="Times New Roman"/>
          <w:szCs w:val="24"/>
        </w:rPr>
      </w:pPr>
    </w:p>
    <w:p w:rsidR="00331293" w:rsidRDefault="00331293" w:rsidP="00312933">
      <w:pPr>
        <w:rPr>
          <w:rFonts w:ascii="Times New Roman" w:hAnsi="Times New Roman"/>
          <w:szCs w:val="24"/>
        </w:rPr>
      </w:pPr>
    </w:p>
    <w:p w:rsidR="00312933" w:rsidRPr="00331293" w:rsidRDefault="00312933" w:rsidP="00312933">
      <w:pPr>
        <w:rPr>
          <w:rFonts w:ascii="Times New Roman" w:hAnsi="Times New Roman"/>
          <w:szCs w:val="24"/>
        </w:rPr>
      </w:pPr>
      <w:r w:rsidRPr="00331293">
        <w:rPr>
          <w:rFonts w:ascii="Times New Roman" w:hAnsi="Times New Roman"/>
          <w:szCs w:val="24"/>
        </w:rPr>
        <w:lastRenderedPageBreak/>
        <w:t>Performans Göstergeleri</w:t>
      </w:r>
    </w:p>
    <w:tbl>
      <w:tblPr>
        <w:tblW w:w="14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2"/>
        <w:gridCol w:w="5432"/>
        <w:gridCol w:w="1030"/>
        <w:gridCol w:w="7"/>
        <w:gridCol w:w="1169"/>
        <w:gridCol w:w="1121"/>
        <w:gridCol w:w="1085"/>
        <w:gridCol w:w="1176"/>
        <w:gridCol w:w="1082"/>
        <w:gridCol w:w="19"/>
      </w:tblGrid>
      <w:tr w:rsidR="00025526" w:rsidRPr="00331293" w:rsidTr="001C1392">
        <w:trPr>
          <w:trHeight w:val="192"/>
        </w:trPr>
        <w:tc>
          <w:tcPr>
            <w:tcW w:w="1892" w:type="dxa"/>
            <w:vMerge w:val="restart"/>
            <w:shd w:val="clear" w:color="auto" w:fill="auto"/>
            <w:noWrap/>
            <w:vAlign w:val="center"/>
          </w:tcPr>
          <w:p w:rsidR="00025526" w:rsidRPr="00331293" w:rsidRDefault="00025526" w:rsidP="001C1392">
            <w:pPr>
              <w:spacing w:after="0" w:line="240" w:lineRule="auto"/>
              <w:rPr>
                <w:rFonts w:ascii="Times New Roman" w:hAnsi="Times New Roman"/>
                <w:bCs/>
                <w:color w:val="000000"/>
                <w:szCs w:val="24"/>
              </w:rPr>
            </w:pPr>
            <w:r w:rsidRPr="00331293">
              <w:rPr>
                <w:rFonts w:ascii="Times New Roman" w:hAnsi="Times New Roman"/>
                <w:bCs/>
                <w:color w:val="000000"/>
                <w:szCs w:val="24"/>
              </w:rPr>
              <w:t>No</w:t>
            </w:r>
          </w:p>
        </w:tc>
        <w:tc>
          <w:tcPr>
            <w:tcW w:w="5432" w:type="dxa"/>
            <w:vMerge w:val="restart"/>
            <w:shd w:val="clear" w:color="auto" w:fill="auto"/>
            <w:vAlign w:val="center"/>
          </w:tcPr>
          <w:p w:rsidR="00025526" w:rsidRPr="00331293" w:rsidRDefault="00025526" w:rsidP="001C1392">
            <w:pPr>
              <w:spacing w:after="0" w:line="240" w:lineRule="auto"/>
              <w:rPr>
                <w:rFonts w:ascii="Times New Roman" w:hAnsi="Times New Roman"/>
                <w:bCs/>
                <w:color w:val="000000"/>
                <w:szCs w:val="24"/>
              </w:rPr>
            </w:pPr>
            <w:r w:rsidRPr="00331293">
              <w:rPr>
                <w:rFonts w:ascii="Times New Roman" w:hAnsi="Times New Roman"/>
                <w:bCs/>
                <w:color w:val="000000"/>
                <w:szCs w:val="24"/>
              </w:rPr>
              <w:t>PERFORMANS</w:t>
            </w:r>
          </w:p>
          <w:p w:rsidR="00025526" w:rsidRPr="00331293" w:rsidRDefault="00025526" w:rsidP="001C1392">
            <w:pPr>
              <w:spacing w:after="0" w:line="240" w:lineRule="auto"/>
              <w:rPr>
                <w:rFonts w:ascii="Times New Roman" w:hAnsi="Times New Roman"/>
                <w:bCs/>
                <w:color w:val="000000"/>
                <w:szCs w:val="24"/>
              </w:rPr>
            </w:pPr>
            <w:r w:rsidRPr="00331293">
              <w:rPr>
                <w:rFonts w:ascii="Times New Roman" w:hAnsi="Times New Roman"/>
                <w:bCs/>
                <w:color w:val="000000"/>
                <w:szCs w:val="24"/>
              </w:rPr>
              <w:t>GÖSTERGESİ</w:t>
            </w:r>
          </w:p>
        </w:tc>
        <w:tc>
          <w:tcPr>
            <w:tcW w:w="1037" w:type="dxa"/>
            <w:gridSpan w:val="2"/>
            <w:shd w:val="clear" w:color="auto" w:fill="auto"/>
            <w:vAlign w:val="center"/>
          </w:tcPr>
          <w:p w:rsidR="00025526" w:rsidRPr="00331293" w:rsidRDefault="00025526" w:rsidP="001C1392">
            <w:pPr>
              <w:spacing w:after="0" w:line="240" w:lineRule="auto"/>
              <w:rPr>
                <w:rFonts w:ascii="Times New Roman" w:hAnsi="Times New Roman"/>
                <w:bCs/>
                <w:color w:val="000000"/>
                <w:szCs w:val="24"/>
              </w:rPr>
            </w:pPr>
            <w:r w:rsidRPr="00331293">
              <w:rPr>
                <w:rFonts w:ascii="Times New Roman" w:hAnsi="Times New Roman"/>
                <w:bCs/>
                <w:color w:val="000000"/>
                <w:szCs w:val="24"/>
              </w:rPr>
              <w:t>Mevcut</w:t>
            </w:r>
          </w:p>
        </w:tc>
        <w:tc>
          <w:tcPr>
            <w:tcW w:w="5652" w:type="dxa"/>
            <w:gridSpan w:val="6"/>
            <w:shd w:val="clear" w:color="auto" w:fill="auto"/>
            <w:vAlign w:val="center"/>
          </w:tcPr>
          <w:p w:rsidR="00025526" w:rsidRPr="00331293" w:rsidRDefault="00025526" w:rsidP="001C1392">
            <w:pPr>
              <w:spacing w:after="0" w:line="240" w:lineRule="auto"/>
              <w:rPr>
                <w:rFonts w:ascii="Times New Roman" w:hAnsi="Times New Roman"/>
                <w:bCs/>
                <w:color w:val="000000"/>
                <w:szCs w:val="24"/>
              </w:rPr>
            </w:pPr>
            <w:r w:rsidRPr="00331293">
              <w:rPr>
                <w:rFonts w:ascii="Times New Roman" w:hAnsi="Times New Roman"/>
                <w:bCs/>
                <w:color w:val="000000"/>
                <w:szCs w:val="24"/>
              </w:rPr>
              <w:t>HEDEF</w:t>
            </w:r>
          </w:p>
        </w:tc>
      </w:tr>
      <w:tr w:rsidR="00025526" w:rsidRPr="00331293" w:rsidTr="001C1392">
        <w:trPr>
          <w:gridAfter w:val="1"/>
          <w:wAfter w:w="19" w:type="dxa"/>
          <w:trHeight w:val="141"/>
        </w:trPr>
        <w:tc>
          <w:tcPr>
            <w:tcW w:w="1892" w:type="dxa"/>
            <w:vMerge/>
            <w:shd w:val="clear" w:color="auto" w:fill="auto"/>
            <w:vAlign w:val="center"/>
          </w:tcPr>
          <w:p w:rsidR="00025526" w:rsidRPr="00331293" w:rsidRDefault="00025526" w:rsidP="001C1392">
            <w:pPr>
              <w:spacing w:after="0" w:line="240" w:lineRule="auto"/>
              <w:rPr>
                <w:rFonts w:ascii="Times New Roman" w:hAnsi="Times New Roman"/>
                <w:bCs/>
                <w:szCs w:val="24"/>
              </w:rPr>
            </w:pPr>
          </w:p>
        </w:tc>
        <w:tc>
          <w:tcPr>
            <w:tcW w:w="5432" w:type="dxa"/>
            <w:vMerge/>
            <w:shd w:val="clear" w:color="auto" w:fill="auto"/>
            <w:vAlign w:val="center"/>
          </w:tcPr>
          <w:p w:rsidR="00025526" w:rsidRPr="00331293" w:rsidRDefault="00025526" w:rsidP="001C1392">
            <w:pPr>
              <w:spacing w:after="0" w:line="240" w:lineRule="auto"/>
              <w:rPr>
                <w:rFonts w:ascii="Times New Roman" w:hAnsi="Times New Roman"/>
                <w:bCs/>
                <w:szCs w:val="24"/>
              </w:rPr>
            </w:pPr>
          </w:p>
        </w:tc>
        <w:tc>
          <w:tcPr>
            <w:tcW w:w="1030" w:type="dxa"/>
            <w:shd w:val="clear" w:color="auto" w:fill="auto"/>
            <w:noWrap/>
            <w:vAlign w:val="center"/>
          </w:tcPr>
          <w:p w:rsidR="00025526" w:rsidRPr="00331293" w:rsidRDefault="0066052B" w:rsidP="001C1392">
            <w:pPr>
              <w:spacing w:after="0" w:line="240" w:lineRule="auto"/>
              <w:rPr>
                <w:rFonts w:ascii="Times New Roman" w:hAnsi="Times New Roman"/>
                <w:bCs/>
                <w:szCs w:val="24"/>
              </w:rPr>
            </w:pPr>
            <w:r w:rsidRPr="00331293">
              <w:rPr>
                <w:rFonts w:ascii="Times New Roman" w:hAnsi="Times New Roman"/>
                <w:bCs/>
                <w:szCs w:val="24"/>
              </w:rPr>
              <w:t>2023</w:t>
            </w:r>
          </w:p>
        </w:tc>
        <w:tc>
          <w:tcPr>
            <w:tcW w:w="1176" w:type="dxa"/>
            <w:gridSpan w:val="2"/>
            <w:shd w:val="clear" w:color="auto" w:fill="auto"/>
            <w:noWrap/>
            <w:vAlign w:val="center"/>
          </w:tcPr>
          <w:p w:rsidR="00025526" w:rsidRPr="00331293" w:rsidRDefault="0066052B" w:rsidP="001C1392">
            <w:pPr>
              <w:spacing w:after="0" w:line="240" w:lineRule="auto"/>
              <w:rPr>
                <w:rFonts w:ascii="Times New Roman" w:hAnsi="Times New Roman"/>
                <w:bCs/>
                <w:szCs w:val="24"/>
              </w:rPr>
            </w:pPr>
            <w:r w:rsidRPr="00331293">
              <w:rPr>
                <w:rFonts w:ascii="Times New Roman" w:hAnsi="Times New Roman"/>
                <w:bCs/>
                <w:szCs w:val="24"/>
              </w:rPr>
              <w:t>2024</w:t>
            </w:r>
          </w:p>
        </w:tc>
        <w:tc>
          <w:tcPr>
            <w:tcW w:w="1121" w:type="dxa"/>
            <w:vAlign w:val="center"/>
          </w:tcPr>
          <w:p w:rsidR="00025526" w:rsidRPr="00331293" w:rsidRDefault="0066052B" w:rsidP="001C1392">
            <w:pPr>
              <w:spacing w:after="0" w:line="240" w:lineRule="auto"/>
              <w:rPr>
                <w:rFonts w:ascii="Times New Roman" w:hAnsi="Times New Roman"/>
                <w:bCs/>
                <w:szCs w:val="24"/>
              </w:rPr>
            </w:pPr>
            <w:r w:rsidRPr="00331293">
              <w:rPr>
                <w:rFonts w:ascii="Times New Roman" w:hAnsi="Times New Roman"/>
                <w:bCs/>
                <w:szCs w:val="24"/>
              </w:rPr>
              <w:t>2025</w:t>
            </w:r>
          </w:p>
        </w:tc>
        <w:tc>
          <w:tcPr>
            <w:tcW w:w="1085" w:type="dxa"/>
            <w:vAlign w:val="center"/>
          </w:tcPr>
          <w:p w:rsidR="00025526" w:rsidRPr="00331293" w:rsidRDefault="0066052B" w:rsidP="001C1392">
            <w:pPr>
              <w:spacing w:after="0" w:line="240" w:lineRule="auto"/>
              <w:rPr>
                <w:rFonts w:ascii="Times New Roman" w:hAnsi="Times New Roman"/>
                <w:bCs/>
                <w:szCs w:val="24"/>
              </w:rPr>
            </w:pPr>
            <w:r w:rsidRPr="00331293">
              <w:rPr>
                <w:rFonts w:ascii="Times New Roman" w:hAnsi="Times New Roman"/>
                <w:bCs/>
                <w:szCs w:val="24"/>
              </w:rPr>
              <w:t>2026</w:t>
            </w:r>
          </w:p>
        </w:tc>
        <w:tc>
          <w:tcPr>
            <w:tcW w:w="1176" w:type="dxa"/>
            <w:vAlign w:val="center"/>
          </w:tcPr>
          <w:p w:rsidR="00025526" w:rsidRPr="00331293" w:rsidRDefault="0066052B" w:rsidP="001C1392">
            <w:pPr>
              <w:spacing w:after="0" w:line="240" w:lineRule="auto"/>
              <w:rPr>
                <w:rFonts w:ascii="Times New Roman" w:hAnsi="Times New Roman"/>
                <w:bCs/>
                <w:szCs w:val="24"/>
              </w:rPr>
            </w:pPr>
            <w:r w:rsidRPr="00331293">
              <w:rPr>
                <w:rFonts w:ascii="Times New Roman" w:hAnsi="Times New Roman"/>
                <w:bCs/>
                <w:szCs w:val="24"/>
              </w:rPr>
              <w:t>2027</w:t>
            </w:r>
          </w:p>
        </w:tc>
        <w:tc>
          <w:tcPr>
            <w:tcW w:w="1082" w:type="dxa"/>
            <w:vAlign w:val="center"/>
          </w:tcPr>
          <w:p w:rsidR="00025526" w:rsidRPr="00331293" w:rsidRDefault="0066052B" w:rsidP="001C1392">
            <w:pPr>
              <w:spacing w:after="0" w:line="240" w:lineRule="auto"/>
              <w:rPr>
                <w:rFonts w:ascii="Times New Roman" w:hAnsi="Times New Roman"/>
                <w:bCs/>
                <w:szCs w:val="24"/>
              </w:rPr>
            </w:pPr>
            <w:r w:rsidRPr="00331293">
              <w:rPr>
                <w:rFonts w:ascii="Times New Roman" w:hAnsi="Times New Roman"/>
                <w:bCs/>
                <w:szCs w:val="24"/>
              </w:rPr>
              <w:t>2028</w:t>
            </w:r>
          </w:p>
        </w:tc>
      </w:tr>
      <w:tr w:rsidR="008D508D" w:rsidRPr="00331293" w:rsidTr="00957D3F">
        <w:trPr>
          <w:gridAfter w:val="1"/>
          <w:wAfter w:w="19" w:type="dxa"/>
          <w:trHeight w:val="250"/>
        </w:trPr>
        <w:tc>
          <w:tcPr>
            <w:tcW w:w="1892" w:type="dxa"/>
            <w:shd w:val="clear" w:color="auto" w:fill="auto"/>
            <w:vAlign w:val="center"/>
          </w:tcPr>
          <w:p w:rsidR="008D508D" w:rsidRPr="00331293" w:rsidRDefault="008D508D" w:rsidP="00025526">
            <w:pPr>
              <w:spacing w:after="0" w:line="240" w:lineRule="auto"/>
              <w:rPr>
                <w:rFonts w:ascii="Times New Roman" w:hAnsi="Times New Roman"/>
                <w:bCs/>
                <w:color w:val="FF0000"/>
                <w:szCs w:val="24"/>
              </w:rPr>
            </w:pPr>
            <w:r w:rsidRPr="00331293">
              <w:rPr>
                <w:rFonts w:ascii="Times New Roman" w:hAnsi="Times New Roman"/>
                <w:bCs/>
                <w:color w:val="FF0000"/>
                <w:szCs w:val="24"/>
              </w:rPr>
              <w:t>PG.2.1.1</w:t>
            </w:r>
          </w:p>
        </w:tc>
        <w:tc>
          <w:tcPr>
            <w:tcW w:w="5432" w:type="dxa"/>
            <w:shd w:val="clear" w:color="auto" w:fill="auto"/>
            <w:vAlign w:val="center"/>
          </w:tcPr>
          <w:p w:rsidR="008D508D" w:rsidRPr="00331293" w:rsidRDefault="008D508D" w:rsidP="00025526">
            <w:pPr>
              <w:pStyle w:val="ListeParagraf"/>
              <w:spacing w:after="0" w:line="240" w:lineRule="auto"/>
              <w:ind w:left="0"/>
              <w:rPr>
                <w:rFonts w:ascii="Times New Roman" w:hAnsi="Times New Roman"/>
                <w:szCs w:val="24"/>
              </w:rPr>
            </w:pPr>
            <w:r w:rsidRPr="00331293">
              <w:rPr>
                <w:rFonts w:ascii="Times New Roman" w:hAnsi="Times New Roman"/>
                <w:szCs w:val="24"/>
              </w:rPr>
              <w:t>Öğrenci Başına Okunan Kitap Sayısı</w:t>
            </w:r>
          </w:p>
        </w:tc>
        <w:tc>
          <w:tcPr>
            <w:tcW w:w="1030" w:type="dxa"/>
            <w:shd w:val="clear" w:color="auto" w:fill="auto"/>
            <w:noWrap/>
            <w:vAlign w:val="center"/>
          </w:tcPr>
          <w:p w:rsidR="008D508D" w:rsidRPr="00331293" w:rsidRDefault="007B27D6" w:rsidP="00957D3F">
            <w:pPr>
              <w:spacing w:after="0" w:line="240" w:lineRule="auto"/>
              <w:rPr>
                <w:rFonts w:ascii="Times New Roman" w:hAnsi="Times New Roman"/>
                <w:szCs w:val="24"/>
              </w:rPr>
            </w:pPr>
            <w:r>
              <w:rPr>
                <w:rFonts w:ascii="Times New Roman" w:hAnsi="Times New Roman"/>
                <w:szCs w:val="24"/>
              </w:rPr>
              <w:t>40</w:t>
            </w:r>
          </w:p>
        </w:tc>
        <w:tc>
          <w:tcPr>
            <w:tcW w:w="1176" w:type="dxa"/>
            <w:gridSpan w:val="2"/>
            <w:shd w:val="clear" w:color="auto" w:fill="auto"/>
            <w:noWrap/>
            <w:vAlign w:val="center"/>
          </w:tcPr>
          <w:p w:rsidR="008D508D" w:rsidRPr="00331293" w:rsidRDefault="008D508D" w:rsidP="00957D3F">
            <w:pPr>
              <w:spacing w:after="0" w:line="240" w:lineRule="auto"/>
              <w:rPr>
                <w:rFonts w:ascii="Times New Roman" w:hAnsi="Times New Roman"/>
                <w:szCs w:val="24"/>
              </w:rPr>
            </w:pPr>
            <w:r w:rsidRPr="00331293">
              <w:rPr>
                <w:rFonts w:ascii="Times New Roman" w:hAnsi="Times New Roman"/>
                <w:szCs w:val="24"/>
              </w:rPr>
              <w:t>60</w:t>
            </w:r>
          </w:p>
        </w:tc>
        <w:tc>
          <w:tcPr>
            <w:tcW w:w="1121" w:type="dxa"/>
            <w:vAlign w:val="center"/>
          </w:tcPr>
          <w:p w:rsidR="008D508D" w:rsidRPr="00331293" w:rsidRDefault="008D508D" w:rsidP="00957D3F">
            <w:pPr>
              <w:spacing w:after="0" w:line="240" w:lineRule="auto"/>
              <w:jc w:val="center"/>
              <w:rPr>
                <w:rFonts w:ascii="Times New Roman" w:hAnsi="Times New Roman"/>
                <w:szCs w:val="24"/>
              </w:rPr>
            </w:pPr>
            <w:r w:rsidRPr="00331293">
              <w:rPr>
                <w:rFonts w:ascii="Times New Roman" w:hAnsi="Times New Roman"/>
                <w:szCs w:val="24"/>
              </w:rPr>
              <w:t>70</w:t>
            </w:r>
          </w:p>
        </w:tc>
        <w:tc>
          <w:tcPr>
            <w:tcW w:w="1085" w:type="dxa"/>
            <w:vAlign w:val="center"/>
          </w:tcPr>
          <w:p w:rsidR="008D508D" w:rsidRPr="00331293" w:rsidRDefault="008D508D" w:rsidP="00957D3F">
            <w:pPr>
              <w:spacing w:after="0" w:line="240" w:lineRule="auto"/>
              <w:jc w:val="center"/>
              <w:rPr>
                <w:rFonts w:ascii="Times New Roman" w:hAnsi="Times New Roman"/>
                <w:szCs w:val="24"/>
              </w:rPr>
            </w:pPr>
            <w:r w:rsidRPr="00331293">
              <w:rPr>
                <w:rFonts w:ascii="Times New Roman" w:hAnsi="Times New Roman"/>
                <w:szCs w:val="24"/>
              </w:rPr>
              <w:t>80</w:t>
            </w:r>
          </w:p>
        </w:tc>
        <w:tc>
          <w:tcPr>
            <w:tcW w:w="1176" w:type="dxa"/>
            <w:vAlign w:val="center"/>
          </w:tcPr>
          <w:p w:rsidR="008D508D" w:rsidRPr="00331293" w:rsidRDefault="008D508D" w:rsidP="00957D3F">
            <w:pPr>
              <w:spacing w:after="0" w:line="240" w:lineRule="auto"/>
              <w:jc w:val="center"/>
              <w:rPr>
                <w:rFonts w:ascii="Times New Roman" w:hAnsi="Times New Roman"/>
                <w:szCs w:val="24"/>
              </w:rPr>
            </w:pPr>
            <w:r w:rsidRPr="00331293">
              <w:rPr>
                <w:rFonts w:ascii="Times New Roman" w:hAnsi="Times New Roman"/>
                <w:szCs w:val="24"/>
              </w:rPr>
              <w:t>90</w:t>
            </w:r>
          </w:p>
        </w:tc>
        <w:tc>
          <w:tcPr>
            <w:tcW w:w="1082" w:type="dxa"/>
            <w:vAlign w:val="center"/>
          </w:tcPr>
          <w:p w:rsidR="008D508D" w:rsidRPr="00331293" w:rsidRDefault="008D508D" w:rsidP="00957D3F">
            <w:pPr>
              <w:spacing w:after="0" w:line="240" w:lineRule="auto"/>
              <w:jc w:val="center"/>
              <w:rPr>
                <w:rFonts w:ascii="Times New Roman" w:hAnsi="Times New Roman"/>
                <w:szCs w:val="24"/>
              </w:rPr>
            </w:pPr>
            <w:r w:rsidRPr="00331293">
              <w:rPr>
                <w:rFonts w:ascii="Times New Roman" w:hAnsi="Times New Roman"/>
                <w:szCs w:val="24"/>
              </w:rPr>
              <w:t>100</w:t>
            </w:r>
          </w:p>
        </w:tc>
      </w:tr>
      <w:tr w:rsidR="008D508D" w:rsidRPr="00331293" w:rsidTr="00957D3F">
        <w:trPr>
          <w:gridAfter w:val="1"/>
          <w:wAfter w:w="19" w:type="dxa"/>
          <w:trHeight w:val="250"/>
        </w:trPr>
        <w:tc>
          <w:tcPr>
            <w:tcW w:w="1892" w:type="dxa"/>
            <w:shd w:val="clear" w:color="auto" w:fill="auto"/>
            <w:vAlign w:val="center"/>
          </w:tcPr>
          <w:p w:rsidR="008D508D" w:rsidRPr="00331293" w:rsidRDefault="008D508D" w:rsidP="00025526">
            <w:pPr>
              <w:spacing w:after="0" w:line="240" w:lineRule="auto"/>
              <w:rPr>
                <w:rFonts w:ascii="Times New Roman" w:hAnsi="Times New Roman"/>
                <w:szCs w:val="24"/>
              </w:rPr>
            </w:pPr>
            <w:r w:rsidRPr="00331293">
              <w:rPr>
                <w:rFonts w:ascii="Times New Roman" w:hAnsi="Times New Roman"/>
                <w:bCs/>
                <w:color w:val="FF0000"/>
                <w:szCs w:val="24"/>
              </w:rPr>
              <w:t>PG.2.1.2</w:t>
            </w:r>
          </w:p>
        </w:tc>
        <w:tc>
          <w:tcPr>
            <w:tcW w:w="5432" w:type="dxa"/>
            <w:shd w:val="clear" w:color="auto" w:fill="auto"/>
            <w:vAlign w:val="center"/>
          </w:tcPr>
          <w:p w:rsidR="008D508D" w:rsidRPr="00331293" w:rsidRDefault="008D508D" w:rsidP="00025526">
            <w:pPr>
              <w:pStyle w:val="ListeParagraf"/>
              <w:spacing w:after="0" w:line="240" w:lineRule="auto"/>
              <w:ind w:left="0"/>
              <w:rPr>
                <w:rFonts w:ascii="Times New Roman" w:hAnsi="Times New Roman"/>
                <w:szCs w:val="24"/>
              </w:rPr>
            </w:pPr>
            <w:r w:rsidRPr="00331293">
              <w:rPr>
                <w:rFonts w:ascii="Times New Roman" w:hAnsi="Times New Roman"/>
                <w:szCs w:val="24"/>
              </w:rPr>
              <w:t>Yabancı Dil Dersi Yılsonu Puan Ortalaması (4. Sınıf)</w:t>
            </w:r>
          </w:p>
        </w:tc>
        <w:tc>
          <w:tcPr>
            <w:tcW w:w="1030" w:type="dxa"/>
            <w:shd w:val="clear" w:color="auto" w:fill="auto"/>
            <w:noWrap/>
            <w:vAlign w:val="center"/>
          </w:tcPr>
          <w:p w:rsidR="008D508D" w:rsidRPr="00331293" w:rsidRDefault="007B27D6" w:rsidP="00957D3F">
            <w:pPr>
              <w:spacing w:after="0" w:line="240" w:lineRule="auto"/>
              <w:rPr>
                <w:rFonts w:ascii="Times New Roman" w:hAnsi="Times New Roman"/>
                <w:szCs w:val="24"/>
              </w:rPr>
            </w:pPr>
            <w:r>
              <w:rPr>
                <w:rFonts w:ascii="Times New Roman" w:hAnsi="Times New Roman"/>
                <w:szCs w:val="24"/>
              </w:rPr>
              <w:t>82</w:t>
            </w:r>
          </w:p>
        </w:tc>
        <w:tc>
          <w:tcPr>
            <w:tcW w:w="1176" w:type="dxa"/>
            <w:gridSpan w:val="2"/>
            <w:shd w:val="clear" w:color="auto" w:fill="auto"/>
            <w:noWrap/>
            <w:vAlign w:val="center"/>
          </w:tcPr>
          <w:p w:rsidR="008D508D" w:rsidRPr="00331293" w:rsidRDefault="007B27D6" w:rsidP="00957D3F">
            <w:pPr>
              <w:spacing w:after="0" w:line="240" w:lineRule="auto"/>
              <w:rPr>
                <w:rFonts w:ascii="Times New Roman" w:hAnsi="Times New Roman"/>
                <w:szCs w:val="24"/>
              </w:rPr>
            </w:pPr>
            <w:r>
              <w:rPr>
                <w:rFonts w:ascii="Times New Roman" w:hAnsi="Times New Roman"/>
                <w:szCs w:val="24"/>
              </w:rPr>
              <w:t>90</w:t>
            </w:r>
          </w:p>
        </w:tc>
        <w:tc>
          <w:tcPr>
            <w:tcW w:w="1121" w:type="dxa"/>
            <w:vAlign w:val="center"/>
          </w:tcPr>
          <w:p w:rsidR="008D508D" w:rsidRPr="00331293" w:rsidRDefault="007B27D6" w:rsidP="00957D3F">
            <w:pPr>
              <w:spacing w:after="0" w:line="240" w:lineRule="auto"/>
              <w:jc w:val="center"/>
              <w:rPr>
                <w:rFonts w:ascii="Times New Roman" w:hAnsi="Times New Roman"/>
                <w:szCs w:val="24"/>
              </w:rPr>
            </w:pPr>
            <w:r>
              <w:rPr>
                <w:rFonts w:ascii="Times New Roman" w:hAnsi="Times New Roman"/>
                <w:szCs w:val="24"/>
              </w:rPr>
              <w:t>95</w:t>
            </w:r>
          </w:p>
        </w:tc>
        <w:tc>
          <w:tcPr>
            <w:tcW w:w="1085" w:type="dxa"/>
            <w:vAlign w:val="center"/>
          </w:tcPr>
          <w:p w:rsidR="008D508D" w:rsidRPr="00331293" w:rsidRDefault="007B27D6" w:rsidP="00957D3F">
            <w:pPr>
              <w:spacing w:after="0" w:line="240" w:lineRule="auto"/>
              <w:jc w:val="center"/>
              <w:rPr>
                <w:rFonts w:ascii="Times New Roman" w:hAnsi="Times New Roman"/>
                <w:szCs w:val="24"/>
              </w:rPr>
            </w:pPr>
            <w:r>
              <w:rPr>
                <w:rFonts w:ascii="Times New Roman" w:hAnsi="Times New Roman"/>
                <w:szCs w:val="24"/>
              </w:rPr>
              <w:t>98</w:t>
            </w:r>
          </w:p>
        </w:tc>
        <w:tc>
          <w:tcPr>
            <w:tcW w:w="1176" w:type="dxa"/>
            <w:vAlign w:val="center"/>
          </w:tcPr>
          <w:p w:rsidR="008D508D" w:rsidRPr="00331293" w:rsidRDefault="007B27D6" w:rsidP="00957D3F">
            <w:pPr>
              <w:spacing w:after="0" w:line="240" w:lineRule="auto"/>
              <w:jc w:val="center"/>
              <w:rPr>
                <w:rFonts w:ascii="Times New Roman" w:hAnsi="Times New Roman"/>
                <w:szCs w:val="24"/>
              </w:rPr>
            </w:pPr>
            <w:r>
              <w:rPr>
                <w:rFonts w:ascii="Times New Roman" w:hAnsi="Times New Roman"/>
                <w:szCs w:val="24"/>
              </w:rPr>
              <w:t>100</w:t>
            </w:r>
          </w:p>
        </w:tc>
        <w:tc>
          <w:tcPr>
            <w:tcW w:w="1082" w:type="dxa"/>
            <w:vAlign w:val="center"/>
          </w:tcPr>
          <w:p w:rsidR="008D508D" w:rsidRPr="00331293" w:rsidRDefault="007B27D6" w:rsidP="00957D3F">
            <w:pPr>
              <w:spacing w:after="0" w:line="240" w:lineRule="auto"/>
              <w:jc w:val="center"/>
              <w:rPr>
                <w:rFonts w:ascii="Times New Roman" w:hAnsi="Times New Roman"/>
                <w:szCs w:val="24"/>
              </w:rPr>
            </w:pPr>
            <w:r>
              <w:rPr>
                <w:rFonts w:ascii="Times New Roman" w:hAnsi="Times New Roman"/>
                <w:szCs w:val="24"/>
              </w:rPr>
              <w:t>100</w:t>
            </w:r>
          </w:p>
        </w:tc>
      </w:tr>
      <w:tr w:rsidR="008D508D" w:rsidRPr="00331293" w:rsidTr="00957D3F">
        <w:trPr>
          <w:gridAfter w:val="1"/>
          <w:wAfter w:w="19" w:type="dxa"/>
          <w:trHeight w:val="250"/>
        </w:trPr>
        <w:tc>
          <w:tcPr>
            <w:tcW w:w="1892" w:type="dxa"/>
            <w:shd w:val="clear" w:color="auto" w:fill="auto"/>
            <w:vAlign w:val="center"/>
          </w:tcPr>
          <w:p w:rsidR="008D508D" w:rsidRPr="00331293" w:rsidRDefault="008D508D" w:rsidP="00C966D7">
            <w:pPr>
              <w:spacing w:after="0" w:line="240" w:lineRule="auto"/>
              <w:rPr>
                <w:rFonts w:ascii="Times New Roman" w:hAnsi="Times New Roman"/>
                <w:szCs w:val="24"/>
              </w:rPr>
            </w:pPr>
            <w:r w:rsidRPr="00331293">
              <w:rPr>
                <w:rFonts w:ascii="Times New Roman" w:hAnsi="Times New Roman"/>
                <w:bCs/>
                <w:color w:val="FF0000"/>
                <w:szCs w:val="24"/>
              </w:rPr>
              <w:t>PG.2.1.3</w:t>
            </w:r>
          </w:p>
        </w:tc>
        <w:tc>
          <w:tcPr>
            <w:tcW w:w="5432" w:type="dxa"/>
            <w:shd w:val="clear" w:color="auto" w:fill="auto"/>
            <w:vAlign w:val="center"/>
          </w:tcPr>
          <w:p w:rsidR="008D508D" w:rsidRPr="00331293" w:rsidRDefault="008D508D" w:rsidP="00F00C77">
            <w:pPr>
              <w:spacing w:after="0" w:line="240" w:lineRule="auto"/>
              <w:rPr>
                <w:rFonts w:ascii="Times New Roman" w:hAnsi="Times New Roman"/>
                <w:szCs w:val="24"/>
              </w:rPr>
            </w:pPr>
            <w:r w:rsidRPr="00331293">
              <w:rPr>
                <w:rFonts w:ascii="Times New Roman" w:hAnsi="Times New Roman"/>
                <w:szCs w:val="24"/>
              </w:rPr>
              <w:t>EBA Portalına Kayıtlı Öğretmen Oranı</w:t>
            </w:r>
            <w:r w:rsidR="007B27D6">
              <w:rPr>
                <w:rFonts w:ascii="Times New Roman" w:hAnsi="Times New Roman"/>
                <w:szCs w:val="24"/>
              </w:rPr>
              <w:t xml:space="preserve"> </w:t>
            </w:r>
            <w:r w:rsidR="007B27D6" w:rsidRPr="00331293">
              <w:rPr>
                <w:rFonts w:ascii="Times New Roman" w:hAnsi="Times New Roman"/>
                <w:szCs w:val="24"/>
              </w:rPr>
              <w:t>%</w:t>
            </w:r>
          </w:p>
        </w:tc>
        <w:tc>
          <w:tcPr>
            <w:tcW w:w="1030" w:type="dxa"/>
            <w:shd w:val="clear" w:color="auto" w:fill="auto"/>
            <w:noWrap/>
            <w:vAlign w:val="center"/>
          </w:tcPr>
          <w:p w:rsidR="008D508D" w:rsidRPr="00331293" w:rsidRDefault="007B27D6" w:rsidP="00957D3F">
            <w:pPr>
              <w:spacing w:after="0" w:line="240" w:lineRule="auto"/>
              <w:rPr>
                <w:rFonts w:ascii="Times New Roman" w:hAnsi="Times New Roman"/>
                <w:szCs w:val="24"/>
              </w:rPr>
            </w:pPr>
            <w:r>
              <w:rPr>
                <w:rFonts w:ascii="Times New Roman" w:hAnsi="Times New Roman"/>
                <w:szCs w:val="24"/>
              </w:rPr>
              <w:t>100</w:t>
            </w:r>
          </w:p>
        </w:tc>
        <w:tc>
          <w:tcPr>
            <w:tcW w:w="1176" w:type="dxa"/>
            <w:gridSpan w:val="2"/>
            <w:shd w:val="clear" w:color="auto" w:fill="auto"/>
            <w:noWrap/>
            <w:vAlign w:val="center"/>
          </w:tcPr>
          <w:p w:rsidR="008D508D" w:rsidRPr="00331293" w:rsidRDefault="007B27D6" w:rsidP="00957D3F">
            <w:pPr>
              <w:spacing w:after="0" w:line="240" w:lineRule="auto"/>
              <w:rPr>
                <w:rFonts w:ascii="Times New Roman" w:hAnsi="Times New Roman"/>
                <w:szCs w:val="24"/>
              </w:rPr>
            </w:pPr>
            <w:r>
              <w:rPr>
                <w:rFonts w:ascii="Times New Roman" w:hAnsi="Times New Roman"/>
                <w:szCs w:val="24"/>
              </w:rPr>
              <w:t>100</w:t>
            </w:r>
          </w:p>
        </w:tc>
        <w:tc>
          <w:tcPr>
            <w:tcW w:w="1121" w:type="dxa"/>
            <w:vAlign w:val="center"/>
          </w:tcPr>
          <w:p w:rsidR="008D508D" w:rsidRPr="00331293" w:rsidRDefault="007B27D6" w:rsidP="00957D3F">
            <w:pPr>
              <w:spacing w:after="0" w:line="240" w:lineRule="auto"/>
              <w:jc w:val="center"/>
              <w:rPr>
                <w:rFonts w:ascii="Times New Roman" w:hAnsi="Times New Roman"/>
                <w:szCs w:val="24"/>
              </w:rPr>
            </w:pPr>
            <w:r>
              <w:rPr>
                <w:rFonts w:ascii="Times New Roman" w:hAnsi="Times New Roman"/>
                <w:szCs w:val="24"/>
              </w:rPr>
              <w:t>100</w:t>
            </w:r>
          </w:p>
        </w:tc>
        <w:tc>
          <w:tcPr>
            <w:tcW w:w="1085" w:type="dxa"/>
            <w:vAlign w:val="center"/>
          </w:tcPr>
          <w:p w:rsidR="008D508D" w:rsidRPr="00331293" w:rsidRDefault="007B27D6" w:rsidP="00957D3F">
            <w:pPr>
              <w:spacing w:after="0" w:line="240" w:lineRule="auto"/>
              <w:jc w:val="center"/>
              <w:rPr>
                <w:rFonts w:ascii="Times New Roman" w:hAnsi="Times New Roman"/>
                <w:szCs w:val="24"/>
              </w:rPr>
            </w:pPr>
            <w:r>
              <w:rPr>
                <w:rFonts w:ascii="Times New Roman" w:hAnsi="Times New Roman"/>
                <w:szCs w:val="24"/>
              </w:rPr>
              <w:t>100</w:t>
            </w:r>
          </w:p>
        </w:tc>
        <w:tc>
          <w:tcPr>
            <w:tcW w:w="1176" w:type="dxa"/>
            <w:vAlign w:val="center"/>
          </w:tcPr>
          <w:p w:rsidR="008D508D" w:rsidRPr="00331293" w:rsidRDefault="007B27D6" w:rsidP="00957D3F">
            <w:pPr>
              <w:spacing w:after="0" w:line="240" w:lineRule="auto"/>
              <w:jc w:val="center"/>
              <w:rPr>
                <w:rFonts w:ascii="Times New Roman" w:hAnsi="Times New Roman"/>
                <w:szCs w:val="24"/>
              </w:rPr>
            </w:pPr>
            <w:r>
              <w:rPr>
                <w:rFonts w:ascii="Times New Roman" w:hAnsi="Times New Roman"/>
                <w:szCs w:val="24"/>
              </w:rPr>
              <w:t>100</w:t>
            </w:r>
          </w:p>
        </w:tc>
        <w:tc>
          <w:tcPr>
            <w:tcW w:w="1082" w:type="dxa"/>
            <w:vAlign w:val="center"/>
          </w:tcPr>
          <w:p w:rsidR="008D508D" w:rsidRPr="00331293" w:rsidRDefault="007B27D6" w:rsidP="00957D3F">
            <w:pPr>
              <w:spacing w:after="0" w:line="240" w:lineRule="auto"/>
              <w:jc w:val="center"/>
              <w:rPr>
                <w:rFonts w:ascii="Times New Roman" w:hAnsi="Times New Roman"/>
                <w:szCs w:val="24"/>
              </w:rPr>
            </w:pPr>
            <w:r>
              <w:rPr>
                <w:rFonts w:ascii="Times New Roman" w:hAnsi="Times New Roman"/>
                <w:szCs w:val="24"/>
              </w:rPr>
              <w:t>100</w:t>
            </w:r>
          </w:p>
        </w:tc>
      </w:tr>
      <w:tr w:rsidR="008D508D" w:rsidRPr="00331293" w:rsidTr="001C1392">
        <w:trPr>
          <w:gridAfter w:val="1"/>
          <w:wAfter w:w="19" w:type="dxa"/>
          <w:trHeight w:val="250"/>
        </w:trPr>
        <w:tc>
          <w:tcPr>
            <w:tcW w:w="1892" w:type="dxa"/>
            <w:shd w:val="clear" w:color="auto" w:fill="auto"/>
            <w:vAlign w:val="center"/>
          </w:tcPr>
          <w:p w:rsidR="008D508D" w:rsidRPr="00331293" w:rsidRDefault="008D508D" w:rsidP="00C966D7">
            <w:pPr>
              <w:spacing w:after="0" w:line="240" w:lineRule="auto"/>
              <w:rPr>
                <w:rFonts w:ascii="Times New Roman" w:hAnsi="Times New Roman"/>
                <w:bCs/>
                <w:color w:val="FF0000"/>
                <w:szCs w:val="24"/>
              </w:rPr>
            </w:pPr>
          </w:p>
        </w:tc>
        <w:tc>
          <w:tcPr>
            <w:tcW w:w="5432" w:type="dxa"/>
            <w:shd w:val="clear" w:color="auto" w:fill="auto"/>
            <w:vAlign w:val="center"/>
          </w:tcPr>
          <w:p w:rsidR="008D508D" w:rsidRPr="00331293" w:rsidRDefault="008D508D" w:rsidP="00F00C77">
            <w:pPr>
              <w:spacing w:after="0" w:line="240" w:lineRule="auto"/>
              <w:rPr>
                <w:rFonts w:ascii="Times New Roman" w:hAnsi="Times New Roman"/>
                <w:szCs w:val="24"/>
              </w:rPr>
            </w:pPr>
            <w:r w:rsidRPr="00331293">
              <w:rPr>
                <w:rFonts w:ascii="Times New Roman" w:hAnsi="Times New Roman"/>
                <w:szCs w:val="24"/>
              </w:rPr>
              <w:t>EBA Portalına Kayıtlı Öğrenci Oranı</w:t>
            </w:r>
            <w:r w:rsidR="007B27D6">
              <w:rPr>
                <w:rFonts w:ascii="Times New Roman" w:hAnsi="Times New Roman"/>
                <w:szCs w:val="24"/>
              </w:rPr>
              <w:t xml:space="preserve"> </w:t>
            </w:r>
            <w:r w:rsidR="007B27D6" w:rsidRPr="00331293">
              <w:rPr>
                <w:rFonts w:ascii="Times New Roman" w:hAnsi="Times New Roman"/>
                <w:szCs w:val="24"/>
              </w:rPr>
              <w:t>%</w:t>
            </w:r>
          </w:p>
        </w:tc>
        <w:tc>
          <w:tcPr>
            <w:tcW w:w="1030" w:type="dxa"/>
            <w:shd w:val="clear" w:color="auto" w:fill="auto"/>
            <w:noWrap/>
            <w:vAlign w:val="center"/>
          </w:tcPr>
          <w:p w:rsidR="008D508D" w:rsidRPr="00331293" w:rsidRDefault="007B27D6" w:rsidP="00C966D7">
            <w:pPr>
              <w:spacing w:after="0" w:line="240" w:lineRule="auto"/>
              <w:rPr>
                <w:rFonts w:ascii="Times New Roman" w:hAnsi="Times New Roman"/>
                <w:szCs w:val="24"/>
              </w:rPr>
            </w:pPr>
            <w:r>
              <w:rPr>
                <w:rFonts w:ascii="Times New Roman" w:hAnsi="Times New Roman"/>
                <w:szCs w:val="24"/>
              </w:rPr>
              <w:t>75</w:t>
            </w:r>
          </w:p>
        </w:tc>
        <w:tc>
          <w:tcPr>
            <w:tcW w:w="1176" w:type="dxa"/>
            <w:gridSpan w:val="2"/>
            <w:shd w:val="clear" w:color="auto" w:fill="auto"/>
            <w:noWrap/>
            <w:vAlign w:val="center"/>
          </w:tcPr>
          <w:p w:rsidR="008D508D" w:rsidRPr="00331293" w:rsidRDefault="007B27D6" w:rsidP="00C966D7">
            <w:pPr>
              <w:spacing w:after="0" w:line="240" w:lineRule="auto"/>
              <w:rPr>
                <w:rFonts w:ascii="Times New Roman" w:hAnsi="Times New Roman"/>
                <w:szCs w:val="24"/>
              </w:rPr>
            </w:pPr>
            <w:r>
              <w:rPr>
                <w:rFonts w:ascii="Times New Roman" w:hAnsi="Times New Roman"/>
                <w:szCs w:val="24"/>
              </w:rPr>
              <w:t>80</w:t>
            </w:r>
          </w:p>
        </w:tc>
        <w:tc>
          <w:tcPr>
            <w:tcW w:w="1121" w:type="dxa"/>
          </w:tcPr>
          <w:p w:rsidR="008D508D" w:rsidRPr="00331293" w:rsidRDefault="007B27D6" w:rsidP="00C966D7">
            <w:pPr>
              <w:spacing w:after="0" w:line="240" w:lineRule="auto"/>
              <w:rPr>
                <w:rFonts w:ascii="Times New Roman" w:hAnsi="Times New Roman"/>
                <w:szCs w:val="24"/>
              </w:rPr>
            </w:pPr>
            <w:r>
              <w:rPr>
                <w:rFonts w:ascii="Times New Roman" w:hAnsi="Times New Roman"/>
                <w:szCs w:val="24"/>
              </w:rPr>
              <w:t>85</w:t>
            </w:r>
          </w:p>
        </w:tc>
        <w:tc>
          <w:tcPr>
            <w:tcW w:w="1085" w:type="dxa"/>
          </w:tcPr>
          <w:p w:rsidR="008D508D" w:rsidRPr="00331293" w:rsidRDefault="007B27D6" w:rsidP="00C966D7">
            <w:pPr>
              <w:spacing w:after="0" w:line="240" w:lineRule="auto"/>
              <w:rPr>
                <w:rFonts w:ascii="Times New Roman" w:hAnsi="Times New Roman"/>
                <w:szCs w:val="24"/>
              </w:rPr>
            </w:pPr>
            <w:r>
              <w:rPr>
                <w:rFonts w:ascii="Times New Roman" w:hAnsi="Times New Roman"/>
                <w:szCs w:val="24"/>
              </w:rPr>
              <w:t>90</w:t>
            </w:r>
          </w:p>
        </w:tc>
        <w:tc>
          <w:tcPr>
            <w:tcW w:w="1176" w:type="dxa"/>
          </w:tcPr>
          <w:p w:rsidR="008D508D" w:rsidRPr="00331293" w:rsidRDefault="007B27D6" w:rsidP="00C966D7">
            <w:pPr>
              <w:spacing w:after="0" w:line="240" w:lineRule="auto"/>
              <w:rPr>
                <w:rFonts w:ascii="Times New Roman" w:hAnsi="Times New Roman"/>
                <w:szCs w:val="24"/>
              </w:rPr>
            </w:pPr>
            <w:r>
              <w:rPr>
                <w:rFonts w:ascii="Times New Roman" w:hAnsi="Times New Roman"/>
                <w:szCs w:val="24"/>
              </w:rPr>
              <w:t>95</w:t>
            </w:r>
          </w:p>
        </w:tc>
        <w:tc>
          <w:tcPr>
            <w:tcW w:w="1082" w:type="dxa"/>
          </w:tcPr>
          <w:p w:rsidR="008D508D" w:rsidRPr="00331293" w:rsidRDefault="007B27D6" w:rsidP="00C966D7">
            <w:pPr>
              <w:spacing w:after="0" w:line="240" w:lineRule="auto"/>
              <w:rPr>
                <w:rFonts w:ascii="Times New Roman" w:hAnsi="Times New Roman"/>
                <w:szCs w:val="24"/>
              </w:rPr>
            </w:pPr>
            <w:r>
              <w:rPr>
                <w:rFonts w:ascii="Times New Roman" w:hAnsi="Times New Roman"/>
                <w:szCs w:val="24"/>
              </w:rPr>
              <w:t>100</w:t>
            </w:r>
          </w:p>
        </w:tc>
      </w:tr>
      <w:tr w:rsidR="008D508D" w:rsidRPr="00331293" w:rsidTr="001C1392">
        <w:trPr>
          <w:gridAfter w:val="1"/>
          <w:wAfter w:w="19" w:type="dxa"/>
          <w:trHeight w:val="250"/>
        </w:trPr>
        <w:tc>
          <w:tcPr>
            <w:tcW w:w="1892" w:type="dxa"/>
            <w:shd w:val="clear" w:color="auto" w:fill="auto"/>
            <w:vAlign w:val="center"/>
          </w:tcPr>
          <w:p w:rsidR="008D508D" w:rsidRPr="00331293" w:rsidRDefault="008D508D" w:rsidP="00C966D7">
            <w:pPr>
              <w:spacing w:after="0" w:line="240" w:lineRule="auto"/>
              <w:rPr>
                <w:rFonts w:ascii="Times New Roman" w:hAnsi="Times New Roman"/>
                <w:bCs/>
                <w:color w:val="FF0000"/>
                <w:szCs w:val="24"/>
              </w:rPr>
            </w:pPr>
          </w:p>
        </w:tc>
        <w:tc>
          <w:tcPr>
            <w:tcW w:w="5432" w:type="dxa"/>
            <w:shd w:val="clear" w:color="auto" w:fill="auto"/>
            <w:vAlign w:val="center"/>
          </w:tcPr>
          <w:p w:rsidR="008D508D" w:rsidRPr="00331293" w:rsidRDefault="008D508D" w:rsidP="00C966D7">
            <w:pPr>
              <w:spacing w:after="0" w:line="240" w:lineRule="auto"/>
              <w:rPr>
                <w:rFonts w:ascii="Times New Roman" w:hAnsi="Times New Roman"/>
                <w:szCs w:val="24"/>
              </w:rPr>
            </w:pPr>
            <w:r w:rsidRPr="00331293">
              <w:rPr>
                <w:rFonts w:ascii="Times New Roman" w:hAnsi="Times New Roman"/>
                <w:szCs w:val="24"/>
              </w:rPr>
              <w:t>Eğitim-öğretim yılı içerisinde 4. Sınıf öğrencilerden belge alanların oranı</w:t>
            </w:r>
          </w:p>
        </w:tc>
        <w:tc>
          <w:tcPr>
            <w:tcW w:w="1030" w:type="dxa"/>
            <w:shd w:val="clear" w:color="auto" w:fill="auto"/>
            <w:noWrap/>
            <w:vAlign w:val="center"/>
          </w:tcPr>
          <w:p w:rsidR="008D508D" w:rsidRPr="00331293" w:rsidRDefault="007B27D6" w:rsidP="00C966D7">
            <w:pPr>
              <w:spacing w:after="0" w:line="240" w:lineRule="auto"/>
              <w:rPr>
                <w:rFonts w:ascii="Times New Roman" w:hAnsi="Times New Roman"/>
                <w:szCs w:val="24"/>
              </w:rPr>
            </w:pPr>
            <w:r>
              <w:rPr>
                <w:rFonts w:ascii="Times New Roman" w:hAnsi="Times New Roman"/>
                <w:szCs w:val="24"/>
              </w:rPr>
              <w:t>%6</w:t>
            </w:r>
            <w:r w:rsidR="008D508D" w:rsidRPr="00331293">
              <w:rPr>
                <w:rFonts w:ascii="Times New Roman" w:hAnsi="Times New Roman"/>
                <w:szCs w:val="24"/>
              </w:rPr>
              <w:t>5</w:t>
            </w:r>
          </w:p>
        </w:tc>
        <w:tc>
          <w:tcPr>
            <w:tcW w:w="1176" w:type="dxa"/>
            <w:gridSpan w:val="2"/>
            <w:shd w:val="clear" w:color="auto" w:fill="auto"/>
            <w:noWrap/>
            <w:vAlign w:val="center"/>
          </w:tcPr>
          <w:p w:rsidR="008D508D" w:rsidRPr="00331293" w:rsidRDefault="008D508D" w:rsidP="007B27D6">
            <w:pPr>
              <w:spacing w:after="0" w:line="240" w:lineRule="auto"/>
              <w:rPr>
                <w:rFonts w:ascii="Times New Roman" w:hAnsi="Times New Roman"/>
                <w:szCs w:val="24"/>
              </w:rPr>
            </w:pPr>
            <w:r w:rsidRPr="00331293">
              <w:rPr>
                <w:rFonts w:ascii="Times New Roman" w:hAnsi="Times New Roman"/>
                <w:szCs w:val="24"/>
              </w:rPr>
              <w:t>%</w:t>
            </w:r>
            <w:r w:rsidR="007B27D6">
              <w:rPr>
                <w:rFonts w:ascii="Times New Roman" w:hAnsi="Times New Roman"/>
                <w:szCs w:val="24"/>
              </w:rPr>
              <w:t>75</w:t>
            </w:r>
          </w:p>
        </w:tc>
        <w:tc>
          <w:tcPr>
            <w:tcW w:w="1121" w:type="dxa"/>
          </w:tcPr>
          <w:p w:rsidR="008D508D" w:rsidRPr="00331293" w:rsidRDefault="008D508D" w:rsidP="007B27D6">
            <w:pPr>
              <w:rPr>
                <w:rFonts w:ascii="Times New Roman" w:hAnsi="Times New Roman"/>
                <w:szCs w:val="24"/>
              </w:rPr>
            </w:pPr>
            <w:r w:rsidRPr="00331293">
              <w:rPr>
                <w:rFonts w:ascii="Times New Roman" w:hAnsi="Times New Roman"/>
                <w:szCs w:val="24"/>
              </w:rPr>
              <w:t>%</w:t>
            </w:r>
            <w:r w:rsidR="007B27D6">
              <w:rPr>
                <w:rFonts w:ascii="Times New Roman" w:hAnsi="Times New Roman"/>
                <w:szCs w:val="24"/>
              </w:rPr>
              <w:t>85</w:t>
            </w:r>
          </w:p>
        </w:tc>
        <w:tc>
          <w:tcPr>
            <w:tcW w:w="1085" w:type="dxa"/>
          </w:tcPr>
          <w:p w:rsidR="008D508D" w:rsidRPr="00331293" w:rsidRDefault="008D508D" w:rsidP="007B27D6">
            <w:pPr>
              <w:rPr>
                <w:rFonts w:ascii="Times New Roman" w:hAnsi="Times New Roman"/>
                <w:szCs w:val="24"/>
              </w:rPr>
            </w:pPr>
            <w:r w:rsidRPr="00331293">
              <w:rPr>
                <w:rFonts w:ascii="Times New Roman" w:hAnsi="Times New Roman"/>
                <w:szCs w:val="24"/>
              </w:rPr>
              <w:t>%</w:t>
            </w:r>
            <w:r w:rsidR="007B27D6">
              <w:rPr>
                <w:rFonts w:ascii="Times New Roman" w:hAnsi="Times New Roman"/>
                <w:szCs w:val="24"/>
              </w:rPr>
              <w:t>95</w:t>
            </w:r>
          </w:p>
        </w:tc>
        <w:tc>
          <w:tcPr>
            <w:tcW w:w="1176" w:type="dxa"/>
          </w:tcPr>
          <w:p w:rsidR="008D508D" w:rsidRPr="00331293" w:rsidRDefault="008D508D">
            <w:pPr>
              <w:rPr>
                <w:rFonts w:ascii="Times New Roman" w:hAnsi="Times New Roman"/>
                <w:szCs w:val="24"/>
              </w:rPr>
            </w:pPr>
            <w:r w:rsidRPr="00331293">
              <w:rPr>
                <w:rFonts w:ascii="Times New Roman" w:hAnsi="Times New Roman"/>
                <w:szCs w:val="24"/>
              </w:rPr>
              <w:t>%100</w:t>
            </w:r>
          </w:p>
        </w:tc>
        <w:tc>
          <w:tcPr>
            <w:tcW w:w="1082" w:type="dxa"/>
          </w:tcPr>
          <w:p w:rsidR="008D508D" w:rsidRPr="00331293" w:rsidRDefault="008D508D">
            <w:pPr>
              <w:rPr>
                <w:rFonts w:ascii="Times New Roman" w:hAnsi="Times New Roman"/>
                <w:szCs w:val="24"/>
              </w:rPr>
            </w:pPr>
            <w:r w:rsidRPr="00331293">
              <w:rPr>
                <w:rFonts w:ascii="Times New Roman" w:hAnsi="Times New Roman"/>
                <w:szCs w:val="24"/>
              </w:rPr>
              <w:t>%100</w:t>
            </w:r>
          </w:p>
        </w:tc>
      </w:tr>
      <w:tr w:rsidR="008D508D" w:rsidRPr="00331293" w:rsidTr="001C1392">
        <w:trPr>
          <w:gridAfter w:val="1"/>
          <w:wAfter w:w="19" w:type="dxa"/>
          <w:trHeight w:val="250"/>
        </w:trPr>
        <w:tc>
          <w:tcPr>
            <w:tcW w:w="1892" w:type="dxa"/>
            <w:shd w:val="clear" w:color="auto" w:fill="auto"/>
            <w:vAlign w:val="center"/>
          </w:tcPr>
          <w:p w:rsidR="008D508D" w:rsidRPr="00331293" w:rsidRDefault="008D508D" w:rsidP="00C966D7">
            <w:pPr>
              <w:spacing w:after="0" w:line="240" w:lineRule="auto"/>
              <w:rPr>
                <w:rFonts w:ascii="Times New Roman" w:hAnsi="Times New Roman"/>
                <w:bCs/>
                <w:color w:val="FF0000"/>
                <w:szCs w:val="24"/>
              </w:rPr>
            </w:pPr>
          </w:p>
        </w:tc>
        <w:tc>
          <w:tcPr>
            <w:tcW w:w="5432" w:type="dxa"/>
            <w:shd w:val="clear" w:color="auto" w:fill="auto"/>
            <w:vAlign w:val="center"/>
          </w:tcPr>
          <w:p w:rsidR="008D508D" w:rsidRPr="00331293" w:rsidRDefault="008D508D" w:rsidP="00C966D7">
            <w:pPr>
              <w:spacing w:after="0" w:line="240" w:lineRule="auto"/>
              <w:rPr>
                <w:rFonts w:ascii="Times New Roman" w:hAnsi="Times New Roman"/>
                <w:szCs w:val="24"/>
              </w:rPr>
            </w:pPr>
            <w:r w:rsidRPr="00331293">
              <w:rPr>
                <w:rFonts w:ascii="Times New Roman" w:hAnsi="Times New Roman"/>
                <w:szCs w:val="24"/>
              </w:rPr>
              <w:t>İlkokul Yetiştirme programına dâhil edilen öğrencilerden başarılı olanların oranı</w:t>
            </w:r>
          </w:p>
        </w:tc>
        <w:tc>
          <w:tcPr>
            <w:tcW w:w="1030" w:type="dxa"/>
            <w:shd w:val="clear" w:color="auto" w:fill="auto"/>
            <w:noWrap/>
            <w:vAlign w:val="center"/>
          </w:tcPr>
          <w:p w:rsidR="008D508D" w:rsidRPr="00331293" w:rsidRDefault="00957D3F" w:rsidP="00C966D7">
            <w:pPr>
              <w:spacing w:after="0" w:line="240" w:lineRule="auto"/>
              <w:rPr>
                <w:rFonts w:ascii="Times New Roman" w:hAnsi="Times New Roman"/>
                <w:szCs w:val="24"/>
              </w:rPr>
            </w:pPr>
            <w:r w:rsidRPr="00331293">
              <w:rPr>
                <w:rFonts w:ascii="Times New Roman" w:hAnsi="Times New Roman"/>
                <w:szCs w:val="24"/>
              </w:rPr>
              <w:t>0</w:t>
            </w:r>
          </w:p>
        </w:tc>
        <w:tc>
          <w:tcPr>
            <w:tcW w:w="1176" w:type="dxa"/>
            <w:gridSpan w:val="2"/>
            <w:shd w:val="clear" w:color="auto" w:fill="auto"/>
            <w:noWrap/>
            <w:vAlign w:val="center"/>
          </w:tcPr>
          <w:p w:rsidR="008D508D" w:rsidRPr="00331293" w:rsidRDefault="00957D3F" w:rsidP="00C966D7">
            <w:pPr>
              <w:spacing w:after="0" w:line="240" w:lineRule="auto"/>
              <w:rPr>
                <w:rFonts w:ascii="Times New Roman" w:hAnsi="Times New Roman"/>
                <w:szCs w:val="24"/>
              </w:rPr>
            </w:pPr>
            <w:r w:rsidRPr="00331293">
              <w:rPr>
                <w:rFonts w:ascii="Times New Roman" w:hAnsi="Times New Roman"/>
                <w:szCs w:val="24"/>
              </w:rPr>
              <w:t>0</w:t>
            </w:r>
          </w:p>
        </w:tc>
        <w:tc>
          <w:tcPr>
            <w:tcW w:w="1121" w:type="dxa"/>
          </w:tcPr>
          <w:p w:rsidR="008D508D" w:rsidRPr="00331293" w:rsidRDefault="00957D3F" w:rsidP="00C966D7">
            <w:pPr>
              <w:spacing w:after="0" w:line="240" w:lineRule="auto"/>
              <w:rPr>
                <w:rFonts w:ascii="Times New Roman" w:hAnsi="Times New Roman"/>
                <w:szCs w:val="24"/>
              </w:rPr>
            </w:pPr>
            <w:r w:rsidRPr="00331293">
              <w:rPr>
                <w:rFonts w:ascii="Times New Roman" w:hAnsi="Times New Roman"/>
                <w:szCs w:val="24"/>
              </w:rPr>
              <w:t>0</w:t>
            </w:r>
          </w:p>
        </w:tc>
        <w:tc>
          <w:tcPr>
            <w:tcW w:w="1085" w:type="dxa"/>
          </w:tcPr>
          <w:p w:rsidR="008D508D" w:rsidRPr="00331293" w:rsidRDefault="00957D3F" w:rsidP="00C966D7">
            <w:pPr>
              <w:spacing w:after="0" w:line="240" w:lineRule="auto"/>
              <w:rPr>
                <w:rFonts w:ascii="Times New Roman" w:hAnsi="Times New Roman"/>
                <w:szCs w:val="24"/>
              </w:rPr>
            </w:pPr>
            <w:r w:rsidRPr="00331293">
              <w:rPr>
                <w:rFonts w:ascii="Times New Roman" w:hAnsi="Times New Roman"/>
                <w:szCs w:val="24"/>
              </w:rPr>
              <w:t>0</w:t>
            </w:r>
          </w:p>
        </w:tc>
        <w:tc>
          <w:tcPr>
            <w:tcW w:w="1176" w:type="dxa"/>
          </w:tcPr>
          <w:p w:rsidR="008D508D" w:rsidRPr="00331293" w:rsidRDefault="00957D3F" w:rsidP="00C966D7">
            <w:pPr>
              <w:spacing w:after="0" w:line="240" w:lineRule="auto"/>
              <w:rPr>
                <w:rFonts w:ascii="Times New Roman" w:hAnsi="Times New Roman"/>
                <w:szCs w:val="24"/>
              </w:rPr>
            </w:pPr>
            <w:r w:rsidRPr="00331293">
              <w:rPr>
                <w:rFonts w:ascii="Times New Roman" w:hAnsi="Times New Roman"/>
                <w:szCs w:val="24"/>
              </w:rPr>
              <w:t>0</w:t>
            </w:r>
          </w:p>
        </w:tc>
        <w:tc>
          <w:tcPr>
            <w:tcW w:w="1082" w:type="dxa"/>
          </w:tcPr>
          <w:p w:rsidR="008D508D" w:rsidRPr="00331293" w:rsidRDefault="00957D3F" w:rsidP="00C966D7">
            <w:pPr>
              <w:spacing w:after="0" w:line="240" w:lineRule="auto"/>
              <w:rPr>
                <w:rFonts w:ascii="Times New Roman" w:hAnsi="Times New Roman"/>
                <w:szCs w:val="24"/>
              </w:rPr>
            </w:pPr>
            <w:r w:rsidRPr="00331293">
              <w:rPr>
                <w:rFonts w:ascii="Times New Roman" w:hAnsi="Times New Roman"/>
                <w:szCs w:val="24"/>
              </w:rPr>
              <w:t>0</w:t>
            </w:r>
          </w:p>
        </w:tc>
      </w:tr>
      <w:tr w:rsidR="008D508D" w:rsidRPr="00331293" w:rsidTr="001C1392">
        <w:trPr>
          <w:gridAfter w:val="1"/>
          <w:wAfter w:w="19" w:type="dxa"/>
          <w:trHeight w:val="250"/>
        </w:trPr>
        <w:tc>
          <w:tcPr>
            <w:tcW w:w="1892" w:type="dxa"/>
            <w:shd w:val="clear" w:color="auto" w:fill="auto"/>
            <w:vAlign w:val="center"/>
          </w:tcPr>
          <w:p w:rsidR="008D508D" w:rsidRPr="00331293" w:rsidRDefault="008D508D" w:rsidP="00C966D7">
            <w:pPr>
              <w:spacing w:after="0" w:line="240" w:lineRule="auto"/>
              <w:rPr>
                <w:rFonts w:ascii="Times New Roman" w:hAnsi="Times New Roman"/>
                <w:bCs/>
                <w:color w:val="FF0000"/>
                <w:szCs w:val="24"/>
              </w:rPr>
            </w:pPr>
          </w:p>
        </w:tc>
        <w:tc>
          <w:tcPr>
            <w:tcW w:w="5432" w:type="dxa"/>
            <w:shd w:val="clear" w:color="auto" w:fill="auto"/>
            <w:vAlign w:val="center"/>
          </w:tcPr>
          <w:p w:rsidR="008D508D" w:rsidRPr="00331293" w:rsidRDefault="00957D3F" w:rsidP="00C966D7">
            <w:pPr>
              <w:spacing w:after="0" w:line="240" w:lineRule="auto"/>
              <w:rPr>
                <w:rFonts w:ascii="Times New Roman" w:hAnsi="Times New Roman"/>
                <w:color w:val="FF0000"/>
                <w:szCs w:val="24"/>
              </w:rPr>
            </w:pPr>
            <w:r w:rsidRPr="00331293">
              <w:rPr>
                <w:rFonts w:ascii="Times New Roman" w:hAnsi="Times New Roman"/>
                <w:szCs w:val="24"/>
              </w:rPr>
              <w:t>Okul sağlığı ve hijyen eğitimi konusunda eğitim alan öğretmen oranı</w:t>
            </w:r>
            <w:r w:rsidR="007B27D6">
              <w:rPr>
                <w:rFonts w:ascii="Times New Roman" w:hAnsi="Times New Roman"/>
                <w:szCs w:val="24"/>
              </w:rPr>
              <w:t xml:space="preserve"> </w:t>
            </w:r>
            <w:r w:rsidR="007B27D6" w:rsidRPr="00331293">
              <w:rPr>
                <w:rFonts w:ascii="Times New Roman" w:hAnsi="Times New Roman"/>
                <w:szCs w:val="24"/>
              </w:rPr>
              <w:t>%</w:t>
            </w:r>
          </w:p>
        </w:tc>
        <w:tc>
          <w:tcPr>
            <w:tcW w:w="1030" w:type="dxa"/>
            <w:shd w:val="clear" w:color="auto" w:fill="auto"/>
            <w:noWrap/>
            <w:vAlign w:val="center"/>
          </w:tcPr>
          <w:p w:rsidR="008D508D" w:rsidRPr="00331293" w:rsidRDefault="007B27D6" w:rsidP="00C966D7">
            <w:pPr>
              <w:spacing w:after="0" w:line="240" w:lineRule="auto"/>
              <w:rPr>
                <w:rFonts w:ascii="Times New Roman" w:hAnsi="Times New Roman"/>
                <w:szCs w:val="24"/>
              </w:rPr>
            </w:pPr>
            <w:r>
              <w:rPr>
                <w:rFonts w:ascii="Times New Roman" w:hAnsi="Times New Roman"/>
                <w:szCs w:val="24"/>
              </w:rPr>
              <w:t>100</w:t>
            </w:r>
          </w:p>
        </w:tc>
        <w:tc>
          <w:tcPr>
            <w:tcW w:w="1176" w:type="dxa"/>
            <w:gridSpan w:val="2"/>
            <w:shd w:val="clear" w:color="auto" w:fill="auto"/>
            <w:noWrap/>
            <w:vAlign w:val="center"/>
          </w:tcPr>
          <w:p w:rsidR="008D508D" w:rsidRPr="00331293" w:rsidRDefault="007B27D6" w:rsidP="00C966D7">
            <w:pPr>
              <w:spacing w:after="0" w:line="240" w:lineRule="auto"/>
              <w:rPr>
                <w:rFonts w:ascii="Times New Roman" w:hAnsi="Times New Roman"/>
                <w:szCs w:val="24"/>
              </w:rPr>
            </w:pPr>
            <w:r>
              <w:rPr>
                <w:rFonts w:ascii="Times New Roman" w:hAnsi="Times New Roman"/>
                <w:szCs w:val="24"/>
              </w:rPr>
              <w:t>100</w:t>
            </w:r>
          </w:p>
        </w:tc>
        <w:tc>
          <w:tcPr>
            <w:tcW w:w="1121" w:type="dxa"/>
          </w:tcPr>
          <w:p w:rsidR="008D508D" w:rsidRPr="00331293" w:rsidRDefault="007B27D6" w:rsidP="00C966D7">
            <w:pPr>
              <w:spacing w:after="0" w:line="240" w:lineRule="auto"/>
              <w:rPr>
                <w:rFonts w:ascii="Times New Roman" w:hAnsi="Times New Roman"/>
                <w:szCs w:val="24"/>
              </w:rPr>
            </w:pPr>
            <w:r>
              <w:rPr>
                <w:rFonts w:ascii="Times New Roman" w:hAnsi="Times New Roman"/>
                <w:szCs w:val="24"/>
              </w:rPr>
              <w:t>100</w:t>
            </w:r>
          </w:p>
        </w:tc>
        <w:tc>
          <w:tcPr>
            <w:tcW w:w="1085" w:type="dxa"/>
          </w:tcPr>
          <w:p w:rsidR="008D508D" w:rsidRPr="00331293" w:rsidRDefault="007B27D6" w:rsidP="00C966D7">
            <w:pPr>
              <w:spacing w:after="0" w:line="240" w:lineRule="auto"/>
              <w:rPr>
                <w:rFonts w:ascii="Times New Roman" w:hAnsi="Times New Roman"/>
                <w:szCs w:val="24"/>
              </w:rPr>
            </w:pPr>
            <w:r>
              <w:rPr>
                <w:rFonts w:ascii="Times New Roman" w:hAnsi="Times New Roman"/>
                <w:szCs w:val="24"/>
              </w:rPr>
              <w:t>100</w:t>
            </w:r>
          </w:p>
        </w:tc>
        <w:tc>
          <w:tcPr>
            <w:tcW w:w="1176" w:type="dxa"/>
          </w:tcPr>
          <w:p w:rsidR="008D508D" w:rsidRPr="00331293" w:rsidRDefault="007B27D6" w:rsidP="00C966D7">
            <w:pPr>
              <w:spacing w:after="0" w:line="240" w:lineRule="auto"/>
              <w:rPr>
                <w:rFonts w:ascii="Times New Roman" w:hAnsi="Times New Roman"/>
                <w:szCs w:val="24"/>
              </w:rPr>
            </w:pPr>
            <w:r>
              <w:rPr>
                <w:rFonts w:ascii="Times New Roman" w:hAnsi="Times New Roman"/>
                <w:szCs w:val="24"/>
              </w:rPr>
              <w:t>100</w:t>
            </w:r>
          </w:p>
        </w:tc>
        <w:tc>
          <w:tcPr>
            <w:tcW w:w="1082" w:type="dxa"/>
          </w:tcPr>
          <w:p w:rsidR="008D508D" w:rsidRPr="00331293" w:rsidRDefault="007B27D6" w:rsidP="00C966D7">
            <w:pPr>
              <w:spacing w:after="0" w:line="240" w:lineRule="auto"/>
              <w:rPr>
                <w:rFonts w:ascii="Times New Roman" w:hAnsi="Times New Roman"/>
                <w:szCs w:val="24"/>
              </w:rPr>
            </w:pPr>
            <w:r>
              <w:rPr>
                <w:rFonts w:ascii="Times New Roman" w:hAnsi="Times New Roman"/>
                <w:szCs w:val="24"/>
              </w:rPr>
              <w:t>100</w:t>
            </w:r>
          </w:p>
        </w:tc>
      </w:tr>
      <w:tr w:rsidR="00957D3F" w:rsidRPr="00331293" w:rsidTr="001C1392">
        <w:trPr>
          <w:gridAfter w:val="1"/>
          <w:wAfter w:w="19" w:type="dxa"/>
          <w:trHeight w:val="250"/>
        </w:trPr>
        <w:tc>
          <w:tcPr>
            <w:tcW w:w="1892" w:type="dxa"/>
            <w:shd w:val="clear" w:color="auto" w:fill="auto"/>
            <w:vAlign w:val="center"/>
          </w:tcPr>
          <w:p w:rsidR="00957D3F" w:rsidRPr="00331293" w:rsidRDefault="00957D3F" w:rsidP="00C966D7">
            <w:pPr>
              <w:spacing w:after="0" w:line="240" w:lineRule="auto"/>
              <w:rPr>
                <w:rFonts w:ascii="Times New Roman" w:hAnsi="Times New Roman"/>
                <w:bCs/>
                <w:color w:val="FF0000"/>
                <w:szCs w:val="24"/>
              </w:rPr>
            </w:pPr>
          </w:p>
        </w:tc>
        <w:tc>
          <w:tcPr>
            <w:tcW w:w="5432" w:type="dxa"/>
            <w:shd w:val="clear" w:color="auto" w:fill="auto"/>
            <w:vAlign w:val="center"/>
          </w:tcPr>
          <w:p w:rsidR="00957D3F" w:rsidRPr="00331293" w:rsidRDefault="00957D3F" w:rsidP="00C966D7">
            <w:pPr>
              <w:spacing w:after="0" w:line="240" w:lineRule="auto"/>
              <w:rPr>
                <w:rFonts w:ascii="Times New Roman" w:hAnsi="Times New Roman"/>
                <w:color w:val="FF0000"/>
                <w:szCs w:val="24"/>
              </w:rPr>
            </w:pPr>
          </w:p>
        </w:tc>
        <w:tc>
          <w:tcPr>
            <w:tcW w:w="1030" w:type="dxa"/>
            <w:shd w:val="clear" w:color="auto" w:fill="auto"/>
            <w:noWrap/>
            <w:vAlign w:val="center"/>
          </w:tcPr>
          <w:p w:rsidR="00957D3F" w:rsidRPr="00331293" w:rsidRDefault="00957D3F" w:rsidP="00C966D7">
            <w:pPr>
              <w:spacing w:after="0" w:line="240" w:lineRule="auto"/>
              <w:rPr>
                <w:rFonts w:ascii="Times New Roman" w:hAnsi="Times New Roman"/>
                <w:szCs w:val="24"/>
              </w:rPr>
            </w:pPr>
          </w:p>
        </w:tc>
        <w:tc>
          <w:tcPr>
            <w:tcW w:w="1176" w:type="dxa"/>
            <w:gridSpan w:val="2"/>
            <w:shd w:val="clear" w:color="auto" w:fill="auto"/>
            <w:noWrap/>
            <w:vAlign w:val="center"/>
          </w:tcPr>
          <w:p w:rsidR="00957D3F" w:rsidRPr="00331293" w:rsidRDefault="00957D3F" w:rsidP="00C966D7">
            <w:pPr>
              <w:spacing w:after="0" w:line="240" w:lineRule="auto"/>
              <w:rPr>
                <w:rFonts w:ascii="Times New Roman" w:hAnsi="Times New Roman"/>
                <w:szCs w:val="24"/>
              </w:rPr>
            </w:pPr>
          </w:p>
        </w:tc>
        <w:tc>
          <w:tcPr>
            <w:tcW w:w="1121" w:type="dxa"/>
          </w:tcPr>
          <w:p w:rsidR="00957D3F" w:rsidRPr="00331293" w:rsidRDefault="00957D3F" w:rsidP="00C966D7">
            <w:pPr>
              <w:spacing w:after="0" w:line="240" w:lineRule="auto"/>
              <w:rPr>
                <w:rFonts w:ascii="Times New Roman" w:hAnsi="Times New Roman"/>
                <w:szCs w:val="24"/>
              </w:rPr>
            </w:pPr>
          </w:p>
        </w:tc>
        <w:tc>
          <w:tcPr>
            <w:tcW w:w="1085" w:type="dxa"/>
          </w:tcPr>
          <w:p w:rsidR="00957D3F" w:rsidRPr="00331293" w:rsidRDefault="00957D3F" w:rsidP="00C966D7">
            <w:pPr>
              <w:spacing w:after="0" w:line="240" w:lineRule="auto"/>
              <w:rPr>
                <w:rFonts w:ascii="Times New Roman" w:hAnsi="Times New Roman"/>
                <w:szCs w:val="24"/>
              </w:rPr>
            </w:pPr>
          </w:p>
        </w:tc>
        <w:tc>
          <w:tcPr>
            <w:tcW w:w="1176" w:type="dxa"/>
          </w:tcPr>
          <w:p w:rsidR="00957D3F" w:rsidRPr="00331293" w:rsidRDefault="00957D3F" w:rsidP="00C966D7">
            <w:pPr>
              <w:spacing w:after="0" w:line="240" w:lineRule="auto"/>
              <w:rPr>
                <w:rFonts w:ascii="Times New Roman" w:hAnsi="Times New Roman"/>
                <w:szCs w:val="24"/>
              </w:rPr>
            </w:pPr>
          </w:p>
        </w:tc>
        <w:tc>
          <w:tcPr>
            <w:tcW w:w="1082" w:type="dxa"/>
          </w:tcPr>
          <w:p w:rsidR="00957D3F" w:rsidRPr="00331293" w:rsidRDefault="00957D3F" w:rsidP="00C966D7">
            <w:pPr>
              <w:spacing w:after="0" w:line="240" w:lineRule="auto"/>
              <w:rPr>
                <w:rFonts w:ascii="Times New Roman" w:hAnsi="Times New Roman"/>
                <w:szCs w:val="24"/>
              </w:rPr>
            </w:pPr>
          </w:p>
        </w:tc>
      </w:tr>
    </w:tbl>
    <w:p w:rsidR="00025526" w:rsidRDefault="00025526" w:rsidP="00312933">
      <w:pPr>
        <w:rPr>
          <w:b/>
          <w:sz w:val="28"/>
        </w:rPr>
      </w:pPr>
    </w:p>
    <w:p w:rsidR="007B27D6" w:rsidRDefault="007B27D6" w:rsidP="00312933">
      <w:pPr>
        <w:rPr>
          <w:b/>
          <w:sz w:val="28"/>
        </w:rPr>
      </w:pPr>
    </w:p>
    <w:p w:rsidR="007B27D6" w:rsidRDefault="007B27D6" w:rsidP="00312933">
      <w:pPr>
        <w:rPr>
          <w:b/>
          <w:sz w:val="28"/>
        </w:rPr>
      </w:pPr>
    </w:p>
    <w:p w:rsidR="007B27D6" w:rsidRDefault="007B27D6" w:rsidP="00312933">
      <w:pPr>
        <w:rPr>
          <w:b/>
          <w:sz w:val="28"/>
        </w:rPr>
      </w:pPr>
    </w:p>
    <w:p w:rsidR="007B27D6" w:rsidRDefault="007B27D6" w:rsidP="00312933">
      <w:pPr>
        <w:rPr>
          <w:b/>
          <w:sz w:val="28"/>
        </w:rPr>
      </w:pPr>
    </w:p>
    <w:p w:rsidR="007B27D6" w:rsidRDefault="007B27D6" w:rsidP="00312933">
      <w:pPr>
        <w:rPr>
          <w:b/>
          <w:sz w:val="28"/>
        </w:rPr>
      </w:pPr>
    </w:p>
    <w:p w:rsidR="007B27D6" w:rsidRDefault="007B27D6" w:rsidP="00312933">
      <w:pPr>
        <w:rPr>
          <w:b/>
          <w:sz w:val="28"/>
        </w:rPr>
      </w:pPr>
    </w:p>
    <w:p w:rsidR="007B27D6" w:rsidRDefault="007B27D6" w:rsidP="00312933">
      <w:pPr>
        <w:rPr>
          <w:b/>
          <w:sz w:val="28"/>
        </w:rPr>
      </w:pPr>
    </w:p>
    <w:p w:rsidR="007B27D6" w:rsidRDefault="007B27D6" w:rsidP="00312933">
      <w:pPr>
        <w:rPr>
          <w:b/>
          <w:sz w:val="28"/>
        </w:rPr>
      </w:pPr>
    </w:p>
    <w:tbl>
      <w:tblPr>
        <w:tblW w:w="492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994"/>
        <w:gridCol w:w="7544"/>
        <w:gridCol w:w="3410"/>
        <w:gridCol w:w="1981"/>
      </w:tblGrid>
      <w:tr w:rsidR="00422901" w:rsidRPr="00286D84" w:rsidTr="00EE3297">
        <w:trPr>
          <w:trHeight w:val="228"/>
          <w:tblHeader/>
        </w:trPr>
        <w:tc>
          <w:tcPr>
            <w:tcW w:w="357" w:type="pct"/>
            <w:shd w:val="clear" w:color="auto" w:fill="FFE599"/>
            <w:vAlign w:val="center"/>
          </w:tcPr>
          <w:p w:rsidR="00422901" w:rsidRPr="00286D84" w:rsidRDefault="00422901"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lastRenderedPageBreak/>
              <w:t>No</w:t>
            </w:r>
          </w:p>
        </w:tc>
        <w:tc>
          <w:tcPr>
            <w:tcW w:w="2708" w:type="pct"/>
            <w:shd w:val="clear" w:color="auto" w:fill="FFE599"/>
            <w:noWrap/>
            <w:vAlign w:val="center"/>
          </w:tcPr>
          <w:p w:rsidR="00422901" w:rsidRPr="00286D84" w:rsidRDefault="00422901"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Eylem İfadesi</w:t>
            </w:r>
          </w:p>
        </w:tc>
        <w:tc>
          <w:tcPr>
            <w:tcW w:w="1224" w:type="pct"/>
            <w:shd w:val="clear" w:color="auto" w:fill="FFE599"/>
            <w:vAlign w:val="center"/>
          </w:tcPr>
          <w:p w:rsidR="00422901" w:rsidRPr="00286D84" w:rsidRDefault="00422901"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 xml:space="preserve">Eylem </w:t>
            </w:r>
            <w:r>
              <w:rPr>
                <w:rFonts w:ascii="Times New Roman" w:hAnsi="Times New Roman"/>
                <w:b/>
                <w:bCs/>
                <w:color w:val="000000"/>
                <w:szCs w:val="24"/>
              </w:rPr>
              <w:br/>
            </w:r>
            <w:r w:rsidRPr="00286D84">
              <w:rPr>
                <w:rFonts w:ascii="Times New Roman" w:hAnsi="Times New Roman"/>
                <w:b/>
                <w:bCs/>
                <w:color w:val="000000"/>
                <w:szCs w:val="24"/>
              </w:rPr>
              <w:t>Sorumlusu</w:t>
            </w:r>
          </w:p>
        </w:tc>
        <w:tc>
          <w:tcPr>
            <w:tcW w:w="711" w:type="pct"/>
            <w:shd w:val="clear" w:color="auto" w:fill="FFE599"/>
            <w:vAlign w:val="center"/>
          </w:tcPr>
          <w:p w:rsidR="00422901" w:rsidRPr="00286D84" w:rsidRDefault="00422901"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 xml:space="preserve">Eylem </w:t>
            </w:r>
            <w:r>
              <w:rPr>
                <w:rFonts w:ascii="Times New Roman" w:hAnsi="Times New Roman"/>
                <w:b/>
                <w:bCs/>
                <w:color w:val="000000"/>
                <w:szCs w:val="24"/>
              </w:rPr>
              <w:br/>
            </w:r>
            <w:r w:rsidRPr="00286D84">
              <w:rPr>
                <w:rFonts w:ascii="Times New Roman" w:hAnsi="Times New Roman"/>
                <w:b/>
                <w:bCs/>
                <w:color w:val="000000"/>
                <w:szCs w:val="24"/>
              </w:rPr>
              <w:t>Tarihi</w:t>
            </w:r>
          </w:p>
        </w:tc>
      </w:tr>
      <w:tr w:rsidR="00957D3F" w:rsidRPr="00286D84" w:rsidTr="00EE3297">
        <w:trPr>
          <w:trHeight w:val="293"/>
        </w:trPr>
        <w:tc>
          <w:tcPr>
            <w:tcW w:w="357" w:type="pct"/>
            <w:shd w:val="clear" w:color="auto" w:fill="FFE599"/>
            <w:noWrap/>
            <w:vAlign w:val="center"/>
          </w:tcPr>
          <w:p w:rsidR="00957D3F" w:rsidRPr="00286D84" w:rsidRDefault="00957D3F" w:rsidP="00422901">
            <w:pPr>
              <w:spacing w:after="0" w:line="240" w:lineRule="auto"/>
              <w:jc w:val="center"/>
              <w:rPr>
                <w:rFonts w:ascii="Times New Roman" w:hAnsi="Times New Roman"/>
                <w:b/>
                <w:bCs/>
                <w:color w:val="000000"/>
                <w:szCs w:val="24"/>
              </w:rPr>
            </w:pPr>
            <w:r>
              <w:rPr>
                <w:rFonts w:ascii="Times New Roman" w:hAnsi="Times New Roman"/>
                <w:b/>
                <w:bCs/>
                <w:color w:val="000000"/>
                <w:szCs w:val="24"/>
              </w:rPr>
              <w:t>1</w:t>
            </w:r>
            <w:r w:rsidRPr="00286D84">
              <w:rPr>
                <w:rFonts w:ascii="Times New Roman" w:hAnsi="Times New Roman"/>
                <w:b/>
                <w:bCs/>
                <w:color w:val="000000"/>
                <w:szCs w:val="24"/>
              </w:rPr>
              <w:t>.</w:t>
            </w:r>
          </w:p>
        </w:tc>
        <w:tc>
          <w:tcPr>
            <w:tcW w:w="2708" w:type="pct"/>
            <w:shd w:val="clear" w:color="auto" w:fill="auto"/>
            <w:vAlign w:val="center"/>
          </w:tcPr>
          <w:p w:rsidR="00957D3F" w:rsidRPr="007B27D6" w:rsidRDefault="00957D3F" w:rsidP="00422901">
            <w:pPr>
              <w:spacing w:after="0" w:line="240" w:lineRule="auto"/>
              <w:jc w:val="both"/>
              <w:rPr>
                <w:rFonts w:ascii="Times New Roman" w:hAnsi="Times New Roman"/>
                <w:szCs w:val="24"/>
              </w:rPr>
            </w:pPr>
            <w:r w:rsidRPr="007B27D6">
              <w:rPr>
                <w:rFonts w:ascii="Times New Roman" w:hAnsi="Times New Roman"/>
                <w:szCs w:val="24"/>
              </w:rPr>
              <w:t>Okuma saati etkinliğinin içeriği zengileştirilerek dramatizasyonla desteklenecektir.</w:t>
            </w:r>
          </w:p>
        </w:tc>
        <w:tc>
          <w:tcPr>
            <w:tcW w:w="1224" w:type="pct"/>
            <w:shd w:val="clear" w:color="auto" w:fill="auto"/>
          </w:tcPr>
          <w:p w:rsidR="007B27D6" w:rsidRDefault="00297F95" w:rsidP="007B27D6">
            <w:pPr>
              <w:jc w:val="center"/>
              <w:rPr>
                <w:rFonts w:ascii="Times New Roman" w:hAnsi="Times New Roman"/>
                <w:szCs w:val="24"/>
              </w:rPr>
            </w:pPr>
            <w:r>
              <w:rPr>
                <w:rFonts w:ascii="Times New Roman" w:hAnsi="Times New Roman"/>
                <w:szCs w:val="24"/>
              </w:rPr>
              <w:t>Durmuş Ali KARACAN</w:t>
            </w:r>
          </w:p>
          <w:p w:rsidR="00957D3F" w:rsidRPr="007B27D6" w:rsidRDefault="00957D3F" w:rsidP="007B27D6">
            <w:pPr>
              <w:jc w:val="center"/>
              <w:rPr>
                <w:rFonts w:ascii="Times New Roman" w:hAnsi="Times New Roman"/>
                <w:szCs w:val="24"/>
              </w:rPr>
            </w:pPr>
            <w:r w:rsidRPr="007B27D6">
              <w:rPr>
                <w:rFonts w:ascii="Times New Roman" w:hAnsi="Times New Roman"/>
                <w:szCs w:val="24"/>
              </w:rPr>
              <w:t>Müdür Yardımcısı</w:t>
            </w:r>
          </w:p>
        </w:tc>
        <w:tc>
          <w:tcPr>
            <w:tcW w:w="711" w:type="pct"/>
            <w:shd w:val="clear" w:color="auto" w:fill="auto"/>
          </w:tcPr>
          <w:p w:rsidR="00957D3F" w:rsidRPr="007B27D6" w:rsidRDefault="00957D3F">
            <w:pPr>
              <w:rPr>
                <w:rFonts w:ascii="Times New Roman" w:hAnsi="Times New Roman"/>
                <w:szCs w:val="24"/>
              </w:rPr>
            </w:pPr>
            <w:r w:rsidRPr="007B27D6">
              <w:rPr>
                <w:rFonts w:ascii="Times New Roman" w:hAnsi="Times New Roman"/>
                <w:color w:val="000000"/>
                <w:szCs w:val="24"/>
              </w:rPr>
              <w:t>Her ayın son haftası</w:t>
            </w:r>
          </w:p>
        </w:tc>
      </w:tr>
      <w:tr w:rsidR="00957D3F" w:rsidRPr="00286D84" w:rsidTr="00EE3297">
        <w:trPr>
          <w:trHeight w:val="293"/>
        </w:trPr>
        <w:tc>
          <w:tcPr>
            <w:tcW w:w="357" w:type="pct"/>
            <w:shd w:val="clear" w:color="auto" w:fill="FFE599"/>
            <w:noWrap/>
            <w:vAlign w:val="center"/>
          </w:tcPr>
          <w:p w:rsidR="00957D3F" w:rsidRPr="00286D84" w:rsidRDefault="00957D3F" w:rsidP="00422901">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2</w:t>
            </w:r>
            <w:r>
              <w:rPr>
                <w:rFonts w:ascii="Times New Roman" w:hAnsi="Times New Roman"/>
                <w:b/>
                <w:bCs/>
                <w:color w:val="000000"/>
                <w:szCs w:val="24"/>
              </w:rPr>
              <w:t>.</w:t>
            </w:r>
          </w:p>
        </w:tc>
        <w:tc>
          <w:tcPr>
            <w:tcW w:w="2708" w:type="pct"/>
            <w:shd w:val="clear" w:color="auto" w:fill="auto"/>
            <w:vAlign w:val="center"/>
          </w:tcPr>
          <w:p w:rsidR="00957D3F" w:rsidRPr="007B27D6" w:rsidRDefault="00957D3F" w:rsidP="00422901">
            <w:pPr>
              <w:spacing w:after="0" w:line="240" w:lineRule="auto"/>
              <w:jc w:val="both"/>
              <w:rPr>
                <w:rFonts w:ascii="Times New Roman" w:hAnsi="Times New Roman"/>
                <w:szCs w:val="24"/>
              </w:rPr>
            </w:pPr>
            <w:r w:rsidRPr="007B27D6">
              <w:rPr>
                <w:rFonts w:ascii="Times New Roman" w:hAnsi="Times New Roman"/>
                <w:szCs w:val="24"/>
              </w:rPr>
              <w:t>Öğrencilerin yabancı dil kullanımlarını farklı alanlara aktarmaları sağlanacaktır.</w:t>
            </w:r>
          </w:p>
        </w:tc>
        <w:tc>
          <w:tcPr>
            <w:tcW w:w="1224" w:type="pct"/>
            <w:shd w:val="clear" w:color="auto" w:fill="auto"/>
          </w:tcPr>
          <w:p w:rsidR="00297F95" w:rsidRDefault="00297F95" w:rsidP="00297F95">
            <w:pPr>
              <w:jc w:val="center"/>
              <w:rPr>
                <w:rFonts w:ascii="Times New Roman" w:hAnsi="Times New Roman"/>
                <w:szCs w:val="24"/>
              </w:rPr>
            </w:pPr>
            <w:r>
              <w:rPr>
                <w:rFonts w:ascii="Times New Roman" w:hAnsi="Times New Roman"/>
                <w:szCs w:val="24"/>
              </w:rPr>
              <w:t>Durmuş Ali KARACAN</w:t>
            </w:r>
          </w:p>
          <w:p w:rsidR="00957D3F" w:rsidRPr="007B27D6" w:rsidRDefault="00297F95" w:rsidP="00297F95">
            <w:pPr>
              <w:jc w:val="center"/>
              <w:rPr>
                <w:rFonts w:ascii="Times New Roman" w:hAnsi="Times New Roman"/>
                <w:szCs w:val="24"/>
              </w:rPr>
            </w:pPr>
            <w:r w:rsidRPr="007B27D6">
              <w:rPr>
                <w:rFonts w:ascii="Times New Roman" w:hAnsi="Times New Roman"/>
                <w:szCs w:val="24"/>
              </w:rPr>
              <w:t>Müdür Yardımcısı</w:t>
            </w:r>
          </w:p>
        </w:tc>
        <w:tc>
          <w:tcPr>
            <w:tcW w:w="711" w:type="pct"/>
            <w:shd w:val="clear" w:color="auto" w:fill="auto"/>
          </w:tcPr>
          <w:p w:rsidR="00957D3F" w:rsidRPr="007B27D6" w:rsidRDefault="00957D3F">
            <w:pPr>
              <w:rPr>
                <w:rFonts w:ascii="Times New Roman" w:hAnsi="Times New Roman"/>
                <w:szCs w:val="24"/>
              </w:rPr>
            </w:pPr>
            <w:r w:rsidRPr="007B27D6">
              <w:rPr>
                <w:rFonts w:ascii="Times New Roman" w:hAnsi="Times New Roman"/>
                <w:color w:val="000000"/>
                <w:szCs w:val="24"/>
              </w:rPr>
              <w:t>Her ayın son haftası</w:t>
            </w:r>
          </w:p>
        </w:tc>
      </w:tr>
      <w:tr w:rsidR="00957D3F" w:rsidRPr="00286D84" w:rsidTr="00EE3297">
        <w:trPr>
          <w:trHeight w:val="293"/>
        </w:trPr>
        <w:tc>
          <w:tcPr>
            <w:tcW w:w="357" w:type="pct"/>
            <w:shd w:val="clear" w:color="auto" w:fill="FFE599"/>
            <w:noWrap/>
            <w:vAlign w:val="center"/>
          </w:tcPr>
          <w:p w:rsidR="00957D3F" w:rsidRPr="00286D84" w:rsidRDefault="00957D3F" w:rsidP="00C966D7">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3</w:t>
            </w:r>
            <w:r>
              <w:rPr>
                <w:rFonts w:ascii="Times New Roman" w:hAnsi="Times New Roman"/>
                <w:b/>
                <w:bCs/>
                <w:color w:val="000000"/>
                <w:szCs w:val="24"/>
              </w:rPr>
              <w:t>.</w:t>
            </w:r>
          </w:p>
        </w:tc>
        <w:tc>
          <w:tcPr>
            <w:tcW w:w="2708" w:type="pct"/>
            <w:shd w:val="clear" w:color="auto" w:fill="auto"/>
            <w:vAlign w:val="center"/>
          </w:tcPr>
          <w:p w:rsidR="00957D3F" w:rsidRPr="007B27D6" w:rsidRDefault="00957D3F" w:rsidP="00C966D7">
            <w:pPr>
              <w:spacing w:after="0" w:line="240" w:lineRule="auto"/>
              <w:jc w:val="both"/>
              <w:rPr>
                <w:rFonts w:ascii="Times New Roman" w:hAnsi="Times New Roman"/>
                <w:szCs w:val="24"/>
              </w:rPr>
            </w:pPr>
            <w:r w:rsidRPr="007B27D6">
              <w:rPr>
                <w:rFonts w:ascii="Times New Roman" w:hAnsi="Times New Roman"/>
                <w:szCs w:val="24"/>
              </w:rPr>
              <w:t>EBA Portalı öğretmenlere tanıtılacak ve kullanımı teşvik edilecektir.</w:t>
            </w:r>
          </w:p>
        </w:tc>
        <w:tc>
          <w:tcPr>
            <w:tcW w:w="1224" w:type="pct"/>
            <w:shd w:val="clear" w:color="auto" w:fill="auto"/>
          </w:tcPr>
          <w:p w:rsidR="00297F95" w:rsidRDefault="00297F95" w:rsidP="00297F95">
            <w:pPr>
              <w:jc w:val="center"/>
              <w:rPr>
                <w:rFonts w:ascii="Times New Roman" w:hAnsi="Times New Roman"/>
                <w:szCs w:val="24"/>
              </w:rPr>
            </w:pPr>
            <w:r>
              <w:rPr>
                <w:rFonts w:ascii="Times New Roman" w:hAnsi="Times New Roman"/>
                <w:szCs w:val="24"/>
              </w:rPr>
              <w:t>Durmuş Ali KARACAN</w:t>
            </w:r>
          </w:p>
          <w:p w:rsidR="00957D3F" w:rsidRPr="007B27D6" w:rsidRDefault="00297F95" w:rsidP="00297F95">
            <w:pPr>
              <w:jc w:val="center"/>
              <w:rPr>
                <w:rFonts w:ascii="Times New Roman" w:hAnsi="Times New Roman"/>
                <w:szCs w:val="24"/>
              </w:rPr>
            </w:pPr>
            <w:r w:rsidRPr="007B27D6">
              <w:rPr>
                <w:rFonts w:ascii="Times New Roman" w:hAnsi="Times New Roman"/>
                <w:szCs w:val="24"/>
              </w:rPr>
              <w:t>Müdür Yardımcısı</w:t>
            </w:r>
          </w:p>
        </w:tc>
        <w:tc>
          <w:tcPr>
            <w:tcW w:w="711" w:type="pct"/>
            <w:shd w:val="clear" w:color="auto" w:fill="auto"/>
          </w:tcPr>
          <w:p w:rsidR="00957D3F" w:rsidRPr="007B27D6" w:rsidRDefault="00957D3F">
            <w:pPr>
              <w:rPr>
                <w:rFonts w:ascii="Times New Roman" w:hAnsi="Times New Roman"/>
                <w:szCs w:val="24"/>
              </w:rPr>
            </w:pPr>
            <w:r w:rsidRPr="007B27D6">
              <w:rPr>
                <w:rFonts w:ascii="Times New Roman" w:hAnsi="Times New Roman"/>
                <w:color w:val="000000"/>
                <w:szCs w:val="24"/>
              </w:rPr>
              <w:t>Her ayın son haftası</w:t>
            </w:r>
          </w:p>
        </w:tc>
      </w:tr>
      <w:tr w:rsidR="00957D3F" w:rsidRPr="00286D84" w:rsidTr="00EE3297">
        <w:trPr>
          <w:trHeight w:val="293"/>
        </w:trPr>
        <w:tc>
          <w:tcPr>
            <w:tcW w:w="357" w:type="pct"/>
            <w:shd w:val="clear" w:color="auto" w:fill="FFE599"/>
            <w:noWrap/>
            <w:vAlign w:val="center"/>
          </w:tcPr>
          <w:p w:rsidR="00957D3F" w:rsidRPr="00286D84" w:rsidRDefault="00957D3F" w:rsidP="00C966D7">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4</w:t>
            </w:r>
            <w:r>
              <w:rPr>
                <w:rFonts w:ascii="Times New Roman" w:hAnsi="Times New Roman"/>
                <w:b/>
                <w:bCs/>
                <w:color w:val="000000"/>
                <w:szCs w:val="24"/>
              </w:rPr>
              <w:t>.</w:t>
            </w:r>
          </w:p>
        </w:tc>
        <w:tc>
          <w:tcPr>
            <w:tcW w:w="2708" w:type="pct"/>
            <w:shd w:val="clear" w:color="auto" w:fill="auto"/>
            <w:vAlign w:val="center"/>
          </w:tcPr>
          <w:p w:rsidR="00957D3F" w:rsidRPr="007B27D6" w:rsidRDefault="00957D3F" w:rsidP="00C966D7">
            <w:pPr>
              <w:spacing w:after="0" w:line="240" w:lineRule="auto"/>
              <w:jc w:val="both"/>
              <w:rPr>
                <w:rFonts w:ascii="Times New Roman" w:hAnsi="Times New Roman"/>
                <w:szCs w:val="24"/>
              </w:rPr>
            </w:pPr>
            <w:r w:rsidRPr="007B27D6">
              <w:rPr>
                <w:rFonts w:ascii="Times New Roman" w:hAnsi="Times New Roman"/>
                <w:szCs w:val="24"/>
              </w:rPr>
              <w:t>Velilere EBA portalı tanıtılacak ve kullanımı teşvik edilecektir.</w:t>
            </w:r>
          </w:p>
        </w:tc>
        <w:tc>
          <w:tcPr>
            <w:tcW w:w="1224" w:type="pct"/>
            <w:shd w:val="clear" w:color="auto" w:fill="auto"/>
          </w:tcPr>
          <w:p w:rsidR="00297F95" w:rsidRDefault="00297F95" w:rsidP="00297F95">
            <w:pPr>
              <w:jc w:val="center"/>
              <w:rPr>
                <w:rFonts w:ascii="Times New Roman" w:hAnsi="Times New Roman"/>
                <w:szCs w:val="24"/>
              </w:rPr>
            </w:pPr>
            <w:r>
              <w:rPr>
                <w:rFonts w:ascii="Times New Roman" w:hAnsi="Times New Roman"/>
                <w:szCs w:val="24"/>
              </w:rPr>
              <w:t>Durmuş Ali KARACAN</w:t>
            </w:r>
          </w:p>
          <w:p w:rsidR="00957D3F" w:rsidRPr="007B27D6" w:rsidRDefault="00297F95" w:rsidP="00297F95">
            <w:pPr>
              <w:jc w:val="center"/>
              <w:rPr>
                <w:rFonts w:ascii="Times New Roman" w:hAnsi="Times New Roman"/>
                <w:szCs w:val="24"/>
              </w:rPr>
            </w:pPr>
            <w:r w:rsidRPr="007B27D6">
              <w:rPr>
                <w:rFonts w:ascii="Times New Roman" w:hAnsi="Times New Roman"/>
                <w:szCs w:val="24"/>
              </w:rPr>
              <w:t>Müdür Yardımcısı</w:t>
            </w:r>
          </w:p>
        </w:tc>
        <w:tc>
          <w:tcPr>
            <w:tcW w:w="711" w:type="pct"/>
            <w:shd w:val="clear" w:color="auto" w:fill="auto"/>
          </w:tcPr>
          <w:p w:rsidR="00957D3F" w:rsidRPr="007B27D6" w:rsidRDefault="00957D3F">
            <w:pPr>
              <w:rPr>
                <w:rFonts w:ascii="Times New Roman" w:hAnsi="Times New Roman"/>
                <w:szCs w:val="24"/>
              </w:rPr>
            </w:pPr>
            <w:r w:rsidRPr="007B27D6">
              <w:rPr>
                <w:rFonts w:ascii="Times New Roman" w:hAnsi="Times New Roman"/>
                <w:color w:val="000000"/>
                <w:szCs w:val="24"/>
              </w:rPr>
              <w:t>Her ayın son haftası</w:t>
            </w:r>
          </w:p>
        </w:tc>
      </w:tr>
      <w:tr w:rsidR="00957D3F" w:rsidRPr="00286D84" w:rsidTr="00EE3297">
        <w:trPr>
          <w:trHeight w:val="293"/>
        </w:trPr>
        <w:tc>
          <w:tcPr>
            <w:tcW w:w="357" w:type="pct"/>
            <w:shd w:val="clear" w:color="auto" w:fill="FFE599"/>
            <w:noWrap/>
            <w:vAlign w:val="center"/>
          </w:tcPr>
          <w:p w:rsidR="00957D3F" w:rsidRPr="00286D84" w:rsidRDefault="00957D3F" w:rsidP="00C966D7">
            <w:pPr>
              <w:spacing w:after="0" w:line="240" w:lineRule="auto"/>
              <w:jc w:val="center"/>
              <w:rPr>
                <w:rFonts w:ascii="Times New Roman" w:hAnsi="Times New Roman"/>
                <w:b/>
                <w:bCs/>
                <w:color w:val="000000"/>
                <w:szCs w:val="24"/>
              </w:rPr>
            </w:pPr>
            <w:r>
              <w:rPr>
                <w:rFonts w:ascii="Times New Roman" w:hAnsi="Times New Roman"/>
                <w:b/>
                <w:bCs/>
                <w:color w:val="000000"/>
                <w:szCs w:val="24"/>
              </w:rPr>
              <w:t>5.</w:t>
            </w:r>
          </w:p>
        </w:tc>
        <w:tc>
          <w:tcPr>
            <w:tcW w:w="2708" w:type="pct"/>
            <w:shd w:val="clear" w:color="auto" w:fill="auto"/>
            <w:vAlign w:val="center"/>
          </w:tcPr>
          <w:p w:rsidR="00957D3F" w:rsidRPr="007B27D6" w:rsidRDefault="00957D3F" w:rsidP="00C966D7">
            <w:pPr>
              <w:spacing w:after="0" w:line="240" w:lineRule="auto"/>
              <w:jc w:val="both"/>
              <w:rPr>
                <w:rFonts w:ascii="Times New Roman" w:hAnsi="Times New Roman"/>
                <w:szCs w:val="24"/>
              </w:rPr>
            </w:pPr>
            <w:r w:rsidRPr="007B27D6">
              <w:rPr>
                <w:rFonts w:ascii="Times New Roman" w:hAnsi="Times New Roman"/>
                <w:szCs w:val="24"/>
              </w:rPr>
              <w:t>Belge alan öğrenciler onore edilerek takdir ve teşekkür belgesi alan öğrenci oranı artırılacaktır.</w:t>
            </w:r>
          </w:p>
        </w:tc>
        <w:tc>
          <w:tcPr>
            <w:tcW w:w="1224" w:type="pct"/>
            <w:shd w:val="clear" w:color="auto" w:fill="auto"/>
          </w:tcPr>
          <w:p w:rsidR="00297F95" w:rsidRDefault="00297F95" w:rsidP="00297F95">
            <w:pPr>
              <w:jc w:val="center"/>
              <w:rPr>
                <w:rFonts w:ascii="Times New Roman" w:hAnsi="Times New Roman"/>
                <w:szCs w:val="24"/>
              </w:rPr>
            </w:pPr>
            <w:r>
              <w:rPr>
                <w:rFonts w:ascii="Times New Roman" w:hAnsi="Times New Roman"/>
                <w:szCs w:val="24"/>
              </w:rPr>
              <w:t>Durmuş Ali KARACAN</w:t>
            </w:r>
          </w:p>
          <w:p w:rsidR="00957D3F" w:rsidRPr="007B27D6" w:rsidRDefault="00297F95" w:rsidP="00297F95">
            <w:pPr>
              <w:jc w:val="center"/>
              <w:rPr>
                <w:rFonts w:ascii="Times New Roman" w:hAnsi="Times New Roman"/>
                <w:szCs w:val="24"/>
              </w:rPr>
            </w:pPr>
            <w:r w:rsidRPr="007B27D6">
              <w:rPr>
                <w:rFonts w:ascii="Times New Roman" w:hAnsi="Times New Roman"/>
                <w:szCs w:val="24"/>
              </w:rPr>
              <w:t>Müdür Yardımcısı</w:t>
            </w:r>
          </w:p>
        </w:tc>
        <w:tc>
          <w:tcPr>
            <w:tcW w:w="711" w:type="pct"/>
            <w:shd w:val="clear" w:color="auto" w:fill="auto"/>
          </w:tcPr>
          <w:p w:rsidR="00957D3F" w:rsidRPr="007B27D6" w:rsidRDefault="00957D3F">
            <w:pPr>
              <w:rPr>
                <w:rFonts w:ascii="Times New Roman" w:hAnsi="Times New Roman"/>
                <w:szCs w:val="24"/>
              </w:rPr>
            </w:pPr>
            <w:r w:rsidRPr="007B27D6">
              <w:rPr>
                <w:rFonts w:ascii="Times New Roman" w:hAnsi="Times New Roman"/>
                <w:color w:val="000000"/>
                <w:szCs w:val="24"/>
              </w:rPr>
              <w:t>Her ayın son haftası</w:t>
            </w:r>
          </w:p>
        </w:tc>
      </w:tr>
      <w:tr w:rsidR="00957D3F" w:rsidRPr="00286D84" w:rsidTr="00EE3297">
        <w:trPr>
          <w:trHeight w:val="293"/>
        </w:trPr>
        <w:tc>
          <w:tcPr>
            <w:tcW w:w="357" w:type="pct"/>
            <w:shd w:val="clear" w:color="auto" w:fill="FFE599"/>
            <w:noWrap/>
            <w:vAlign w:val="center"/>
          </w:tcPr>
          <w:p w:rsidR="00957D3F" w:rsidRDefault="00957D3F" w:rsidP="00C966D7">
            <w:pPr>
              <w:spacing w:after="0" w:line="240" w:lineRule="auto"/>
              <w:jc w:val="center"/>
              <w:rPr>
                <w:rFonts w:ascii="Times New Roman" w:hAnsi="Times New Roman"/>
                <w:b/>
                <w:bCs/>
                <w:color w:val="000000"/>
                <w:szCs w:val="24"/>
              </w:rPr>
            </w:pPr>
            <w:r>
              <w:rPr>
                <w:rFonts w:ascii="Times New Roman" w:hAnsi="Times New Roman"/>
                <w:b/>
                <w:bCs/>
                <w:color w:val="000000"/>
                <w:szCs w:val="24"/>
              </w:rPr>
              <w:t>6</w:t>
            </w:r>
          </w:p>
        </w:tc>
        <w:tc>
          <w:tcPr>
            <w:tcW w:w="2708" w:type="pct"/>
            <w:shd w:val="clear" w:color="auto" w:fill="auto"/>
            <w:vAlign w:val="center"/>
          </w:tcPr>
          <w:p w:rsidR="00957D3F" w:rsidRPr="007B27D6" w:rsidRDefault="00957D3F" w:rsidP="00C966D7">
            <w:pPr>
              <w:spacing w:after="0" w:line="240" w:lineRule="auto"/>
              <w:jc w:val="both"/>
              <w:rPr>
                <w:rFonts w:ascii="Times New Roman" w:hAnsi="Times New Roman"/>
                <w:szCs w:val="24"/>
              </w:rPr>
            </w:pPr>
            <w:r w:rsidRPr="007B27D6">
              <w:rPr>
                <w:rFonts w:ascii="Times New Roman" w:hAnsi="Times New Roman"/>
                <w:szCs w:val="24"/>
              </w:rPr>
              <w:t>İftihar belgesi alan öğrenciler onore edilecektir.</w:t>
            </w:r>
          </w:p>
        </w:tc>
        <w:tc>
          <w:tcPr>
            <w:tcW w:w="1224" w:type="pct"/>
            <w:shd w:val="clear" w:color="auto" w:fill="auto"/>
          </w:tcPr>
          <w:p w:rsidR="00297F95" w:rsidRDefault="00297F95" w:rsidP="00297F95">
            <w:pPr>
              <w:jc w:val="center"/>
              <w:rPr>
                <w:rFonts w:ascii="Times New Roman" w:hAnsi="Times New Roman"/>
                <w:szCs w:val="24"/>
              </w:rPr>
            </w:pPr>
            <w:r>
              <w:rPr>
                <w:rFonts w:ascii="Times New Roman" w:hAnsi="Times New Roman"/>
                <w:szCs w:val="24"/>
              </w:rPr>
              <w:t>Durmuş Ali KARACAN</w:t>
            </w:r>
          </w:p>
          <w:p w:rsidR="00957D3F" w:rsidRPr="007B27D6" w:rsidRDefault="00297F95" w:rsidP="00297F95">
            <w:pPr>
              <w:jc w:val="center"/>
              <w:rPr>
                <w:rFonts w:ascii="Times New Roman" w:hAnsi="Times New Roman"/>
                <w:szCs w:val="24"/>
              </w:rPr>
            </w:pPr>
            <w:r w:rsidRPr="007B27D6">
              <w:rPr>
                <w:rFonts w:ascii="Times New Roman" w:hAnsi="Times New Roman"/>
                <w:szCs w:val="24"/>
              </w:rPr>
              <w:t>Müdür Yardımcısı</w:t>
            </w:r>
          </w:p>
        </w:tc>
        <w:tc>
          <w:tcPr>
            <w:tcW w:w="711" w:type="pct"/>
            <w:shd w:val="clear" w:color="auto" w:fill="auto"/>
          </w:tcPr>
          <w:p w:rsidR="00957D3F" w:rsidRPr="007B27D6" w:rsidRDefault="00957D3F">
            <w:pPr>
              <w:rPr>
                <w:rFonts w:ascii="Times New Roman" w:hAnsi="Times New Roman"/>
                <w:szCs w:val="24"/>
              </w:rPr>
            </w:pPr>
            <w:r w:rsidRPr="007B27D6">
              <w:rPr>
                <w:rFonts w:ascii="Times New Roman" w:hAnsi="Times New Roman"/>
                <w:color w:val="000000"/>
                <w:szCs w:val="24"/>
              </w:rPr>
              <w:t>Her ayın son haftası</w:t>
            </w:r>
          </w:p>
        </w:tc>
      </w:tr>
      <w:tr w:rsidR="00957D3F" w:rsidRPr="00286D84" w:rsidTr="00EE3297">
        <w:trPr>
          <w:trHeight w:val="293"/>
        </w:trPr>
        <w:tc>
          <w:tcPr>
            <w:tcW w:w="357" w:type="pct"/>
            <w:shd w:val="clear" w:color="auto" w:fill="FFE599"/>
            <w:noWrap/>
            <w:vAlign w:val="center"/>
          </w:tcPr>
          <w:p w:rsidR="00957D3F" w:rsidRDefault="00957D3F" w:rsidP="00C966D7">
            <w:pPr>
              <w:spacing w:after="0" w:line="240" w:lineRule="auto"/>
              <w:jc w:val="center"/>
              <w:rPr>
                <w:rFonts w:ascii="Times New Roman" w:hAnsi="Times New Roman"/>
                <w:b/>
                <w:bCs/>
                <w:color w:val="000000"/>
                <w:szCs w:val="24"/>
              </w:rPr>
            </w:pPr>
            <w:r>
              <w:rPr>
                <w:rFonts w:ascii="Times New Roman" w:hAnsi="Times New Roman"/>
                <w:b/>
                <w:bCs/>
                <w:color w:val="000000"/>
                <w:szCs w:val="24"/>
              </w:rPr>
              <w:t>7</w:t>
            </w:r>
          </w:p>
        </w:tc>
        <w:tc>
          <w:tcPr>
            <w:tcW w:w="2708" w:type="pct"/>
            <w:shd w:val="clear" w:color="auto" w:fill="auto"/>
            <w:vAlign w:val="center"/>
          </w:tcPr>
          <w:p w:rsidR="00957D3F" w:rsidRPr="007B27D6" w:rsidRDefault="00957D3F" w:rsidP="00C966D7">
            <w:pPr>
              <w:spacing w:after="0" w:line="240" w:lineRule="auto"/>
              <w:jc w:val="both"/>
              <w:rPr>
                <w:rFonts w:ascii="Times New Roman" w:hAnsi="Times New Roman"/>
                <w:szCs w:val="24"/>
              </w:rPr>
            </w:pPr>
            <w:r w:rsidRPr="007B27D6">
              <w:rPr>
                <w:rFonts w:ascii="Times New Roman" w:hAnsi="Times New Roman"/>
                <w:szCs w:val="24"/>
              </w:rPr>
              <w:t>İYEP kapsamında olan öğrencilerin gelişimleri takip edilecektir.</w:t>
            </w:r>
          </w:p>
        </w:tc>
        <w:tc>
          <w:tcPr>
            <w:tcW w:w="1224" w:type="pct"/>
            <w:shd w:val="clear" w:color="auto" w:fill="auto"/>
          </w:tcPr>
          <w:p w:rsidR="00297F95" w:rsidRDefault="00297F95" w:rsidP="00297F95">
            <w:pPr>
              <w:jc w:val="center"/>
              <w:rPr>
                <w:rFonts w:ascii="Times New Roman" w:hAnsi="Times New Roman"/>
                <w:szCs w:val="24"/>
              </w:rPr>
            </w:pPr>
            <w:r>
              <w:rPr>
                <w:rFonts w:ascii="Times New Roman" w:hAnsi="Times New Roman"/>
                <w:szCs w:val="24"/>
              </w:rPr>
              <w:t>Durmuş Ali KARACAN</w:t>
            </w:r>
          </w:p>
          <w:p w:rsidR="00957D3F" w:rsidRPr="007B27D6" w:rsidRDefault="00297F95" w:rsidP="00297F95">
            <w:pPr>
              <w:jc w:val="center"/>
              <w:rPr>
                <w:rFonts w:ascii="Times New Roman" w:hAnsi="Times New Roman"/>
                <w:szCs w:val="24"/>
              </w:rPr>
            </w:pPr>
            <w:r w:rsidRPr="007B27D6">
              <w:rPr>
                <w:rFonts w:ascii="Times New Roman" w:hAnsi="Times New Roman"/>
                <w:szCs w:val="24"/>
              </w:rPr>
              <w:t>Müdür Yardımcısı</w:t>
            </w:r>
          </w:p>
        </w:tc>
        <w:tc>
          <w:tcPr>
            <w:tcW w:w="711" w:type="pct"/>
            <w:shd w:val="clear" w:color="auto" w:fill="auto"/>
          </w:tcPr>
          <w:p w:rsidR="00957D3F" w:rsidRPr="007B27D6" w:rsidRDefault="00957D3F">
            <w:pPr>
              <w:rPr>
                <w:rFonts w:ascii="Times New Roman" w:hAnsi="Times New Roman"/>
                <w:szCs w:val="24"/>
              </w:rPr>
            </w:pPr>
            <w:r w:rsidRPr="007B27D6">
              <w:rPr>
                <w:rFonts w:ascii="Times New Roman" w:hAnsi="Times New Roman"/>
                <w:color w:val="000000"/>
                <w:szCs w:val="24"/>
              </w:rPr>
              <w:t>Her ayın son haftası</w:t>
            </w:r>
          </w:p>
        </w:tc>
      </w:tr>
      <w:tr w:rsidR="00957D3F" w:rsidRPr="00286D84" w:rsidTr="00EE3297">
        <w:trPr>
          <w:trHeight w:val="293"/>
        </w:trPr>
        <w:tc>
          <w:tcPr>
            <w:tcW w:w="357" w:type="pct"/>
            <w:shd w:val="clear" w:color="auto" w:fill="FFE599"/>
            <w:noWrap/>
            <w:vAlign w:val="center"/>
          </w:tcPr>
          <w:p w:rsidR="00957D3F" w:rsidRDefault="00957D3F" w:rsidP="00C966D7">
            <w:pPr>
              <w:spacing w:after="0" w:line="240" w:lineRule="auto"/>
              <w:jc w:val="center"/>
              <w:rPr>
                <w:rFonts w:ascii="Times New Roman" w:hAnsi="Times New Roman"/>
                <w:b/>
                <w:bCs/>
                <w:color w:val="000000"/>
                <w:szCs w:val="24"/>
              </w:rPr>
            </w:pPr>
            <w:r>
              <w:rPr>
                <w:rFonts w:ascii="Times New Roman" w:hAnsi="Times New Roman"/>
                <w:b/>
                <w:bCs/>
                <w:color w:val="000000"/>
                <w:szCs w:val="24"/>
              </w:rPr>
              <w:t>8</w:t>
            </w:r>
          </w:p>
        </w:tc>
        <w:tc>
          <w:tcPr>
            <w:tcW w:w="2708" w:type="pct"/>
            <w:shd w:val="clear" w:color="auto" w:fill="auto"/>
            <w:vAlign w:val="center"/>
          </w:tcPr>
          <w:p w:rsidR="00957D3F" w:rsidRPr="007B27D6" w:rsidRDefault="00957D3F" w:rsidP="00C966D7">
            <w:pPr>
              <w:spacing w:after="0" w:line="240" w:lineRule="auto"/>
              <w:jc w:val="both"/>
              <w:rPr>
                <w:rFonts w:ascii="Times New Roman" w:hAnsi="Times New Roman"/>
                <w:szCs w:val="24"/>
              </w:rPr>
            </w:pPr>
            <w:r w:rsidRPr="007B27D6">
              <w:rPr>
                <w:rFonts w:ascii="Times New Roman" w:hAnsi="Times New Roman"/>
                <w:szCs w:val="24"/>
              </w:rPr>
              <w:t>Paydaşlarla işbirliği yapılarak eğitimlerin verilmesi sağlanacaktır.</w:t>
            </w:r>
          </w:p>
        </w:tc>
        <w:tc>
          <w:tcPr>
            <w:tcW w:w="1224" w:type="pct"/>
            <w:shd w:val="clear" w:color="auto" w:fill="auto"/>
          </w:tcPr>
          <w:p w:rsidR="00297F95" w:rsidRDefault="00297F95" w:rsidP="00297F95">
            <w:pPr>
              <w:jc w:val="center"/>
              <w:rPr>
                <w:rFonts w:ascii="Times New Roman" w:hAnsi="Times New Roman"/>
                <w:szCs w:val="24"/>
              </w:rPr>
            </w:pPr>
            <w:r>
              <w:rPr>
                <w:rFonts w:ascii="Times New Roman" w:hAnsi="Times New Roman"/>
                <w:szCs w:val="24"/>
              </w:rPr>
              <w:t>Durmuş Ali KARACAN</w:t>
            </w:r>
          </w:p>
          <w:p w:rsidR="00957D3F" w:rsidRPr="007B27D6" w:rsidRDefault="00297F95" w:rsidP="00297F95">
            <w:pPr>
              <w:jc w:val="center"/>
              <w:rPr>
                <w:rFonts w:ascii="Times New Roman" w:hAnsi="Times New Roman"/>
                <w:szCs w:val="24"/>
              </w:rPr>
            </w:pPr>
            <w:r w:rsidRPr="007B27D6">
              <w:rPr>
                <w:rFonts w:ascii="Times New Roman" w:hAnsi="Times New Roman"/>
                <w:szCs w:val="24"/>
              </w:rPr>
              <w:t>Müdür Yardımcısı</w:t>
            </w:r>
          </w:p>
        </w:tc>
        <w:tc>
          <w:tcPr>
            <w:tcW w:w="711" w:type="pct"/>
            <w:shd w:val="clear" w:color="auto" w:fill="auto"/>
          </w:tcPr>
          <w:p w:rsidR="00957D3F" w:rsidRPr="007B27D6" w:rsidRDefault="00957D3F">
            <w:pPr>
              <w:rPr>
                <w:rFonts w:ascii="Times New Roman" w:hAnsi="Times New Roman"/>
                <w:szCs w:val="24"/>
              </w:rPr>
            </w:pPr>
            <w:r w:rsidRPr="007B27D6">
              <w:rPr>
                <w:rFonts w:ascii="Times New Roman" w:hAnsi="Times New Roman"/>
                <w:color w:val="000000"/>
                <w:szCs w:val="24"/>
              </w:rPr>
              <w:t>Her ayın son haftası</w:t>
            </w:r>
          </w:p>
        </w:tc>
      </w:tr>
    </w:tbl>
    <w:p w:rsidR="00312933" w:rsidRDefault="00312933" w:rsidP="00E06221">
      <w:pPr>
        <w:jc w:val="both"/>
      </w:pPr>
    </w:p>
    <w:p w:rsidR="00C966D7" w:rsidRDefault="00C966D7" w:rsidP="00E06221">
      <w:pPr>
        <w:jc w:val="both"/>
      </w:pPr>
    </w:p>
    <w:p w:rsidR="00025526" w:rsidRPr="00E15126" w:rsidRDefault="00E06221" w:rsidP="00E06221">
      <w:pPr>
        <w:rPr>
          <w:rFonts w:ascii="Times New Roman" w:hAnsi="Times New Roman"/>
          <w:szCs w:val="24"/>
        </w:rPr>
      </w:pPr>
      <w:r w:rsidRPr="00E15126">
        <w:rPr>
          <w:rFonts w:ascii="Times New Roman" w:hAnsi="Times New Roman"/>
          <w:i/>
          <w:szCs w:val="24"/>
        </w:rPr>
        <w:lastRenderedPageBreak/>
        <w:t>Stratejik Hedef 2.2:</w:t>
      </w:r>
      <w:r w:rsidRPr="00E15126">
        <w:rPr>
          <w:rFonts w:ascii="Times New Roman" w:hAnsi="Times New Roman"/>
          <w:szCs w:val="24"/>
        </w:rPr>
        <w:t xml:space="preserve">  Öğrenme kazanımlarını takip eden ve velileri de sürece dâhil eden bir yönetim anlayışı ile öğrencilerimizin akademik başarıları ve sosyal faaliyetlere yetenekleri doğrultusunda etkin katılımı artırılacaktır.</w:t>
      </w:r>
    </w:p>
    <w:p w:rsidR="00025526" w:rsidRPr="00E15126" w:rsidRDefault="00025526" w:rsidP="00E06221">
      <w:pPr>
        <w:rPr>
          <w:rFonts w:ascii="Times New Roman" w:hAnsi="Times New Roman"/>
          <w:szCs w:val="24"/>
        </w:rPr>
      </w:pPr>
    </w:p>
    <w:p w:rsidR="00025526" w:rsidRPr="00E15126" w:rsidRDefault="00A374A0" w:rsidP="00E06221">
      <w:pPr>
        <w:rPr>
          <w:rFonts w:ascii="Times New Roman" w:hAnsi="Times New Roman"/>
          <w:b/>
          <w:i/>
          <w:szCs w:val="24"/>
        </w:rPr>
      </w:pPr>
      <w:r w:rsidRPr="00E15126">
        <w:rPr>
          <w:rFonts w:ascii="Times New Roman" w:hAnsi="Times New Roman"/>
          <w:b/>
          <w:i/>
          <w:szCs w:val="24"/>
        </w:rPr>
        <w:t>Sosyal faaliyetlere etkin katılım altında: sanatsal, kültürel, bilimsel ve sportif faaliyetlerin sayısı, katılım oranları, bu faaliyetler için ayrılan alanlar, ders dışı etkinliklere katılım takibi vb  ele alınacaktır.)</w:t>
      </w:r>
    </w:p>
    <w:p w:rsidR="00312933" w:rsidRPr="00E15126" w:rsidRDefault="00312933" w:rsidP="00312933">
      <w:pPr>
        <w:rPr>
          <w:rFonts w:ascii="Times New Roman" w:hAnsi="Times New Roman"/>
          <w:b/>
          <w:color w:val="FF0000"/>
          <w:szCs w:val="24"/>
        </w:rPr>
      </w:pPr>
      <w:r w:rsidRPr="00E15126">
        <w:rPr>
          <w:rFonts w:ascii="Times New Roman" w:hAnsi="Times New Roman"/>
          <w:b/>
          <w:szCs w:val="24"/>
        </w:rPr>
        <w:t>Performans Göstergeleri</w:t>
      </w:r>
    </w:p>
    <w:tbl>
      <w:tblPr>
        <w:tblW w:w="14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2"/>
        <w:gridCol w:w="5432"/>
        <w:gridCol w:w="1030"/>
        <w:gridCol w:w="7"/>
        <w:gridCol w:w="1169"/>
        <w:gridCol w:w="1121"/>
        <w:gridCol w:w="1085"/>
        <w:gridCol w:w="1176"/>
        <w:gridCol w:w="1082"/>
        <w:gridCol w:w="19"/>
      </w:tblGrid>
      <w:tr w:rsidR="00025526" w:rsidRPr="00E15126" w:rsidTr="001C1392">
        <w:trPr>
          <w:trHeight w:val="192"/>
        </w:trPr>
        <w:tc>
          <w:tcPr>
            <w:tcW w:w="1892" w:type="dxa"/>
            <w:vMerge w:val="restart"/>
            <w:shd w:val="clear" w:color="auto" w:fill="auto"/>
            <w:noWrap/>
            <w:vAlign w:val="center"/>
          </w:tcPr>
          <w:p w:rsidR="00025526" w:rsidRPr="00E15126" w:rsidRDefault="00025526" w:rsidP="001C1392">
            <w:pPr>
              <w:spacing w:after="0" w:line="240" w:lineRule="auto"/>
              <w:rPr>
                <w:rFonts w:ascii="Times New Roman" w:hAnsi="Times New Roman"/>
                <w:b/>
                <w:bCs/>
                <w:color w:val="000000"/>
                <w:szCs w:val="24"/>
              </w:rPr>
            </w:pPr>
            <w:r w:rsidRPr="00E15126">
              <w:rPr>
                <w:rFonts w:ascii="Times New Roman" w:hAnsi="Times New Roman"/>
                <w:b/>
                <w:bCs/>
                <w:color w:val="000000"/>
                <w:szCs w:val="24"/>
              </w:rPr>
              <w:t>No</w:t>
            </w:r>
          </w:p>
        </w:tc>
        <w:tc>
          <w:tcPr>
            <w:tcW w:w="5432" w:type="dxa"/>
            <w:vMerge w:val="restart"/>
            <w:shd w:val="clear" w:color="auto" w:fill="auto"/>
            <w:vAlign w:val="center"/>
          </w:tcPr>
          <w:p w:rsidR="00025526" w:rsidRPr="00E15126" w:rsidRDefault="00025526" w:rsidP="001C1392">
            <w:pPr>
              <w:spacing w:after="0" w:line="240" w:lineRule="auto"/>
              <w:rPr>
                <w:rFonts w:ascii="Times New Roman" w:hAnsi="Times New Roman"/>
                <w:b/>
                <w:bCs/>
                <w:color w:val="000000"/>
                <w:szCs w:val="24"/>
              </w:rPr>
            </w:pPr>
            <w:r w:rsidRPr="00E15126">
              <w:rPr>
                <w:rFonts w:ascii="Times New Roman" w:hAnsi="Times New Roman"/>
                <w:b/>
                <w:bCs/>
                <w:color w:val="000000"/>
                <w:szCs w:val="24"/>
              </w:rPr>
              <w:t>PERFORMANS</w:t>
            </w:r>
          </w:p>
          <w:p w:rsidR="00025526" w:rsidRPr="00E15126" w:rsidRDefault="00025526" w:rsidP="001C1392">
            <w:pPr>
              <w:spacing w:after="0" w:line="240" w:lineRule="auto"/>
              <w:rPr>
                <w:rFonts w:ascii="Times New Roman" w:hAnsi="Times New Roman"/>
                <w:b/>
                <w:bCs/>
                <w:color w:val="000000"/>
                <w:szCs w:val="24"/>
              </w:rPr>
            </w:pPr>
            <w:r w:rsidRPr="00E15126">
              <w:rPr>
                <w:rFonts w:ascii="Times New Roman" w:hAnsi="Times New Roman"/>
                <w:b/>
                <w:bCs/>
                <w:color w:val="000000"/>
                <w:szCs w:val="24"/>
              </w:rPr>
              <w:t>GÖSTERGESİ</w:t>
            </w:r>
          </w:p>
        </w:tc>
        <w:tc>
          <w:tcPr>
            <w:tcW w:w="1037" w:type="dxa"/>
            <w:gridSpan w:val="2"/>
            <w:shd w:val="clear" w:color="auto" w:fill="auto"/>
            <w:vAlign w:val="center"/>
          </w:tcPr>
          <w:p w:rsidR="00025526" w:rsidRPr="00E15126" w:rsidRDefault="00025526" w:rsidP="001C1392">
            <w:pPr>
              <w:spacing w:after="0" w:line="240" w:lineRule="auto"/>
              <w:rPr>
                <w:rFonts w:ascii="Times New Roman" w:hAnsi="Times New Roman"/>
                <w:b/>
                <w:bCs/>
                <w:color w:val="000000"/>
                <w:szCs w:val="24"/>
              </w:rPr>
            </w:pPr>
            <w:r w:rsidRPr="00E15126">
              <w:rPr>
                <w:rFonts w:ascii="Times New Roman" w:hAnsi="Times New Roman"/>
                <w:b/>
                <w:bCs/>
                <w:color w:val="000000"/>
                <w:szCs w:val="24"/>
              </w:rPr>
              <w:t>Mevcut</w:t>
            </w:r>
          </w:p>
        </w:tc>
        <w:tc>
          <w:tcPr>
            <w:tcW w:w="5652" w:type="dxa"/>
            <w:gridSpan w:val="6"/>
            <w:shd w:val="clear" w:color="auto" w:fill="auto"/>
            <w:vAlign w:val="center"/>
          </w:tcPr>
          <w:p w:rsidR="00025526" w:rsidRPr="00E15126" w:rsidRDefault="00025526" w:rsidP="001C1392">
            <w:pPr>
              <w:spacing w:after="0" w:line="240" w:lineRule="auto"/>
              <w:rPr>
                <w:rFonts w:ascii="Times New Roman" w:hAnsi="Times New Roman"/>
                <w:b/>
                <w:bCs/>
                <w:color w:val="000000"/>
                <w:szCs w:val="24"/>
              </w:rPr>
            </w:pPr>
            <w:r w:rsidRPr="00E15126">
              <w:rPr>
                <w:rFonts w:ascii="Times New Roman" w:hAnsi="Times New Roman"/>
                <w:b/>
                <w:bCs/>
                <w:color w:val="000000"/>
                <w:szCs w:val="24"/>
              </w:rPr>
              <w:t>HEDEF</w:t>
            </w:r>
          </w:p>
        </w:tc>
      </w:tr>
      <w:tr w:rsidR="00025526" w:rsidRPr="00E15126" w:rsidTr="001C1392">
        <w:trPr>
          <w:gridAfter w:val="1"/>
          <w:wAfter w:w="19" w:type="dxa"/>
          <w:trHeight w:val="141"/>
        </w:trPr>
        <w:tc>
          <w:tcPr>
            <w:tcW w:w="1892" w:type="dxa"/>
            <w:vMerge/>
            <w:shd w:val="clear" w:color="auto" w:fill="auto"/>
            <w:vAlign w:val="center"/>
          </w:tcPr>
          <w:p w:rsidR="00025526" w:rsidRPr="00E15126" w:rsidRDefault="00025526" w:rsidP="001C1392">
            <w:pPr>
              <w:spacing w:after="0" w:line="240" w:lineRule="auto"/>
              <w:rPr>
                <w:rFonts w:ascii="Times New Roman" w:hAnsi="Times New Roman"/>
                <w:b/>
                <w:bCs/>
                <w:szCs w:val="24"/>
              </w:rPr>
            </w:pPr>
          </w:p>
        </w:tc>
        <w:tc>
          <w:tcPr>
            <w:tcW w:w="5432" w:type="dxa"/>
            <w:vMerge/>
            <w:shd w:val="clear" w:color="auto" w:fill="auto"/>
            <w:vAlign w:val="center"/>
          </w:tcPr>
          <w:p w:rsidR="00025526" w:rsidRPr="00E15126" w:rsidRDefault="00025526" w:rsidP="001C1392">
            <w:pPr>
              <w:spacing w:after="0" w:line="240" w:lineRule="auto"/>
              <w:rPr>
                <w:rFonts w:ascii="Times New Roman" w:hAnsi="Times New Roman"/>
                <w:b/>
                <w:bCs/>
                <w:szCs w:val="24"/>
              </w:rPr>
            </w:pPr>
          </w:p>
        </w:tc>
        <w:tc>
          <w:tcPr>
            <w:tcW w:w="1030" w:type="dxa"/>
            <w:shd w:val="clear" w:color="auto" w:fill="auto"/>
            <w:noWrap/>
            <w:vAlign w:val="center"/>
          </w:tcPr>
          <w:p w:rsidR="00025526" w:rsidRPr="00E15126" w:rsidRDefault="0066052B" w:rsidP="001C1392">
            <w:pPr>
              <w:spacing w:after="0" w:line="240" w:lineRule="auto"/>
              <w:rPr>
                <w:rFonts w:ascii="Times New Roman" w:hAnsi="Times New Roman"/>
                <w:b/>
                <w:bCs/>
                <w:szCs w:val="24"/>
              </w:rPr>
            </w:pPr>
            <w:r w:rsidRPr="00E15126">
              <w:rPr>
                <w:rFonts w:ascii="Times New Roman" w:hAnsi="Times New Roman"/>
                <w:b/>
                <w:bCs/>
                <w:szCs w:val="24"/>
              </w:rPr>
              <w:t>2023</w:t>
            </w:r>
          </w:p>
        </w:tc>
        <w:tc>
          <w:tcPr>
            <w:tcW w:w="1176" w:type="dxa"/>
            <w:gridSpan w:val="2"/>
            <w:shd w:val="clear" w:color="auto" w:fill="auto"/>
            <w:noWrap/>
            <w:vAlign w:val="center"/>
          </w:tcPr>
          <w:p w:rsidR="00025526" w:rsidRPr="00E15126" w:rsidRDefault="0066052B" w:rsidP="001C1392">
            <w:pPr>
              <w:spacing w:after="0" w:line="240" w:lineRule="auto"/>
              <w:rPr>
                <w:rFonts w:ascii="Times New Roman" w:hAnsi="Times New Roman"/>
                <w:b/>
                <w:bCs/>
                <w:szCs w:val="24"/>
              </w:rPr>
            </w:pPr>
            <w:r w:rsidRPr="00E15126">
              <w:rPr>
                <w:rFonts w:ascii="Times New Roman" w:hAnsi="Times New Roman"/>
                <w:b/>
                <w:bCs/>
                <w:szCs w:val="24"/>
              </w:rPr>
              <w:t>2024</w:t>
            </w:r>
          </w:p>
        </w:tc>
        <w:tc>
          <w:tcPr>
            <w:tcW w:w="1121" w:type="dxa"/>
            <w:vAlign w:val="center"/>
          </w:tcPr>
          <w:p w:rsidR="00025526" w:rsidRPr="00E15126" w:rsidRDefault="0066052B" w:rsidP="001C1392">
            <w:pPr>
              <w:spacing w:after="0" w:line="240" w:lineRule="auto"/>
              <w:rPr>
                <w:rFonts w:ascii="Times New Roman" w:hAnsi="Times New Roman"/>
                <w:b/>
                <w:bCs/>
                <w:szCs w:val="24"/>
              </w:rPr>
            </w:pPr>
            <w:r w:rsidRPr="00E15126">
              <w:rPr>
                <w:rFonts w:ascii="Times New Roman" w:hAnsi="Times New Roman"/>
                <w:b/>
                <w:bCs/>
                <w:szCs w:val="24"/>
              </w:rPr>
              <w:t>2025</w:t>
            </w:r>
          </w:p>
        </w:tc>
        <w:tc>
          <w:tcPr>
            <w:tcW w:w="1085" w:type="dxa"/>
            <w:vAlign w:val="center"/>
          </w:tcPr>
          <w:p w:rsidR="00025526" w:rsidRPr="00E15126" w:rsidRDefault="0066052B" w:rsidP="001C1392">
            <w:pPr>
              <w:spacing w:after="0" w:line="240" w:lineRule="auto"/>
              <w:rPr>
                <w:rFonts w:ascii="Times New Roman" w:hAnsi="Times New Roman"/>
                <w:b/>
                <w:bCs/>
                <w:szCs w:val="24"/>
              </w:rPr>
            </w:pPr>
            <w:r w:rsidRPr="00E15126">
              <w:rPr>
                <w:rFonts w:ascii="Times New Roman" w:hAnsi="Times New Roman"/>
                <w:b/>
                <w:bCs/>
                <w:szCs w:val="24"/>
              </w:rPr>
              <w:t>2026</w:t>
            </w:r>
          </w:p>
        </w:tc>
        <w:tc>
          <w:tcPr>
            <w:tcW w:w="1176" w:type="dxa"/>
            <w:vAlign w:val="center"/>
          </w:tcPr>
          <w:p w:rsidR="00025526" w:rsidRPr="00E15126" w:rsidRDefault="0066052B" w:rsidP="001C1392">
            <w:pPr>
              <w:spacing w:after="0" w:line="240" w:lineRule="auto"/>
              <w:rPr>
                <w:rFonts w:ascii="Times New Roman" w:hAnsi="Times New Roman"/>
                <w:b/>
                <w:bCs/>
                <w:szCs w:val="24"/>
              </w:rPr>
            </w:pPr>
            <w:r w:rsidRPr="00E15126">
              <w:rPr>
                <w:rFonts w:ascii="Times New Roman" w:hAnsi="Times New Roman"/>
                <w:b/>
                <w:bCs/>
                <w:szCs w:val="24"/>
              </w:rPr>
              <w:t>2027</w:t>
            </w:r>
          </w:p>
        </w:tc>
        <w:tc>
          <w:tcPr>
            <w:tcW w:w="1082" w:type="dxa"/>
            <w:vAlign w:val="center"/>
          </w:tcPr>
          <w:p w:rsidR="00025526" w:rsidRPr="00E15126" w:rsidRDefault="0066052B" w:rsidP="001C1392">
            <w:pPr>
              <w:spacing w:after="0" w:line="240" w:lineRule="auto"/>
              <w:rPr>
                <w:rFonts w:ascii="Times New Roman" w:hAnsi="Times New Roman"/>
                <w:b/>
                <w:bCs/>
                <w:szCs w:val="24"/>
              </w:rPr>
            </w:pPr>
            <w:r w:rsidRPr="00E15126">
              <w:rPr>
                <w:rFonts w:ascii="Times New Roman" w:hAnsi="Times New Roman"/>
                <w:b/>
                <w:bCs/>
                <w:szCs w:val="24"/>
              </w:rPr>
              <w:t>2028</w:t>
            </w:r>
          </w:p>
        </w:tc>
      </w:tr>
      <w:tr w:rsidR="00025526" w:rsidRPr="00E15126" w:rsidTr="001C1392">
        <w:trPr>
          <w:gridAfter w:val="1"/>
          <w:wAfter w:w="19" w:type="dxa"/>
          <w:trHeight w:val="250"/>
        </w:trPr>
        <w:tc>
          <w:tcPr>
            <w:tcW w:w="1892" w:type="dxa"/>
            <w:shd w:val="clear" w:color="auto" w:fill="auto"/>
            <w:vAlign w:val="center"/>
          </w:tcPr>
          <w:p w:rsidR="00025526" w:rsidRPr="00E15126" w:rsidRDefault="00025526" w:rsidP="001C1392">
            <w:pPr>
              <w:spacing w:after="0" w:line="240" w:lineRule="auto"/>
              <w:rPr>
                <w:rFonts w:ascii="Times New Roman" w:hAnsi="Times New Roman"/>
                <w:b/>
                <w:bCs/>
                <w:color w:val="FF0000"/>
                <w:szCs w:val="24"/>
              </w:rPr>
            </w:pPr>
            <w:r w:rsidRPr="00E15126">
              <w:rPr>
                <w:rFonts w:ascii="Times New Roman" w:hAnsi="Times New Roman"/>
                <w:b/>
                <w:bCs/>
                <w:color w:val="FF0000"/>
                <w:szCs w:val="24"/>
              </w:rPr>
              <w:t>PG.2.1.1</w:t>
            </w:r>
          </w:p>
        </w:tc>
        <w:tc>
          <w:tcPr>
            <w:tcW w:w="5432" w:type="dxa"/>
            <w:shd w:val="clear" w:color="auto" w:fill="auto"/>
            <w:vAlign w:val="center"/>
          </w:tcPr>
          <w:p w:rsidR="00025526" w:rsidRPr="00E15126" w:rsidRDefault="00025526" w:rsidP="001C1392">
            <w:pPr>
              <w:pStyle w:val="ListeParagraf"/>
              <w:spacing w:after="0" w:line="240" w:lineRule="auto"/>
              <w:ind w:left="0"/>
              <w:rPr>
                <w:rFonts w:ascii="Times New Roman" w:hAnsi="Times New Roman"/>
                <w:szCs w:val="24"/>
              </w:rPr>
            </w:pPr>
            <w:r w:rsidRPr="00E15126">
              <w:rPr>
                <w:rFonts w:ascii="Times New Roman" w:hAnsi="Times New Roman"/>
                <w:szCs w:val="24"/>
              </w:rPr>
              <w:t>Bir Eğitim-Öğretim Döneminde Bilimsel, Kültürel, Sanatsal ve Sportif Alanlarda En Az Bir Faaliyete Katılan Öğrenci Oranı (%)</w:t>
            </w:r>
          </w:p>
        </w:tc>
        <w:tc>
          <w:tcPr>
            <w:tcW w:w="1030" w:type="dxa"/>
            <w:shd w:val="clear" w:color="auto" w:fill="auto"/>
            <w:noWrap/>
            <w:vAlign w:val="center"/>
          </w:tcPr>
          <w:p w:rsidR="00025526" w:rsidRPr="00E15126" w:rsidRDefault="003252BB" w:rsidP="003252BB">
            <w:pPr>
              <w:spacing w:after="0" w:line="240" w:lineRule="auto"/>
              <w:jc w:val="center"/>
              <w:rPr>
                <w:rFonts w:ascii="Times New Roman" w:hAnsi="Times New Roman"/>
                <w:szCs w:val="24"/>
              </w:rPr>
            </w:pPr>
            <w:r>
              <w:rPr>
                <w:rFonts w:ascii="Times New Roman" w:hAnsi="Times New Roman"/>
                <w:szCs w:val="24"/>
              </w:rPr>
              <w:t>80</w:t>
            </w:r>
          </w:p>
        </w:tc>
        <w:tc>
          <w:tcPr>
            <w:tcW w:w="1176" w:type="dxa"/>
            <w:gridSpan w:val="2"/>
            <w:shd w:val="clear" w:color="auto" w:fill="auto"/>
            <w:noWrap/>
            <w:vAlign w:val="center"/>
          </w:tcPr>
          <w:p w:rsidR="00025526" w:rsidRPr="00E15126" w:rsidRDefault="003252BB" w:rsidP="003252BB">
            <w:pPr>
              <w:spacing w:after="0" w:line="240" w:lineRule="auto"/>
              <w:jc w:val="center"/>
              <w:rPr>
                <w:rFonts w:ascii="Times New Roman" w:hAnsi="Times New Roman"/>
                <w:szCs w:val="24"/>
              </w:rPr>
            </w:pPr>
            <w:r>
              <w:rPr>
                <w:rFonts w:ascii="Times New Roman" w:hAnsi="Times New Roman"/>
                <w:szCs w:val="24"/>
              </w:rPr>
              <w:t>90</w:t>
            </w:r>
          </w:p>
        </w:tc>
        <w:tc>
          <w:tcPr>
            <w:tcW w:w="1121" w:type="dxa"/>
          </w:tcPr>
          <w:p w:rsidR="00025526" w:rsidRPr="00E15126" w:rsidRDefault="003252BB" w:rsidP="003252BB">
            <w:pPr>
              <w:spacing w:after="0" w:line="240" w:lineRule="auto"/>
              <w:jc w:val="center"/>
              <w:rPr>
                <w:rFonts w:ascii="Times New Roman" w:hAnsi="Times New Roman"/>
                <w:szCs w:val="24"/>
              </w:rPr>
            </w:pPr>
            <w:r>
              <w:rPr>
                <w:rFonts w:ascii="Times New Roman" w:hAnsi="Times New Roman"/>
                <w:szCs w:val="24"/>
              </w:rPr>
              <w:t>100</w:t>
            </w:r>
          </w:p>
        </w:tc>
        <w:tc>
          <w:tcPr>
            <w:tcW w:w="1085" w:type="dxa"/>
          </w:tcPr>
          <w:p w:rsidR="00025526" w:rsidRPr="00E15126" w:rsidRDefault="003252BB" w:rsidP="003252BB">
            <w:pPr>
              <w:spacing w:after="0" w:line="240" w:lineRule="auto"/>
              <w:jc w:val="center"/>
              <w:rPr>
                <w:rFonts w:ascii="Times New Roman" w:hAnsi="Times New Roman"/>
                <w:szCs w:val="24"/>
              </w:rPr>
            </w:pPr>
            <w:r>
              <w:rPr>
                <w:rFonts w:ascii="Times New Roman" w:hAnsi="Times New Roman"/>
                <w:szCs w:val="24"/>
              </w:rPr>
              <w:t>100</w:t>
            </w:r>
          </w:p>
        </w:tc>
        <w:tc>
          <w:tcPr>
            <w:tcW w:w="1176" w:type="dxa"/>
          </w:tcPr>
          <w:p w:rsidR="00025526" w:rsidRPr="00E15126" w:rsidRDefault="003252BB" w:rsidP="003252BB">
            <w:pPr>
              <w:spacing w:after="0" w:line="240" w:lineRule="auto"/>
              <w:jc w:val="center"/>
              <w:rPr>
                <w:rFonts w:ascii="Times New Roman" w:hAnsi="Times New Roman"/>
                <w:szCs w:val="24"/>
              </w:rPr>
            </w:pPr>
            <w:r>
              <w:rPr>
                <w:rFonts w:ascii="Times New Roman" w:hAnsi="Times New Roman"/>
                <w:szCs w:val="24"/>
              </w:rPr>
              <w:t>100</w:t>
            </w:r>
          </w:p>
        </w:tc>
        <w:tc>
          <w:tcPr>
            <w:tcW w:w="1082" w:type="dxa"/>
          </w:tcPr>
          <w:p w:rsidR="00025526" w:rsidRPr="00E15126" w:rsidRDefault="003252BB" w:rsidP="003252BB">
            <w:pPr>
              <w:spacing w:after="0" w:line="240" w:lineRule="auto"/>
              <w:jc w:val="center"/>
              <w:rPr>
                <w:rFonts w:ascii="Times New Roman" w:hAnsi="Times New Roman"/>
                <w:szCs w:val="24"/>
              </w:rPr>
            </w:pPr>
            <w:r>
              <w:rPr>
                <w:rFonts w:ascii="Times New Roman" w:hAnsi="Times New Roman"/>
                <w:szCs w:val="24"/>
              </w:rPr>
              <w:t>100</w:t>
            </w:r>
          </w:p>
        </w:tc>
      </w:tr>
      <w:tr w:rsidR="00957D3F" w:rsidRPr="00E15126" w:rsidTr="001C1392">
        <w:trPr>
          <w:gridAfter w:val="1"/>
          <w:wAfter w:w="19" w:type="dxa"/>
          <w:trHeight w:val="250"/>
        </w:trPr>
        <w:tc>
          <w:tcPr>
            <w:tcW w:w="1892" w:type="dxa"/>
            <w:shd w:val="clear" w:color="auto" w:fill="auto"/>
            <w:vAlign w:val="center"/>
          </w:tcPr>
          <w:p w:rsidR="00957D3F" w:rsidRPr="00E15126" w:rsidRDefault="00957D3F" w:rsidP="00025526">
            <w:pPr>
              <w:spacing w:after="0" w:line="240" w:lineRule="auto"/>
              <w:rPr>
                <w:rFonts w:ascii="Times New Roman" w:hAnsi="Times New Roman"/>
                <w:szCs w:val="24"/>
              </w:rPr>
            </w:pPr>
            <w:r w:rsidRPr="00E15126">
              <w:rPr>
                <w:rFonts w:ascii="Times New Roman" w:hAnsi="Times New Roman"/>
                <w:b/>
                <w:bCs/>
                <w:color w:val="FF0000"/>
                <w:szCs w:val="24"/>
              </w:rPr>
              <w:t>PG.2.1.2</w:t>
            </w:r>
          </w:p>
        </w:tc>
        <w:tc>
          <w:tcPr>
            <w:tcW w:w="5432" w:type="dxa"/>
            <w:shd w:val="clear" w:color="auto" w:fill="auto"/>
            <w:vAlign w:val="center"/>
          </w:tcPr>
          <w:p w:rsidR="00957D3F" w:rsidRPr="00E15126" w:rsidRDefault="00957D3F" w:rsidP="00025526">
            <w:pPr>
              <w:pStyle w:val="ListeParagraf"/>
              <w:spacing w:after="0" w:line="240" w:lineRule="auto"/>
              <w:ind w:left="0"/>
              <w:rPr>
                <w:rFonts w:ascii="Times New Roman" w:hAnsi="Times New Roman"/>
                <w:color w:val="FF0000"/>
                <w:szCs w:val="24"/>
              </w:rPr>
            </w:pPr>
            <w:r w:rsidRPr="00E15126">
              <w:rPr>
                <w:rFonts w:ascii="Times New Roman" w:hAnsi="Times New Roman"/>
                <w:szCs w:val="24"/>
              </w:rPr>
              <w:t>Okul dışı öğrenme ortamları kapsamında düzenlenen gezi/etkinliklere katılan öğrenci oranı</w:t>
            </w:r>
          </w:p>
        </w:tc>
        <w:tc>
          <w:tcPr>
            <w:tcW w:w="1030" w:type="dxa"/>
            <w:shd w:val="clear" w:color="auto" w:fill="auto"/>
            <w:noWrap/>
            <w:vAlign w:val="center"/>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40</w:t>
            </w:r>
          </w:p>
        </w:tc>
        <w:tc>
          <w:tcPr>
            <w:tcW w:w="1176" w:type="dxa"/>
            <w:gridSpan w:val="2"/>
            <w:shd w:val="clear" w:color="auto" w:fill="auto"/>
            <w:noWrap/>
            <w:vAlign w:val="center"/>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50</w:t>
            </w:r>
          </w:p>
        </w:tc>
        <w:tc>
          <w:tcPr>
            <w:tcW w:w="1121" w:type="dxa"/>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100</w:t>
            </w:r>
          </w:p>
        </w:tc>
        <w:tc>
          <w:tcPr>
            <w:tcW w:w="1085" w:type="dxa"/>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100</w:t>
            </w:r>
          </w:p>
        </w:tc>
        <w:tc>
          <w:tcPr>
            <w:tcW w:w="1176" w:type="dxa"/>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100</w:t>
            </w:r>
          </w:p>
        </w:tc>
        <w:tc>
          <w:tcPr>
            <w:tcW w:w="1082" w:type="dxa"/>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100</w:t>
            </w:r>
          </w:p>
        </w:tc>
      </w:tr>
      <w:tr w:rsidR="00957D3F" w:rsidRPr="00E15126" w:rsidTr="001C1392">
        <w:trPr>
          <w:gridAfter w:val="1"/>
          <w:wAfter w:w="19" w:type="dxa"/>
          <w:trHeight w:val="250"/>
        </w:trPr>
        <w:tc>
          <w:tcPr>
            <w:tcW w:w="1892" w:type="dxa"/>
            <w:shd w:val="clear" w:color="auto" w:fill="auto"/>
            <w:vAlign w:val="center"/>
          </w:tcPr>
          <w:p w:rsidR="00957D3F" w:rsidRPr="00E15126" w:rsidRDefault="00957D3F" w:rsidP="00633294">
            <w:pPr>
              <w:spacing w:after="0" w:line="240" w:lineRule="auto"/>
              <w:rPr>
                <w:rFonts w:ascii="Times New Roman" w:hAnsi="Times New Roman"/>
                <w:szCs w:val="24"/>
              </w:rPr>
            </w:pPr>
            <w:r w:rsidRPr="00E15126">
              <w:rPr>
                <w:rFonts w:ascii="Times New Roman" w:hAnsi="Times New Roman"/>
                <w:b/>
                <w:bCs/>
                <w:color w:val="FF0000"/>
                <w:szCs w:val="24"/>
              </w:rPr>
              <w:t>PG.2.1.3</w:t>
            </w:r>
          </w:p>
        </w:tc>
        <w:tc>
          <w:tcPr>
            <w:tcW w:w="5432" w:type="dxa"/>
            <w:shd w:val="clear" w:color="auto" w:fill="auto"/>
            <w:vAlign w:val="center"/>
          </w:tcPr>
          <w:p w:rsidR="00957D3F" w:rsidRPr="00E15126" w:rsidRDefault="00957D3F" w:rsidP="00633294">
            <w:pPr>
              <w:spacing w:after="0" w:line="240" w:lineRule="auto"/>
              <w:rPr>
                <w:rFonts w:ascii="Times New Roman" w:hAnsi="Times New Roman"/>
                <w:szCs w:val="24"/>
              </w:rPr>
            </w:pPr>
            <w:r w:rsidRPr="00E15126">
              <w:rPr>
                <w:rFonts w:ascii="Times New Roman" w:hAnsi="Times New Roman"/>
                <w:szCs w:val="24"/>
              </w:rPr>
              <w:t>Çevre Bilincinin Artırılmasına Yönelik Etkinlik Sayısı</w:t>
            </w:r>
          </w:p>
        </w:tc>
        <w:tc>
          <w:tcPr>
            <w:tcW w:w="1030" w:type="dxa"/>
            <w:shd w:val="clear" w:color="auto" w:fill="auto"/>
            <w:noWrap/>
            <w:vAlign w:val="center"/>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75</w:t>
            </w:r>
          </w:p>
        </w:tc>
        <w:tc>
          <w:tcPr>
            <w:tcW w:w="1176" w:type="dxa"/>
            <w:gridSpan w:val="2"/>
            <w:shd w:val="clear" w:color="auto" w:fill="auto"/>
            <w:noWrap/>
            <w:vAlign w:val="center"/>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90</w:t>
            </w:r>
          </w:p>
        </w:tc>
        <w:tc>
          <w:tcPr>
            <w:tcW w:w="1121" w:type="dxa"/>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100</w:t>
            </w:r>
          </w:p>
        </w:tc>
        <w:tc>
          <w:tcPr>
            <w:tcW w:w="1085" w:type="dxa"/>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100</w:t>
            </w:r>
          </w:p>
        </w:tc>
        <w:tc>
          <w:tcPr>
            <w:tcW w:w="1176" w:type="dxa"/>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100</w:t>
            </w:r>
          </w:p>
        </w:tc>
        <w:tc>
          <w:tcPr>
            <w:tcW w:w="1082" w:type="dxa"/>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100</w:t>
            </w:r>
          </w:p>
        </w:tc>
      </w:tr>
      <w:tr w:rsidR="00957D3F" w:rsidRPr="00E15126" w:rsidTr="001C1392">
        <w:trPr>
          <w:gridAfter w:val="1"/>
          <w:wAfter w:w="19" w:type="dxa"/>
          <w:trHeight w:val="250"/>
        </w:trPr>
        <w:tc>
          <w:tcPr>
            <w:tcW w:w="1892" w:type="dxa"/>
            <w:shd w:val="clear" w:color="auto" w:fill="auto"/>
            <w:vAlign w:val="center"/>
          </w:tcPr>
          <w:p w:rsidR="00957D3F" w:rsidRPr="00E15126" w:rsidRDefault="00957D3F" w:rsidP="00633294">
            <w:pPr>
              <w:spacing w:after="0" w:line="240" w:lineRule="auto"/>
              <w:rPr>
                <w:rFonts w:ascii="Times New Roman" w:hAnsi="Times New Roman"/>
                <w:b/>
                <w:bCs/>
                <w:color w:val="FF0000"/>
                <w:szCs w:val="24"/>
              </w:rPr>
            </w:pPr>
          </w:p>
        </w:tc>
        <w:tc>
          <w:tcPr>
            <w:tcW w:w="5432" w:type="dxa"/>
            <w:shd w:val="clear" w:color="auto" w:fill="auto"/>
            <w:vAlign w:val="center"/>
          </w:tcPr>
          <w:p w:rsidR="00957D3F" w:rsidRPr="00E15126" w:rsidRDefault="00957D3F" w:rsidP="00F00C77">
            <w:pPr>
              <w:spacing w:after="0" w:line="240" w:lineRule="auto"/>
              <w:rPr>
                <w:rFonts w:ascii="Times New Roman" w:hAnsi="Times New Roman"/>
                <w:szCs w:val="24"/>
              </w:rPr>
            </w:pPr>
            <w:r w:rsidRPr="00E15126">
              <w:rPr>
                <w:rFonts w:ascii="Times New Roman" w:hAnsi="Times New Roman"/>
                <w:szCs w:val="24"/>
              </w:rPr>
              <w:t>Çevre Bilincinin Artırılmasına Yönelik Etkinliklere Katılan Öğrenci Oranı</w:t>
            </w:r>
          </w:p>
        </w:tc>
        <w:tc>
          <w:tcPr>
            <w:tcW w:w="1030" w:type="dxa"/>
            <w:shd w:val="clear" w:color="auto" w:fill="auto"/>
            <w:noWrap/>
            <w:vAlign w:val="center"/>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70</w:t>
            </w:r>
          </w:p>
        </w:tc>
        <w:tc>
          <w:tcPr>
            <w:tcW w:w="1176" w:type="dxa"/>
            <w:gridSpan w:val="2"/>
            <w:shd w:val="clear" w:color="auto" w:fill="auto"/>
            <w:noWrap/>
            <w:vAlign w:val="center"/>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80</w:t>
            </w:r>
          </w:p>
        </w:tc>
        <w:tc>
          <w:tcPr>
            <w:tcW w:w="1121" w:type="dxa"/>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100</w:t>
            </w:r>
          </w:p>
        </w:tc>
        <w:tc>
          <w:tcPr>
            <w:tcW w:w="1085" w:type="dxa"/>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100</w:t>
            </w:r>
          </w:p>
        </w:tc>
        <w:tc>
          <w:tcPr>
            <w:tcW w:w="1176" w:type="dxa"/>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100</w:t>
            </w:r>
          </w:p>
        </w:tc>
        <w:tc>
          <w:tcPr>
            <w:tcW w:w="1082" w:type="dxa"/>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100</w:t>
            </w:r>
          </w:p>
        </w:tc>
      </w:tr>
      <w:tr w:rsidR="00957D3F" w:rsidRPr="00E15126" w:rsidTr="001C1392">
        <w:trPr>
          <w:gridAfter w:val="1"/>
          <w:wAfter w:w="19" w:type="dxa"/>
          <w:trHeight w:val="250"/>
        </w:trPr>
        <w:tc>
          <w:tcPr>
            <w:tcW w:w="1892" w:type="dxa"/>
            <w:shd w:val="clear" w:color="auto" w:fill="auto"/>
            <w:vAlign w:val="center"/>
          </w:tcPr>
          <w:p w:rsidR="00957D3F" w:rsidRPr="00E15126" w:rsidRDefault="00957D3F" w:rsidP="00633294">
            <w:pPr>
              <w:spacing w:after="0" w:line="240" w:lineRule="auto"/>
              <w:rPr>
                <w:rFonts w:ascii="Times New Roman" w:hAnsi="Times New Roman"/>
                <w:b/>
                <w:bCs/>
                <w:color w:val="FF0000"/>
                <w:szCs w:val="24"/>
              </w:rPr>
            </w:pPr>
          </w:p>
        </w:tc>
        <w:tc>
          <w:tcPr>
            <w:tcW w:w="5432" w:type="dxa"/>
            <w:shd w:val="clear" w:color="auto" w:fill="auto"/>
            <w:vAlign w:val="center"/>
          </w:tcPr>
          <w:p w:rsidR="00957D3F" w:rsidRPr="00E15126" w:rsidRDefault="00957D3F" w:rsidP="00633294">
            <w:pPr>
              <w:spacing w:after="0" w:line="240" w:lineRule="auto"/>
              <w:rPr>
                <w:rFonts w:ascii="Times New Roman" w:hAnsi="Times New Roman"/>
                <w:szCs w:val="24"/>
              </w:rPr>
            </w:pPr>
            <w:r w:rsidRPr="00E15126">
              <w:rPr>
                <w:rFonts w:ascii="Times New Roman" w:hAnsi="Times New Roman"/>
                <w:szCs w:val="24"/>
              </w:rPr>
              <w:t>Okul Sporları Kapsamında Sportif Faaliyetlerine Katılan Öğrenci Oranı</w:t>
            </w:r>
          </w:p>
        </w:tc>
        <w:tc>
          <w:tcPr>
            <w:tcW w:w="1030" w:type="dxa"/>
            <w:shd w:val="clear" w:color="auto" w:fill="auto"/>
            <w:noWrap/>
            <w:vAlign w:val="center"/>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90</w:t>
            </w:r>
          </w:p>
        </w:tc>
        <w:tc>
          <w:tcPr>
            <w:tcW w:w="1176" w:type="dxa"/>
            <w:gridSpan w:val="2"/>
            <w:shd w:val="clear" w:color="auto" w:fill="auto"/>
            <w:noWrap/>
            <w:vAlign w:val="center"/>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90</w:t>
            </w:r>
          </w:p>
        </w:tc>
        <w:tc>
          <w:tcPr>
            <w:tcW w:w="1121" w:type="dxa"/>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100</w:t>
            </w:r>
          </w:p>
        </w:tc>
        <w:tc>
          <w:tcPr>
            <w:tcW w:w="1085" w:type="dxa"/>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100</w:t>
            </w:r>
          </w:p>
        </w:tc>
        <w:tc>
          <w:tcPr>
            <w:tcW w:w="1176" w:type="dxa"/>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100</w:t>
            </w:r>
          </w:p>
        </w:tc>
        <w:tc>
          <w:tcPr>
            <w:tcW w:w="1082" w:type="dxa"/>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100</w:t>
            </w:r>
          </w:p>
        </w:tc>
      </w:tr>
      <w:tr w:rsidR="00957D3F" w:rsidRPr="00E15126" w:rsidTr="001C1392">
        <w:trPr>
          <w:gridAfter w:val="1"/>
          <w:wAfter w:w="19" w:type="dxa"/>
          <w:trHeight w:val="250"/>
        </w:trPr>
        <w:tc>
          <w:tcPr>
            <w:tcW w:w="1892" w:type="dxa"/>
            <w:shd w:val="clear" w:color="auto" w:fill="auto"/>
            <w:vAlign w:val="center"/>
          </w:tcPr>
          <w:p w:rsidR="00957D3F" w:rsidRPr="00E15126" w:rsidRDefault="00957D3F" w:rsidP="00633294">
            <w:pPr>
              <w:spacing w:after="0" w:line="240" w:lineRule="auto"/>
              <w:rPr>
                <w:rFonts w:ascii="Times New Roman" w:hAnsi="Times New Roman"/>
                <w:b/>
                <w:bCs/>
                <w:color w:val="FF0000"/>
                <w:szCs w:val="24"/>
              </w:rPr>
            </w:pPr>
          </w:p>
        </w:tc>
        <w:tc>
          <w:tcPr>
            <w:tcW w:w="5432" w:type="dxa"/>
            <w:shd w:val="clear" w:color="auto" w:fill="auto"/>
            <w:vAlign w:val="center"/>
          </w:tcPr>
          <w:p w:rsidR="00957D3F" w:rsidRPr="00E15126" w:rsidRDefault="00957D3F" w:rsidP="00F00C77">
            <w:pPr>
              <w:spacing w:after="0" w:line="240" w:lineRule="auto"/>
              <w:rPr>
                <w:rFonts w:ascii="Times New Roman" w:hAnsi="Times New Roman"/>
                <w:szCs w:val="24"/>
              </w:rPr>
            </w:pPr>
            <w:r w:rsidRPr="00E15126">
              <w:rPr>
                <w:rFonts w:ascii="Times New Roman" w:hAnsi="Times New Roman"/>
                <w:szCs w:val="24"/>
              </w:rPr>
              <w:t>Yerel ve Ulusal Yarışmalara Katılan Öğrenci Oranı</w:t>
            </w:r>
          </w:p>
        </w:tc>
        <w:tc>
          <w:tcPr>
            <w:tcW w:w="1030" w:type="dxa"/>
            <w:shd w:val="clear" w:color="auto" w:fill="auto"/>
            <w:noWrap/>
            <w:vAlign w:val="center"/>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10</w:t>
            </w:r>
          </w:p>
        </w:tc>
        <w:tc>
          <w:tcPr>
            <w:tcW w:w="1176" w:type="dxa"/>
            <w:gridSpan w:val="2"/>
            <w:shd w:val="clear" w:color="auto" w:fill="auto"/>
            <w:noWrap/>
            <w:vAlign w:val="center"/>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20</w:t>
            </w:r>
          </w:p>
        </w:tc>
        <w:tc>
          <w:tcPr>
            <w:tcW w:w="1121" w:type="dxa"/>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50</w:t>
            </w:r>
          </w:p>
        </w:tc>
        <w:tc>
          <w:tcPr>
            <w:tcW w:w="1085" w:type="dxa"/>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50</w:t>
            </w:r>
          </w:p>
        </w:tc>
        <w:tc>
          <w:tcPr>
            <w:tcW w:w="1176" w:type="dxa"/>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50</w:t>
            </w:r>
          </w:p>
        </w:tc>
        <w:tc>
          <w:tcPr>
            <w:tcW w:w="1082" w:type="dxa"/>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50</w:t>
            </w:r>
          </w:p>
        </w:tc>
      </w:tr>
      <w:tr w:rsidR="00957D3F" w:rsidRPr="00E15126" w:rsidTr="001C1392">
        <w:trPr>
          <w:gridAfter w:val="1"/>
          <w:wAfter w:w="19" w:type="dxa"/>
          <w:trHeight w:val="250"/>
        </w:trPr>
        <w:tc>
          <w:tcPr>
            <w:tcW w:w="1892" w:type="dxa"/>
            <w:shd w:val="clear" w:color="auto" w:fill="auto"/>
            <w:vAlign w:val="center"/>
          </w:tcPr>
          <w:p w:rsidR="00957D3F" w:rsidRPr="00E15126" w:rsidRDefault="00957D3F" w:rsidP="00633294">
            <w:pPr>
              <w:spacing w:after="0" w:line="240" w:lineRule="auto"/>
              <w:rPr>
                <w:rFonts w:ascii="Times New Roman" w:hAnsi="Times New Roman"/>
                <w:b/>
                <w:bCs/>
                <w:color w:val="FF0000"/>
                <w:szCs w:val="24"/>
              </w:rPr>
            </w:pPr>
          </w:p>
        </w:tc>
        <w:tc>
          <w:tcPr>
            <w:tcW w:w="5432" w:type="dxa"/>
            <w:shd w:val="clear" w:color="auto" w:fill="auto"/>
            <w:vAlign w:val="center"/>
          </w:tcPr>
          <w:p w:rsidR="00957D3F" w:rsidRPr="00E15126" w:rsidRDefault="00957D3F" w:rsidP="00633294">
            <w:pPr>
              <w:spacing w:after="0" w:line="240" w:lineRule="auto"/>
              <w:rPr>
                <w:rFonts w:ascii="Times New Roman" w:hAnsi="Times New Roman"/>
                <w:szCs w:val="24"/>
              </w:rPr>
            </w:pPr>
            <w:r w:rsidRPr="00E15126">
              <w:rPr>
                <w:rFonts w:ascii="Times New Roman" w:hAnsi="Times New Roman"/>
                <w:szCs w:val="24"/>
              </w:rPr>
              <w:t>Yürütülen Ders Dışı Egzersiz Faaliyeti Sayısı</w:t>
            </w:r>
          </w:p>
        </w:tc>
        <w:tc>
          <w:tcPr>
            <w:tcW w:w="1030" w:type="dxa"/>
            <w:shd w:val="clear" w:color="auto" w:fill="auto"/>
            <w:noWrap/>
            <w:vAlign w:val="center"/>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20</w:t>
            </w:r>
          </w:p>
        </w:tc>
        <w:tc>
          <w:tcPr>
            <w:tcW w:w="1176" w:type="dxa"/>
            <w:gridSpan w:val="2"/>
            <w:shd w:val="clear" w:color="auto" w:fill="auto"/>
            <w:noWrap/>
            <w:vAlign w:val="center"/>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30</w:t>
            </w:r>
          </w:p>
        </w:tc>
        <w:tc>
          <w:tcPr>
            <w:tcW w:w="1121" w:type="dxa"/>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30</w:t>
            </w:r>
          </w:p>
        </w:tc>
        <w:tc>
          <w:tcPr>
            <w:tcW w:w="1085" w:type="dxa"/>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45</w:t>
            </w:r>
          </w:p>
        </w:tc>
        <w:tc>
          <w:tcPr>
            <w:tcW w:w="1176" w:type="dxa"/>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45</w:t>
            </w:r>
          </w:p>
        </w:tc>
        <w:tc>
          <w:tcPr>
            <w:tcW w:w="1082" w:type="dxa"/>
          </w:tcPr>
          <w:p w:rsidR="00957D3F" w:rsidRPr="00E15126" w:rsidRDefault="003252BB" w:rsidP="00957D3F">
            <w:pPr>
              <w:spacing w:after="0" w:line="240" w:lineRule="auto"/>
              <w:rPr>
                <w:rFonts w:ascii="Times New Roman" w:hAnsi="Times New Roman"/>
                <w:szCs w:val="24"/>
              </w:rPr>
            </w:pPr>
            <w:r>
              <w:rPr>
                <w:rFonts w:ascii="Times New Roman" w:hAnsi="Times New Roman"/>
                <w:szCs w:val="24"/>
              </w:rPr>
              <w:t>60</w:t>
            </w:r>
          </w:p>
        </w:tc>
      </w:tr>
    </w:tbl>
    <w:p w:rsidR="00633294" w:rsidRPr="00E15126" w:rsidRDefault="00633294" w:rsidP="00312933">
      <w:pPr>
        <w:rPr>
          <w:rFonts w:ascii="Times New Roman" w:hAnsi="Times New Roman"/>
          <w:b/>
          <w:szCs w:val="24"/>
        </w:rPr>
      </w:pPr>
    </w:p>
    <w:p w:rsidR="00C62364" w:rsidRDefault="00C62364" w:rsidP="00312933">
      <w:pPr>
        <w:rPr>
          <w:b/>
          <w:sz w:val="28"/>
        </w:rPr>
      </w:pPr>
    </w:p>
    <w:p w:rsidR="00633294" w:rsidRDefault="00633294" w:rsidP="00312933">
      <w:pPr>
        <w:rPr>
          <w:b/>
          <w:sz w:val="28"/>
        </w:rPr>
      </w:pPr>
    </w:p>
    <w:p w:rsidR="00633294" w:rsidRDefault="00633294" w:rsidP="00312933">
      <w:pPr>
        <w:rPr>
          <w:b/>
          <w:sz w:val="28"/>
        </w:rPr>
      </w:pPr>
    </w:p>
    <w:p w:rsidR="00633294" w:rsidRDefault="00633294" w:rsidP="00312933">
      <w:pPr>
        <w:rPr>
          <w:b/>
          <w:sz w:val="28"/>
        </w:rPr>
      </w:pPr>
    </w:p>
    <w:p w:rsidR="00633294" w:rsidRDefault="00633294" w:rsidP="00312933">
      <w:pPr>
        <w:rPr>
          <w:b/>
          <w:sz w:val="28"/>
        </w:rPr>
      </w:pPr>
    </w:p>
    <w:p w:rsidR="00625B9F" w:rsidRDefault="00625B9F" w:rsidP="00312933">
      <w:pPr>
        <w:rPr>
          <w:b/>
          <w:sz w:val="28"/>
        </w:rPr>
      </w:pPr>
    </w:p>
    <w:p w:rsidR="00625B9F" w:rsidRDefault="00625B9F" w:rsidP="00312933">
      <w:pPr>
        <w:rPr>
          <w:b/>
          <w:sz w:val="28"/>
        </w:rPr>
      </w:pPr>
    </w:p>
    <w:p w:rsidR="00C966D7" w:rsidRDefault="00C966D7" w:rsidP="00312933">
      <w:pPr>
        <w:rPr>
          <w:b/>
          <w:sz w:val="28"/>
        </w:rPr>
      </w:pPr>
      <w:r>
        <w:rPr>
          <w:b/>
          <w:sz w:val="28"/>
        </w:rPr>
        <w:t>Eylemler</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993"/>
        <w:gridCol w:w="9182"/>
        <w:gridCol w:w="1994"/>
        <w:gridCol w:w="1975"/>
      </w:tblGrid>
      <w:tr w:rsidR="00C966D7" w:rsidRPr="00286D84" w:rsidTr="001C1392">
        <w:trPr>
          <w:trHeight w:val="228"/>
          <w:tblHeader/>
        </w:trPr>
        <w:tc>
          <w:tcPr>
            <w:tcW w:w="351" w:type="pct"/>
            <w:shd w:val="clear" w:color="auto" w:fill="FFE599"/>
            <w:vAlign w:val="center"/>
          </w:tcPr>
          <w:p w:rsidR="00C966D7" w:rsidRPr="00286D84" w:rsidRDefault="00C966D7"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No</w:t>
            </w:r>
          </w:p>
        </w:tc>
        <w:tc>
          <w:tcPr>
            <w:tcW w:w="3246" w:type="pct"/>
            <w:shd w:val="clear" w:color="auto" w:fill="FFE599"/>
            <w:noWrap/>
            <w:vAlign w:val="center"/>
          </w:tcPr>
          <w:p w:rsidR="00C966D7" w:rsidRPr="00286D84" w:rsidRDefault="00C966D7"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Eylem İfadesi</w:t>
            </w:r>
          </w:p>
        </w:tc>
        <w:tc>
          <w:tcPr>
            <w:tcW w:w="705" w:type="pct"/>
            <w:shd w:val="clear" w:color="auto" w:fill="FFE599"/>
            <w:vAlign w:val="center"/>
          </w:tcPr>
          <w:p w:rsidR="00C966D7" w:rsidRPr="00286D84" w:rsidRDefault="00C966D7"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 xml:space="preserve">Eylem </w:t>
            </w:r>
            <w:r>
              <w:rPr>
                <w:rFonts w:ascii="Times New Roman" w:hAnsi="Times New Roman"/>
                <w:b/>
                <w:bCs/>
                <w:color w:val="000000"/>
                <w:szCs w:val="24"/>
              </w:rPr>
              <w:br/>
            </w:r>
            <w:r w:rsidRPr="00286D84">
              <w:rPr>
                <w:rFonts w:ascii="Times New Roman" w:hAnsi="Times New Roman"/>
                <w:b/>
                <w:bCs/>
                <w:color w:val="000000"/>
                <w:szCs w:val="24"/>
              </w:rPr>
              <w:t>Sorumlusu</w:t>
            </w:r>
          </w:p>
        </w:tc>
        <w:tc>
          <w:tcPr>
            <w:tcW w:w="698" w:type="pct"/>
            <w:shd w:val="clear" w:color="auto" w:fill="FFE599"/>
            <w:vAlign w:val="center"/>
          </w:tcPr>
          <w:p w:rsidR="00C966D7" w:rsidRPr="00286D84" w:rsidRDefault="00C966D7"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 xml:space="preserve">Eylem </w:t>
            </w:r>
            <w:r>
              <w:rPr>
                <w:rFonts w:ascii="Times New Roman" w:hAnsi="Times New Roman"/>
                <w:b/>
                <w:bCs/>
                <w:color w:val="000000"/>
                <w:szCs w:val="24"/>
              </w:rPr>
              <w:br/>
            </w:r>
            <w:r w:rsidRPr="00286D84">
              <w:rPr>
                <w:rFonts w:ascii="Times New Roman" w:hAnsi="Times New Roman"/>
                <w:b/>
                <w:bCs/>
                <w:color w:val="000000"/>
                <w:szCs w:val="24"/>
              </w:rPr>
              <w:t>Tarihi</w:t>
            </w:r>
          </w:p>
        </w:tc>
      </w:tr>
      <w:tr w:rsidR="00957D3F" w:rsidRPr="00286D84" w:rsidTr="00957D3F">
        <w:trPr>
          <w:trHeight w:val="293"/>
        </w:trPr>
        <w:tc>
          <w:tcPr>
            <w:tcW w:w="351" w:type="pct"/>
            <w:shd w:val="clear" w:color="auto" w:fill="FFE599"/>
            <w:noWrap/>
            <w:vAlign w:val="center"/>
          </w:tcPr>
          <w:p w:rsidR="00957D3F" w:rsidRPr="00286D84" w:rsidRDefault="00957D3F" w:rsidP="001C1392">
            <w:pPr>
              <w:spacing w:after="0" w:line="240" w:lineRule="auto"/>
              <w:jc w:val="center"/>
              <w:rPr>
                <w:rFonts w:ascii="Times New Roman" w:hAnsi="Times New Roman"/>
                <w:b/>
                <w:bCs/>
                <w:color w:val="000000"/>
                <w:szCs w:val="24"/>
              </w:rPr>
            </w:pPr>
            <w:r>
              <w:rPr>
                <w:rFonts w:ascii="Times New Roman" w:hAnsi="Times New Roman"/>
                <w:b/>
                <w:bCs/>
                <w:color w:val="000000"/>
                <w:szCs w:val="24"/>
              </w:rPr>
              <w:t>1</w:t>
            </w:r>
            <w:r w:rsidRPr="00286D84">
              <w:rPr>
                <w:rFonts w:ascii="Times New Roman" w:hAnsi="Times New Roman"/>
                <w:b/>
                <w:bCs/>
                <w:color w:val="000000"/>
                <w:szCs w:val="24"/>
              </w:rPr>
              <w:t>.</w:t>
            </w:r>
          </w:p>
        </w:tc>
        <w:tc>
          <w:tcPr>
            <w:tcW w:w="3246" w:type="pct"/>
            <w:shd w:val="clear" w:color="auto" w:fill="auto"/>
            <w:vAlign w:val="center"/>
          </w:tcPr>
          <w:p w:rsidR="00957D3F" w:rsidRPr="00286D84" w:rsidRDefault="00957D3F" w:rsidP="001C1392">
            <w:pPr>
              <w:spacing w:after="0" w:line="240" w:lineRule="auto"/>
              <w:jc w:val="both"/>
              <w:rPr>
                <w:rFonts w:ascii="Times New Roman" w:hAnsi="Times New Roman"/>
                <w:color w:val="000000"/>
                <w:szCs w:val="24"/>
              </w:rPr>
            </w:pPr>
            <w:r w:rsidRPr="00055A8D">
              <w:rPr>
                <w:rFonts w:ascii="Times New Roman" w:hAnsi="Times New Roman"/>
              </w:rPr>
              <w:t>Öğrencilerin yeteneklerine uygun alanlarda bilimsel, kültürel, sanatsal, sportif ve toplum hizmeti alanlarında etkinliklere katılım sağlamaları</w:t>
            </w:r>
            <w:r>
              <w:rPr>
                <w:rFonts w:ascii="Times New Roman" w:hAnsi="Times New Roman"/>
              </w:rPr>
              <w:t xml:space="preserve"> amacıyla çocuk kulüpleri aktif hale getirilecektir.</w:t>
            </w:r>
          </w:p>
        </w:tc>
        <w:tc>
          <w:tcPr>
            <w:tcW w:w="705" w:type="pct"/>
            <w:shd w:val="clear" w:color="auto" w:fill="auto"/>
          </w:tcPr>
          <w:p w:rsidR="00531A5B" w:rsidRDefault="00531A5B" w:rsidP="00957D3F">
            <w:pPr>
              <w:rPr>
                <w:rFonts w:ascii="Times New Roman" w:hAnsi="Times New Roman"/>
                <w:sz w:val="16"/>
                <w:szCs w:val="16"/>
              </w:rPr>
            </w:pPr>
            <w:r>
              <w:rPr>
                <w:rFonts w:ascii="Times New Roman" w:hAnsi="Times New Roman"/>
                <w:sz w:val="16"/>
                <w:szCs w:val="16"/>
              </w:rPr>
              <w:t>Durmuş Ali KARACAN</w:t>
            </w:r>
          </w:p>
          <w:p w:rsidR="00957D3F" w:rsidRPr="00957D3F" w:rsidRDefault="00957D3F" w:rsidP="00957D3F">
            <w:pPr>
              <w:rPr>
                <w:rFonts w:ascii="Times New Roman" w:hAnsi="Times New Roman"/>
                <w:sz w:val="16"/>
                <w:szCs w:val="16"/>
              </w:rPr>
            </w:pPr>
            <w:r w:rsidRPr="00957D3F">
              <w:rPr>
                <w:rFonts w:ascii="Times New Roman" w:hAnsi="Times New Roman"/>
                <w:sz w:val="16"/>
                <w:szCs w:val="16"/>
              </w:rPr>
              <w:t>Müdür Yardımcısı</w:t>
            </w:r>
          </w:p>
        </w:tc>
        <w:tc>
          <w:tcPr>
            <w:tcW w:w="698"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957D3F">
        <w:trPr>
          <w:trHeight w:val="293"/>
        </w:trPr>
        <w:tc>
          <w:tcPr>
            <w:tcW w:w="351" w:type="pct"/>
            <w:shd w:val="clear" w:color="auto" w:fill="FFE599"/>
            <w:noWrap/>
            <w:vAlign w:val="center"/>
          </w:tcPr>
          <w:p w:rsidR="00957D3F" w:rsidRPr="00286D84" w:rsidRDefault="00957D3F" w:rsidP="00C966D7">
            <w:pPr>
              <w:spacing w:after="0" w:line="240" w:lineRule="auto"/>
              <w:jc w:val="center"/>
              <w:rPr>
                <w:rFonts w:ascii="Times New Roman" w:hAnsi="Times New Roman"/>
                <w:b/>
                <w:bCs/>
                <w:color w:val="000000"/>
                <w:szCs w:val="24"/>
              </w:rPr>
            </w:pPr>
            <w:r>
              <w:rPr>
                <w:rFonts w:ascii="Times New Roman" w:hAnsi="Times New Roman"/>
                <w:b/>
                <w:bCs/>
                <w:color w:val="000000"/>
                <w:szCs w:val="24"/>
              </w:rPr>
              <w:t>2</w:t>
            </w:r>
          </w:p>
        </w:tc>
        <w:tc>
          <w:tcPr>
            <w:tcW w:w="3246" w:type="pct"/>
            <w:shd w:val="clear" w:color="auto" w:fill="auto"/>
            <w:vAlign w:val="center"/>
          </w:tcPr>
          <w:p w:rsidR="00957D3F" w:rsidRPr="00286D84" w:rsidRDefault="00957D3F" w:rsidP="00C966D7">
            <w:pPr>
              <w:spacing w:after="0" w:line="240" w:lineRule="auto"/>
              <w:jc w:val="both"/>
              <w:rPr>
                <w:rFonts w:ascii="Times New Roman" w:hAnsi="Times New Roman"/>
                <w:szCs w:val="24"/>
              </w:rPr>
            </w:pPr>
            <w:r>
              <w:rPr>
                <w:rFonts w:ascii="Times New Roman" w:hAnsi="Times New Roman"/>
                <w:szCs w:val="24"/>
              </w:rPr>
              <w:t>Müze, örenyeri, kütüphane tiyatro vb. etkinlikler planlanacaktır.</w:t>
            </w:r>
          </w:p>
        </w:tc>
        <w:tc>
          <w:tcPr>
            <w:tcW w:w="705" w:type="pct"/>
            <w:shd w:val="clear" w:color="auto" w:fill="auto"/>
          </w:tcPr>
          <w:p w:rsidR="00957D3F" w:rsidRPr="00957D3F" w:rsidRDefault="00531A5B" w:rsidP="00957D3F">
            <w:pPr>
              <w:rPr>
                <w:rFonts w:ascii="Times New Roman" w:hAnsi="Times New Roman"/>
                <w:sz w:val="16"/>
                <w:szCs w:val="16"/>
              </w:rPr>
            </w:pPr>
            <w:r>
              <w:rPr>
                <w:rFonts w:ascii="Times New Roman" w:hAnsi="Times New Roman"/>
                <w:sz w:val="16"/>
                <w:szCs w:val="16"/>
              </w:rPr>
              <w:t>Durmuş Ali KARACAN</w:t>
            </w:r>
            <w:r w:rsidRPr="00957D3F">
              <w:rPr>
                <w:rFonts w:ascii="Times New Roman" w:hAnsi="Times New Roman"/>
                <w:sz w:val="16"/>
                <w:szCs w:val="16"/>
              </w:rPr>
              <w:t xml:space="preserve"> </w:t>
            </w:r>
            <w:r w:rsidR="00957D3F" w:rsidRPr="00957D3F">
              <w:rPr>
                <w:rFonts w:ascii="Times New Roman" w:hAnsi="Times New Roman"/>
                <w:sz w:val="16"/>
                <w:szCs w:val="16"/>
              </w:rPr>
              <w:t>Müdür Yardımcısı</w:t>
            </w:r>
          </w:p>
        </w:tc>
        <w:tc>
          <w:tcPr>
            <w:tcW w:w="698"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957D3F">
        <w:trPr>
          <w:trHeight w:val="293"/>
        </w:trPr>
        <w:tc>
          <w:tcPr>
            <w:tcW w:w="351" w:type="pct"/>
            <w:shd w:val="clear" w:color="auto" w:fill="FFE599"/>
            <w:noWrap/>
            <w:vAlign w:val="center"/>
          </w:tcPr>
          <w:p w:rsidR="00957D3F" w:rsidRPr="00286D84" w:rsidRDefault="00957D3F" w:rsidP="001C1392">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p>
        </w:tc>
        <w:tc>
          <w:tcPr>
            <w:tcW w:w="3246" w:type="pct"/>
            <w:shd w:val="clear" w:color="auto" w:fill="auto"/>
            <w:vAlign w:val="center"/>
          </w:tcPr>
          <w:p w:rsidR="00957D3F" w:rsidRPr="00286D84" w:rsidRDefault="00957D3F" w:rsidP="001C1392">
            <w:pPr>
              <w:spacing w:after="0" w:line="240" w:lineRule="auto"/>
              <w:jc w:val="both"/>
              <w:rPr>
                <w:rFonts w:ascii="Times New Roman" w:hAnsi="Times New Roman"/>
                <w:szCs w:val="24"/>
              </w:rPr>
            </w:pPr>
            <w:r>
              <w:rPr>
                <w:rFonts w:ascii="Times New Roman" w:hAnsi="Times New Roman"/>
                <w:szCs w:val="24"/>
              </w:rPr>
              <w:t>Milli manevi ve kültürel değerlerimizi içerenSosyal sorumluluk projeleri yürütülecektir.</w:t>
            </w:r>
          </w:p>
        </w:tc>
        <w:tc>
          <w:tcPr>
            <w:tcW w:w="705" w:type="pct"/>
            <w:shd w:val="clear" w:color="auto" w:fill="auto"/>
          </w:tcPr>
          <w:p w:rsidR="00957D3F" w:rsidRPr="00957D3F" w:rsidRDefault="00531A5B" w:rsidP="00957D3F">
            <w:pPr>
              <w:rPr>
                <w:rFonts w:ascii="Times New Roman" w:hAnsi="Times New Roman"/>
                <w:sz w:val="16"/>
                <w:szCs w:val="16"/>
              </w:rPr>
            </w:pPr>
            <w:r>
              <w:rPr>
                <w:rFonts w:ascii="Times New Roman" w:hAnsi="Times New Roman"/>
                <w:sz w:val="16"/>
                <w:szCs w:val="16"/>
              </w:rPr>
              <w:t>Durmuş Ali KARACAN</w:t>
            </w:r>
            <w:r w:rsidRPr="00957D3F">
              <w:rPr>
                <w:rFonts w:ascii="Times New Roman" w:hAnsi="Times New Roman"/>
                <w:sz w:val="16"/>
                <w:szCs w:val="16"/>
              </w:rPr>
              <w:t xml:space="preserve"> </w:t>
            </w:r>
            <w:r w:rsidR="00957D3F" w:rsidRPr="00957D3F">
              <w:rPr>
                <w:rFonts w:ascii="Times New Roman" w:hAnsi="Times New Roman"/>
                <w:sz w:val="16"/>
                <w:szCs w:val="16"/>
              </w:rPr>
              <w:t>Müdür Yardımcısı</w:t>
            </w:r>
          </w:p>
        </w:tc>
        <w:tc>
          <w:tcPr>
            <w:tcW w:w="698"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957D3F">
        <w:trPr>
          <w:trHeight w:val="293"/>
        </w:trPr>
        <w:tc>
          <w:tcPr>
            <w:tcW w:w="351" w:type="pct"/>
            <w:shd w:val="clear" w:color="auto" w:fill="FFE599"/>
            <w:noWrap/>
            <w:vAlign w:val="center"/>
          </w:tcPr>
          <w:p w:rsidR="00957D3F" w:rsidRPr="00286D84" w:rsidRDefault="00957D3F" w:rsidP="00633294">
            <w:pPr>
              <w:spacing w:after="0" w:line="240" w:lineRule="auto"/>
              <w:jc w:val="center"/>
              <w:rPr>
                <w:rFonts w:ascii="Times New Roman" w:hAnsi="Times New Roman"/>
                <w:b/>
                <w:bCs/>
                <w:color w:val="000000"/>
                <w:szCs w:val="24"/>
              </w:rPr>
            </w:pPr>
            <w:r>
              <w:rPr>
                <w:rFonts w:ascii="Times New Roman" w:hAnsi="Times New Roman"/>
                <w:b/>
                <w:bCs/>
                <w:color w:val="000000"/>
                <w:szCs w:val="24"/>
              </w:rPr>
              <w:t>4</w:t>
            </w:r>
          </w:p>
        </w:tc>
        <w:tc>
          <w:tcPr>
            <w:tcW w:w="3246" w:type="pct"/>
            <w:shd w:val="clear" w:color="auto" w:fill="auto"/>
            <w:vAlign w:val="center"/>
          </w:tcPr>
          <w:p w:rsidR="00957D3F" w:rsidRPr="00C966D7" w:rsidRDefault="00957D3F" w:rsidP="00633294">
            <w:pPr>
              <w:spacing w:after="0" w:line="240" w:lineRule="auto"/>
              <w:jc w:val="both"/>
              <w:rPr>
                <w:rFonts w:ascii="Times New Roman" w:hAnsi="Times New Roman"/>
                <w:szCs w:val="24"/>
              </w:rPr>
            </w:pPr>
            <w:r w:rsidRPr="00C966D7">
              <w:rPr>
                <w:rFonts w:ascii="Times New Roman" w:hAnsi="Times New Roman"/>
                <w:szCs w:val="24"/>
              </w:rPr>
              <w:t>Belediye ve İl Çevre Orman Müdürlüğü ile işbirliği yapılarak çevre bilinci konus</w:t>
            </w:r>
            <w:r>
              <w:rPr>
                <w:rFonts w:ascii="Times New Roman" w:hAnsi="Times New Roman"/>
                <w:szCs w:val="24"/>
              </w:rPr>
              <w:t>unda eğitimler düzenlenecektir.</w:t>
            </w:r>
          </w:p>
        </w:tc>
        <w:tc>
          <w:tcPr>
            <w:tcW w:w="705" w:type="pct"/>
            <w:shd w:val="clear" w:color="auto" w:fill="auto"/>
          </w:tcPr>
          <w:p w:rsidR="00957D3F" w:rsidRPr="00957D3F" w:rsidRDefault="00531A5B" w:rsidP="00957D3F">
            <w:pPr>
              <w:rPr>
                <w:rFonts w:ascii="Times New Roman" w:hAnsi="Times New Roman"/>
                <w:sz w:val="16"/>
                <w:szCs w:val="16"/>
              </w:rPr>
            </w:pPr>
            <w:r>
              <w:rPr>
                <w:rFonts w:ascii="Times New Roman" w:hAnsi="Times New Roman"/>
                <w:sz w:val="16"/>
                <w:szCs w:val="16"/>
              </w:rPr>
              <w:t>Durmuş Ali KARACAN</w:t>
            </w:r>
            <w:r w:rsidR="00957D3F" w:rsidRPr="00957D3F">
              <w:rPr>
                <w:rFonts w:ascii="Times New Roman" w:hAnsi="Times New Roman"/>
                <w:sz w:val="16"/>
                <w:szCs w:val="16"/>
              </w:rPr>
              <w:t xml:space="preserve"> Müdür Yardımcısı</w:t>
            </w:r>
          </w:p>
        </w:tc>
        <w:tc>
          <w:tcPr>
            <w:tcW w:w="698"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957D3F">
        <w:trPr>
          <w:trHeight w:val="293"/>
        </w:trPr>
        <w:tc>
          <w:tcPr>
            <w:tcW w:w="351" w:type="pct"/>
            <w:shd w:val="clear" w:color="auto" w:fill="FFE599"/>
            <w:noWrap/>
            <w:vAlign w:val="center"/>
          </w:tcPr>
          <w:p w:rsidR="00957D3F" w:rsidRPr="00286D84" w:rsidRDefault="00957D3F" w:rsidP="00633294">
            <w:pPr>
              <w:spacing w:after="0" w:line="240" w:lineRule="auto"/>
              <w:jc w:val="center"/>
              <w:rPr>
                <w:rFonts w:ascii="Times New Roman" w:hAnsi="Times New Roman"/>
                <w:b/>
                <w:bCs/>
                <w:color w:val="000000"/>
                <w:szCs w:val="24"/>
              </w:rPr>
            </w:pPr>
            <w:r>
              <w:rPr>
                <w:rFonts w:ascii="Times New Roman" w:hAnsi="Times New Roman"/>
                <w:b/>
                <w:bCs/>
                <w:color w:val="000000"/>
                <w:szCs w:val="24"/>
              </w:rPr>
              <w:t>5</w:t>
            </w:r>
          </w:p>
        </w:tc>
        <w:tc>
          <w:tcPr>
            <w:tcW w:w="3246" w:type="pct"/>
            <w:shd w:val="clear" w:color="auto" w:fill="auto"/>
            <w:vAlign w:val="center"/>
          </w:tcPr>
          <w:p w:rsidR="00957D3F" w:rsidRPr="00C966D7" w:rsidRDefault="00957D3F" w:rsidP="00633294">
            <w:pPr>
              <w:spacing w:after="0" w:line="240" w:lineRule="auto"/>
              <w:jc w:val="both"/>
              <w:rPr>
                <w:rFonts w:ascii="Times New Roman" w:hAnsi="Times New Roman"/>
                <w:szCs w:val="24"/>
              </w:rPr>
            </w:pPr>
            <w:r w:rsidRPr="00C966D7">
              <w:rPr>
                <w:rFonts w:ascii="Times New Roman" w:hAnsi="Times New Roman"/>
                <w:szCs w:val="24"/>
              </w:rPr>
              <w:t>Öğrencilerin Çevre bilincine yönelik etkinliklere aktif katılımı teşvik edilecektir.</w:t>
            </w:r>
          </w:p>
        </w:tc>
        <w:tc>
          <w:tcPr>
            <w:tcW w:w="705"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sz w:val="16"/>
                <w:szCs w:val="16"/>
              </w:rPr>
              <w:t xml:space="preserve"> </w:t>
            </w:r>
            <w:r w:rsidR="00531A5B">
              <w:rPr>
                <w:rFonts w:ascii="Times New Roman" w:hAnsi="Times New Roman"/>
                <w:sz w:val="16"/>
                <w:szCs w:val="16"/>
              </w:rPr>
              <w:t>Durmuş Ali KARACAN</w:t>
            </w:r>
            <w:r w:rsidR="00531A5B" w:rsidRPr="00957D3F">
              <w:rPr>
                <w:rFonts w:ascii="Times New Roman" w:hAnsi="Times New Roman"/>
                <w:sz w:val="16"/>
                <w:szCs w:val="16"/>
              </w:rPr>
              <w:t xml:space="preserve"> </w:t>
            </w:r>
            <w:r w:rsidRPr="00957D3F">
              <w:rPr>
                <w:rFonts w:ascii="Times New Roman" w:hAnsi="Times New Roman"/>
                <w:sz w:val="16"/>
                <w:szCs w:val="16"/>
              </w:rPr>
              <w:t>Müdür Yardımcısı</w:t>
            </w:r>
          </w:p>
        </w:tc>
        <w:tc>
          <w:tcPr>
            <w:tcW w:w="698"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957D3F">
        <w:trPr>
          <w:trHeight w:val="293"/>
        </w:trPr>
        <w:tc>
          <w:tcPr>
            <w:tcW w:w="351" w:type="pct"/>
            <w:shd w:val="clear" w:color="auto" w:fill="FFE599"/>
            <w:noWrap/>
            <w:vAlign w:val="center"/>
          </w:tcPr>
          <w:p w:rsidR="00957D3F" w:rsidRDefault="00957D3F" w:rsidP="00633294">
            <w:pPr>
              <w:spacing w:after="0" w:line="240" w:lineRule="auto"/>
              <w:jc w:val="center"/>
              <w:rPr>
                <w:rFonts w:ascii="Times New Roman" w:hAnsi="Times New Roman"/>
                <w:b/>
                <w:bCs/>
                <w:color w:val="000000"/>
                <w:szCs w:val="24"/>
              </w:rPr>
            </w:pPr>
            <w:r>
              <w:rPr>
                <w:rFonts w:ascii="Times New Roman" w:hAnsi="Times New Roman"/>
                <w:b/>
                <w:bCs/>
                <w:color w:val="000000"/>
                <w:szCs w:val="24"/>
              </w:rPr>
              <w:t>6</w:t>
            </w:r>
          </w:p>
        </w:tc>
        <w:tc>
          <w:tcPr>
            <w:tcW w:w="3246" w:type="pct"/>
            <w:shd w:val="clear" w:color="auto" w:fill="auto"/>
            <w:vAlign w:val="center"/>
          </w:tcPr>
          <w:p w:rsidR="00957D3F" w:rsidRPr="00286D84" w:rsidRDefault="00957D3F" w:rsidP="00633294">
            <w:pPr>
              <w:spacing w:after="0" w:line="240" w:lineRule="auto"/>
              <w:jc w:val="both"/>
              <w:rPr>
                <w:rFonts w:ascii="Times New Roman" w:hAnsi="Times New Roman"/>
                <w:szCs w:val="24"/>
              </w:rPr>
            </w:pPr>
            <w:r w:rsidRPr="00C966D7">
              <w:rPr>
                <w:rFonts w:ascii="Times New Roman" w:hAnsi="Times New Roman"/>
                <w:szCs w:val="24"/>
              </w:rPr>
              <w:t>Yet</w:t>
            </w:r>
            <w:r>
              <w:rPr>
                <w:rFonts w:ascii="Times New Roman" w:hAnsi="Times New Roman"/>
                <w:szCs w:val="24"/>
              </w:rPr>
              <w:t>enek tarama uygulaması yapılacaktır.</w:t>
            </w:r>
          </w:p>
        </w:tc>
        <w:tc>
          <w:tcPr>
            <w:tcW w:w="705" w:type="pct"/>
            <w:shd w:val="clear" w:color="auto" w:fill="auto"/>
          </w:tcPr>
          <w:p w:rsidR="00957D3F" w:rsidRPr="00957D3F" w:rsidRDefault="00531A5B" w:rsidP="00957D3F">
            <w:pPr>
              <w:rPr>
                <w:rFonts w:ascii="Times New Roman" w:hAnsi="Times New Roman"/>
                <w:sz w:val="16"/>
                <w:szCs w:val="16"/>
              </w:rPr>
            </w:pPr>
            <w:r>
              <w:rPr>
                <w:rFonts w:ascii="Times New Roman" w:hAnsi="Times New Roman"/>
                <w:sz w:val="16"/>
                <w:szCs w:val="16"/>
              </w:rPr>
              <w:t>Durmuş Ali KARACAN</w:t>
            </w:r>
            <w:r w:rsidRPr="00957D3F">
              <w:rPr>
                <w:rFonts w:ascii="Times New Roman" w:hAnsi="Times New Roman"/>
                <w:sz w:val="16"/>
                <w:szCs w:val="16"/>
              </w:rPr>
              <w:t xml:space="preserve"> </w:t>
            </w:r>
            <w:r w:rsidR="00957D3F" w:rsidRPr="00957D3F">
              <w:rPr>
                <w:rFonts w:ascii="Times New Roman" w:hAnsi="Times New Roman"/>
                <w:sz w:val="16"/>
                <w:szCs w:val="16"/>
              </w:rPr>
              <w:t>Müdür Yardımcısı</w:t>
            </w:r>
          </w:p>
        </w:tc>
        <w:tc>
          <w:tcPr>
            <w:tcW w:w="698"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957D3F">
        <w:trPr>
          <w:trHeight w:val="293"/>
        </w:trPr>
        <w:tc>
          <w:tcPr>
            <w:tcW w:w="351" w:type="pct"/>
            <w:shd w:val="clear" w:color="auto" w:fill="FFE599"/>
            <w:noWrap/>
            <w:vAlign w:val="center"/>
          </w:tcPr>
          <w:p w:rsidR="00957D3F" w:rsidRDefault="00957D3F" w:rsidP="00633294">
            <w:pPr>
              <w:spacing w:after="0" w:line="240" w:lineRule="auto"/>
              <w:jc w:val="center"/>
              <w:rPr>
                <w:rFonts w:ascii="Times New Roman" w:hAnsi="Times New Roman"/>
                <w:b/>
                <w:bCs/>
                <w:color w:val="000000"/>
                <w:szCs w:val="24"/>
              </w:rPr>
            </w:pPr>
            <w:r>
              <w:rPr>
                <w:rFonts w:ascii="Times New Roman" w:hAnsi="Times New Roman"/>
                <w:b/>
                <w:bCs/>
                <w:color w:val="000000"/>
                <w:szCs w:val="24"/>
              </w:rPr>
              <w:t>7</w:t>
            </w:r>
          </w:p>
        </w:tc>
        <w:tc>
          <w:tcPr>
            <w:tcW w:w="3246" w:type="pct"/>
            <w:shd w:val="clear" w:color="auto" w:fill="auto"/>
            <w:vAlign w:val="center"/>
          </w:tcPr>
          <w:p w:rsidR="00957D3F" w:rsidRPr="00286D84" w:rsidRDefault="00957D3F" w:rsidP="00633294">
            <w:pPr>
              <w:spacing w:after="0" w:line="240" w:lineRule="auto"/>
              <w:jc w:val="both"/>
              <w:rPr>
                <w:rFonts w:ascii="Times New Roman" w:hAnsi="Times New Roman"/>
                <w:szCs w:val="24"/>
              </w:rPr>
            </w:pPr>
            <w:r w:rsidRPr="00C62364">
              <w:rPr>
                <w:rFonts w:ascii="Times New Roman" w:hAnsi="Times New Roman"/>
                <w:szCs w:val="24"/>
              </w:rPr>
              <w:t>Yarışma d</w:t>
            </w:r>
            <w:r>
              <w:rPr>
                <w:rFonts w:ascii="Times New Roman" w:hAnsi="Times New Roman"/>
                <w:szCs w:val="24"/>
              </w:rPr>
              <w:t>uyurularının zamanında yapılması</w:t>
            </w:r>
            <w:r w:rsidRPr="00C62364">
              <w:rPr>
                <w:rFonts w:ascii="Times New Roman" w:hAnsi="Times New Roman"/>
                <w:szCs w:val="24"/>
              </w:rPr>
              <w:t xml:space="preserve"> ve</w:t>
            </w:r>
            <w:r>
              <w:rPr>
                <w:rFonts w:ascii="Times New Roman" w:hAnsi="Times New Roman"/>
                <w:szCs w:val="24"/>
              </w:rPr>
              <w:t xml:space="preserve"> öğrencilerin teşvik edilmesi</w:t>
            </w:r>
            <w:r w:rsidRPr="00C62364">
              <w:rPr>
                <w:rFonts w:ascii="Times New Roman" w:hAnsi="Times New Roman"/>
                <w:szCs w:val="24"/>
              </w:rPr>
              <w:t xml:space="preserve"> sağlanacak</w:t>
            </w:r>
            <w:r>
              <w:rPr>
                <w:rFonts w:ascii="Times New Roman" w:hAnsi="Times New Roman"/>
                <w:szCs w:val="24"/>
              </w:rPr>
              <w:t>tır.</w:t>
            </w:r>
          </w:p>
        </w:tc>
        <w:tc>
          <w:tcPr>
            <w:tcW w:w="705"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sz w:val="16"/>
                <w:szCs w:val="16"/>
              </w:rPr>
              <w:t xml:space="preserve"> </w:t>
            </w:r>
            <w:r w:rsidR="00531A5B">
              <w:rPr>
                <w:rFonts w:ascii="Times New Roman" w:hAnsi="Times New Roman"/>
                <w:sz w:val="16"/>
                <w:szCs w:val="16"/>
              </w:rPr>
              <w:t>Durmuş Ali KARACAN</w:t>
            </w:r>
            <w:r w:rsidR="00531A5B" w:rsidRPr="00957D3F">
              <w:rPr>
                <w:rFonts w:ascii="Times New Roman" w:hAnsi="Times New Roman"/>
                <w:sz w:val="16"/>
                <w:szCs w:val="16"/>
              </w:rPr>
              <w:t xml:space="preserve"> </w:t>
            </w:r>
            <w:r w:rsidRPr="00957D3F">
              <w:rPr>
                <w:rFonts w:ascii="Times New Roman" w:hAnsi="Times New Roman"/>
                <w:sz w:val="16"/>
                <w:szCs w:val="16"/>
              </w:rPr>
              <w:t>Müdür Yardımcısı</w:t>
            </w:r>
          </w:p>
        </w:tc>
        <w:tc>
          <w:tcPr>
            <w:tcW w:w="698"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957D3F">
        <w:trPr>
          <w:trHeight w:val="293"/>
        </w:trPr>
        <w:tc>
          <w:tcPr>
            <w:tcW w:w="351" w:type="pct"/>
            <w:shd w:val="clear" w:color="auto" w:fill="FFE599"/>
            <w:noWrap/>
            <w:vAlign w:val="center"/>
          </w:tcPr>
          <w:p w:rsidR="00957D3F" w:rsidRDefault="00957D3F" w:rsidP="00633294">
            <w:pPr>
              <w:spacing w:after="0" w:line="240" w:lineRule="auto"/>
              <w:jc w:val="center"/>
              <w:rPr>
                <w:rFonts w:ascii="Times New Roman" w:hAnsi="Times New Roman"/>
                <w:b/>
                <w:bCs/>
                <w:color w:val="000000"/>
                <w:szCs w:val="24"/>
              </w:rPr>
            </w:pPr>
            <w:r>
              <w:rPr>
                <w:rFonts w:ascii="Times New Roman" w:hAnsi="Times New Roman"/>
                <w:b/>
                <w:bCs/>
                <w:color w:val="000000"/>
                <w:szCs w:val="24"/>
              </w:rPr>
              <w:t>8</w:t>
            </w:r>
          </w:p>
        </w:tc>
        <w:tc>
          <w:tcPr>
            <w:tcW w:w="3246" w:type="pct"/>
            <w:shd w:val="clear" w:color="auto" w:fill="auto"/>
            <w:vAlign w:val="center"/>
          </w:tcPr>
          <w:p w:rsidR="00957D3F" w:rsidRPr="00286D84" w:rsidRDefault="00957D3F" w:rsidP="00633294">
            <w:pPr>
              <w:spacing w:after="0" w:line="240" w:lineRule="auto"/>
              <w:jc w:val="both"/>
              <w:rPr>
                <w:rFonts w:ascii="Times New Roman" w:hAnsi="Times New Roman"/>
                <w:szCs w:val="24"/>
              </w:rPr>
            </w:pPr>
            <w:r w:rsidRPr="00C62364">
              <w:rPr>
                <w:rFonts w:ascii="Times New Roman" w:hAnsi="Times New Roman"/>
                <w:szCs w:val="24"/>
              </w:rPr>
              <w:t>Öğrencilerin ilgi istek yetenek ve kapasiteleri doğrul</w:t>
            </w:r>
            <w:r>
              <w:rPr>
                <w:rFonts w:ascii="Times New Roman" w:hAnsi="Times New Roman"/>
                <w:szCs w:val="24"/>
              </w:rPr>
              <w:t>tusunda egzersizler planlanması</w:t>
            </w:r>
          </w:p>
        </w:tc>
        <w:tc>
          <w:tcPr>
            <w:tcW w:w="705"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sz w:val="16"/>
                <w:szCs w:val="16"/>
              </w:rPr>
              <w:t xml:space="preserve"> </w:t>
            </w:r>
            <w:r w:rsidR="00531A5B">
              <w:rPr>
                <w:rFonts w:ascii="Times New Roman" w:hAnsi="Times New Roman"/>
                <w:sz w:val="16"/>
                <w:szCs w:val="16"/>
              </w:rPr>
              <w:t>Durmuş Ali KARACAN</w:t>
            </w:r>
            <w:r w:rsidR="00531A5B" w:rsidRPr="00957D3F">
              <w:rPr>
                <w:rFonts w:ascii="Times New Roman" w:hAnsi="Times New Roman"/>
                <w:sz w:val="16"/>
                <w:szCs w:val="16"/>
              </w:rPr>
              <w:t xml:space="preserve"> </w:t>
            </w:r>
            <w:r w:rsidRPr="00957D3F">
              <w:rPr>
                <w:rFonts w:ascii="Times New Roman" w:hAnsi="Times New Roman"/>
                <w:sz w:val="16"/>
                <w:szCs w:val="16"/>
              </w:rPr>
              <w:t>Müdür Yardımcısı</w:t>
            </w:r>
          </w:p>
        </w:tc>
        <w:tc>
          <w:tcPr>
            <w:tcW w:w="698"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bl>
    <w:p w:rsidR="00312933" w:rsidRDefault="00312933" w:rsidP="00E06221"/>
    <w:p w:rsidR="00833480" w:rsidRDefault="00833480" w:rsidP="00E06221"/>
    <w:p w:rsidR="00312933" w:rsidRDefault="00312933" w:rsidP="00E06221"/>
    <w:p w:rsidR="008D4E73" w:rsidRPr="00324C6D" w:rsidRDefault="008D4E73" w:rsidP="00324C6D">
      <w:pPr>
        <w:pStyle w:val="Balk3"/>
        <w:rPr>
          <w:rFonts w:ascii="Book Antiqua" w:hAnsi="Book Antiqua"/>
          <w:sz w:val="24"/>
          <w:szCs w:val="24"/>
        </w:rPr>
      </w:pPr>
    </w:p>
    <w:p w:rsidR="00352E63" w:rsidRPr="00A47F2F" w:rsidRDefault="002159E5" w:rsidP="008D4E73">
      <w:pPr>
        <w:pStyle w:val="Balk2"/>
      </w:pPr>
      <w:bookmarkStart w:id="47" w:name="_Toc531097546"/>
      <w:r w:rsidRPr="00A47F2F">
        <w:t>TEMA I</w:t>
      </w:r>
      <w:r w:rsidR="008D4E73">
        <w:t>II</w:t>
      </w:r>
      <w:r w:rsidRPr="00A47F2F">
        <w:t>: KURUMSAL KAPASİTE</w:t>
      </w:r>
      <w:bookmarkEnd w:id="47"/>
    </w:p>
    <w:p w:rsidR="00481D63" w:rsidRPr="00A47F2F" w:rsidRDefault="00481D63" w:rsidP="00481D63">
      <w:pPr>
        <w:rPr>
          <w:szCs w:val="24"/>
        </w:rPr>
      </w:pPr>
    </w:p>
    <w:p w:rsidR="008D4E73" w:rsidRPr="00EE3297" w:rsidRDefault="005D25D7" w:rsidP="005D25D7">
      <w:pPr>
        <w:pStyle w:val="Balk3"/>
      </w:pPr>
      <w:bookmarkStart w:id="48" w:name="_Toc416085167"/>
      <w:bookmarkStart w:id="49" w:name="_Toc529519470"/>
      <w:r w:rsidRPr="00EE3297">
        <w:rPr>
          <w:rFonts w:ascii="Book Antiqua" w:eastAsia="Times New Roman" w:hAnsi="Book Antiqua"/>
          <w:b/>
          <w:sz w:val="24"/>
          <w:szCs w:val="21"/>
        </w:rPr>
        <w:t>Stratejik Amaç 3:</w:t>
      </w:r>
      <w:r w:rsidRPr="00EE3297">
        <w:t xml:space="preserve"> </w:t>
      </w:r>
      <w:r w:rsidRPr="00EE3297">
        <w:rPr>
          <w:rFonts w:ascii="Book Antiqua" w:eastAsia="Times New Roman" w:hAnsi="Book Antiqua"/>
          <w:sz w:val="24"/>
          <w:szCs w:val="21"/>
        </w:rPr>
        <w:t>Okulumuzun beşeri, mali, fiziki ve teknolojik unsurları ile yönetim ve organizasyonu, eğitim ve öğretimin niteliğini ve eğitime erişimi yükseltecek biçimde geliştirilecektir.</w:t>
      </w:r>
    </w:p>
    <w:p w:rsidR="008D4E73" w:rsidRPr="00EE3297" w:rsidRDefault="008D4E73" w:rsidP="008D4E73">
      <w:pPr>
        <w:pStyle w:val="Balk3"/>
        <w:rPr>
          <w:rFonts w:ascii="Book Antiqua" w:hAnsi="Book Antiqua"/>
          <w:sz w:val="24"/>
          <w:szCs w:val="24"/>
        </w:rPr>
      </w:pPr>
      <w:r w:rsidRPr="00EE3297">
        <w:rPr>
          <w:rFonts w:ascii="Book Antiqua" w:eastAsia="Times New Roman" w:hAnsi="Book Antiqua"/>
          <w:i/>
          <w:iCs/>
          <w:sz w:val="24"/>
          <w:szCs w:val="21"/>
        </w:rPr>
        <w:t xml:space="preserve">Stratejik Hedef </w:t>
      </w:r>
      <w:r w:rsidR="008C2833" w:rsidRPr="00EE3297">
        <w:rPr>
          <w:rFonts w:ascii="Book Antiqua" w:eastAsia="Times New Roman" w:hAnsi="Book Antiqua"/>
          <w:i/>
          <w:iCs/>
          <w:sz w:val="24"/>
          <w:szCs w:val="21"/>
        </w:rPr>
        <w:t>3</w:t>
      </w:r>
      <w:r w:rsidR="005D25D7" w:rsidRPr="00EE3297">
        <w:rPr>
          <w:rFonts w:ascii="Book Antiqua" w:eastAsia="Times New Roman" w:hAnsi="Book Antiqua"/>
          <w:i/>
          <w:iCs/>
          <w:sz w:val="24"/>
          <w:szCs w:val="21"/>
        </w:rPr>
        <w:t>.1:</w:t>
      </w:r>
      <w:r w:rsidR="005D25D7" w:rsidRPr="00EE3297">
        <w:t xml:space="preserve"> </w:t>
      </w:r>
      <w:r w:rsidR="005D25D7" w:rsidRPr="00EE3297">
        <w:rPr>
          <w:rFonts w:ascii="Book Antiqua" w:eastAsia="Times New Roman" w:hAnsi="Book Antiqua"/>
          <w:sz w:val="24"/>
          <w:szCs w:val="21"/>
        </w:rPr>
        <w:t>Okulumuz personelinin mesleki yeterlilikleri ile iş doyumu ve motivasyonları artırılacaktır.</w:t>
      </w:r>
    </w:p>
    <w:p w:rsidR="008F3D60" w:rsidRPr="00C23BB1" w:rsidRDefault="007C1C88" w:rsidP="00C23BB1">
      <w:pPr>
        <w:jc w:val="both"/>
      </w:pPr>
      <w:r w:rsidRPr="00EE3297">
        <w:t>(Öğretmenlerin meslekî gelişimi (hizmet içi eğitim, eğitim ve öğretim ile ilgili konferans ve çalıştay vb. etkinlikler, yüksek lisans ve doktora, profesyonel gelişim ağları, yabancı dil..), Öğretmenlik meslek etiği, Personele yönelik sosyal, sportif ve kültürel faaliyetler, İş doyumunu ve motivasyonu artırmaya yönelik faaliyetler, Haftalık ders programlarının etkililik ve verimlilik esasına göre oluşturulması, Personele bilgi ve becerilerine uygun görevler verilmesi, Öğretmenlere ait fiziksel mekânların geliştirilmesi, Temizlik, güvenlik ve sekretarya gibi alanlardaki destek personeli ihtiyacının giderilmesi… gibi konularda göstergeler)</w:t>
      </w:r>
    </w:p>
    <w:p w:rsidR="008D4E73" w:rsidRDefault="008D4E73" w:rsidP="008D4E73">
      <w:pPr>
        <w:rPr>
          <w:b/>
          <w:sz w:val="28"/>
        </w:rPr>
      </w:pPr>
      <w:r w:rsidRPr="002B6FDB">
        <w:rPr>
          <w:b/>
          <w:sz w:val="28"/>
        </w:rPr>
        <w:t>Performans Göstergeleri</w:t>
      </w:r>
    </w:p>
    <w:p w:rsidR="007C1C88" w:rsidRDefault="007C1C88" w:rsidP="007C1C88">
      <w:r w:rsidRPr="001D5AF3">
        <w:t>Öğretmen başına düşen öğrenci sayısı</w:t>
      </w:r>
    </w:p>
    <w:p w:rsidR="007C1C88" w:rsidRDefault="007C1C88" w:rsidP="007C1C88">
      <w:r w:rsidRPr="001D5AF3">
        <w:t xml:space="preserve">Ödül alan </w:t>
      </w:r>
      <w:r>
        <w:t>personel oranı</w:t>
      </w:r>
    </w:p>
    <w:p w:rsidR="007C1C88" w:rsidRDefault="007C1C88" w:rsidP="007C1C88">
      <w:r>
        <w:t>Mesleki gelişim faaliyetlerine katılan personel oranı</w:t>
      </w:r>
    </w:p>
    <w:p w:rsidR="007C1C88" w:rsidRDefault="007C1C88" w:rsidP="007C1C88">
      <w:r>
        <w:t>Lisansüstü eğitim sahibi personel oranı</w:t>
      </w:r>
    </w:p>
    <w:p w:rsidR="007C1C88" w:rsidRDefault="007C1C88" w:rsidP="007C1C88">
      <w:r>
        <w:t>Bilimsel ve sanatsal etkinliklere katılan personel oranı</w:t>
      </w:r>
    </w:p>
    <w:p w:rsidR="007C1C88" w:rsidRDefault="007C1C88" w:rsidP="007C1C88">
      <w:r>
        <w:t>C düzeyi ve üzeri dil puanına sahip öğretmen oranı</w:t>
      </w:r>
    </w:p>
    <w:p w:rsidR="007C1C88" w:rsidRDefault="007C1C88" w:rsidP="007C1C88">
      <w:r>
        <w:t>Uluslararası hareketlilik programlarına katılan personel oranı</w:t>
      </w:r>
    </w:p>
    <w:p w:rsidR="007C1C88" w:rsidRDefault="00633294" w:rsidP="007C1C88">
      <w:r>
        <w:lastRenderedPageBreak/>
        <w:t>Öğretmen memnuniyet oranı</w:t>
      </w:r>
    </w:p>
    <w:p w:rsidR="00633294" w:rsidRPr="00633294" w:rsidRDefault="00633294" w:rsidP="007C1C88">
      <w:pPr>
        <w:rPr>
          <w:b/>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8D4E73" w:rsidRPr="00A47F2F" w:rsidTr="008D4E73">
        <w:trPr>
          <w:trHeight w:val="421"/>
        </w:trPr>
        <w:tc>
          <w:tcPr>
            <w:tcW w:w="1757" w:type="dxa"/>
            <w:vMerge w:val="restart"/>
            <w:shd w:val="clear" w:color="auto" w:fill="auto"/>
            <w:noWrap/>
            <w:vAlign w:val="center"/>
          </w:tcPr>
          <w:p w:rsidR="008D4E73" w:rsidRPr="003322A4" w:rsidRDefault="008D4E73"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tcPr>
          <w:p w:rsidR="008D4E73" w:rsidRPr="003322A4" w:rsidRDefault="008D4E73" w:rsidP="008D4E73">
            <w:pPr>
              <w:spacing w:after="0" w:line="240" w:lineRule="auto"/>
              <w:rPr>
                <w:b/>
                <w:bCs/>
                <w:color w:val="000000"/>
                <w:sz w:val="20"/>
                <w:szCs w:val="22"/>
              </w:rPr>
            </w:pPr>
            <w:r w:rsidRPr="003322A4">
              <w:rPr>
                <w:b/>
                <w:bCs/>
                <w:color w:val="000000"/>
                <w:sz w:val="20"/>
                <w:szCs w:val="22"/>
              </w:rPr>
              <w:t>PERFORMANS</w:t>
            </w:r>
          </w:p>
          <w:p w:rsidR="008D4E73" w:rsidRPr="003322A4" w:rsidRDefault="008D4E73"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D4E73" w:rsidRPr="003322A4" w:rsidRDefault="008D4E73"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8D4E73" w:rsidRPr="003322A4" w:rsidRDefault="008D4E73" w:rsidP="008D4E73">
            <w:pPr>
              <w:spacing w:after="0" w:line="240" w:lineRule="auto"/>
              <w:rPr>
                <w:b/>
                <w:bCs/>
                <w:color w:val="000000"/>
                <w:sz w:val="22"/>
                <w:szCs w:val="22"/>
              </w:rPr>
            </w:pPr>
            <w:r w:rsidRPr="003322A4">
              <w:rPr>
                <w:b/>
                <w:bCs/>
                <w:color w:val="000000"/>
                <w:sz w:val="22"/>
                <w:szCs w:val="22"/>
              </w:rPr>
              <w:t>HEDEF</w:t>
            </w:r>
          </w:p>
        </w:tc>
      </w:tr>
      <w:tr w:rsidR="008D4E73" w:rsidRPr="00A47F2F" w:rsidTr="008D4E73">
        <w:trPr>
          <w:gridAfter w:val="1"/>
          <w:wAfter w:w="15" w:type="dxa"/>
          <w:trHeight w:val="309"/>
        </w:trPr>
        <w:tc>
          <w:tcPr>
            <w:tcW w:w="1757" w:type="dxa"/>
            <w:vMerge/>
            <w:shd w:val="clear" w:color="auto" w:fill="auto"/>
            <w:vAlign w:val="center"/>
          </w:tcPr>
          <w:p w:rsidR="008D4E73" w:rsidRPr="003322A4" w:rsidRDefault="008D4E73" w:rsidP="008D4E73">
            <w:pPr>
              <w:spacing w:after="0" w:line="240" w:lineRule="auto"/>
              <w:rPr>
                <w:b/>
                <w:bCs/>
                <w:sz w:val="22"/>
                <w:szCs w:val="22"/>
              </w:rPr>
            </w:pPr>
          </w:p>
        </w:tc>
        <w:tc>
          <w:tcPr>
            <w:tcW w:w="5042" w:type="dxa"/>
            <w:vMerge/>
            <w:shd w:val="clear" w:color="auto" w:fill="auto"/>
            <w:vAlign w:val="center"/>
          </w:tcPr>
          <w:p w:rsidR="008D4E73" w:rsidRPr="003322A4" w:rsidRDefault="008D4E73" w:rsidP="008D4E73">
            <w:pPr>
              <w:spacing w:after="0" w:line="240" w:lineRule="auto"/>
              <w:rPr>
                <w:b/>
                <w:bCs/>
                <w:sz w:val="22"/>
                <w:szCs w:val="22"/>
              </w:rPr>
            </w:pPr>
          </w:p>
        </w:tc>
        <w:tc>
          <w:tcPr>
            <w:tcW w:w="957" w:type="dxa"/>
            <w:shd w:val="clear" w:color="auto" w:fill="auto"/>
            <w:noWrap/>
            <w:vAlign w:val="center"/>
          </w:tcPr>
          <w:p w:rsidR="008D4E73" w:rsidRPr="003322A4" w:rsidRDefault="0066052B" w:rsidP="008D4E73">
            <w:pPr>
              <w:spacing w:after="0" w:line="240" w:lineRule="auto"/>
              <w:rPr>
                <w:b/>
                <w:bCs/>
                <w:sz w:val="22"/>
                <w:szCs w:val="22"/>
              </w:rPr>
            </w:pPr>
            <w:r>
              <w:rPr>
                <w:b/>
                <w:bCs/>
                <w:sz w:val="22"/>
                <w:szCs w:val="22"/>
              </w:rPr>
              <w:t>2023</w:t>
            </w:r>
          </w:p>
        </w:tc>
        <w:tc>
          <w:tcPr>
            <w:tcW w:w="1092" w:type="dxa"/>
            <w:gridSpan w:val="2"/>
            <w:shd w:val="clear" w:color="auto" w:fill="auto"/>
            <w:noWrap/>
            <w:vAlign w:val="center"/>
          </w:tcPr>
          <w:p w:rsidR="008D4E73" w:rsidRPr="003322A4" w:rsidRDefault="0066052B" w:rsidP="008D4E73">
            <w:pPr>
              <w:spacing w:after="0" w:line="240" w:lineRule="auto"/>
              <w:rPr>
                <w:b/>
                <w:bCs/>
                <w:sz w:val="22"/>
                <w:szCs w:val="22"/>
              </w:rPr>
            </w:pPr>
            <w:r>
              <w:rPr>
                <w:b/>
                <w:bCs/>
                <w:sz w:val="22"/>
                <w:szCs w:val="22"/>
              </w:rPr>
              <w:t>2024</w:t>
            </w:r>
          </w:p>
        </w:tc>
        <w:tc>
          <w:tcPr>
            <w:tcW w:w="1041" w:type="dxa"/>
            <w:vAlign w:val="center"/>
          </w:tcPr>
          <w:p w:rsidR="008D4E73" w:rsidRPr="003322A4" w:rsidRDefault="0066052B" w:rsidP="008D4E73">
            <w:pPr>
              <w:spacing w:after="0" w:line="240" w:lineRule="auto"/>
              <w:rPr>
                <w:b/>
                <w:bCs/>
                <w:sz w:val="22"/>
                <w:szCs w:val="22"/>
              </w:rPr>
            </w:pPr>
            <w:r>
              <w:rPr>
                <w:b/>
                <w:bCs/>
                <w:sz w:val="22"/>
                <w:szCs w:val="22"/>
              </w:rPr>
              <w:t>2025</w:t>
            </w:r>
          </w:p>
        </w:tc>
        <w:tc>
          <w:tcPr>
            <w:tcW w:w="1007" w:type="dxa"/>
            <w:vAlign w:val="center"/>
          </w:tcPr>
          <w:p w:rsidR="008D4E73" w:rsidRPr="003322A4" w:rsidRDefault="0066052B" w:rsidP="008D4E73">
            <w:pPr>
              <w:spacing w:after="0" w:line="240" w:lineRule="auto"/>
              <w:rPr>
                <w:b/>
                <w:bCs/>
                <w:sz w:val="22"/>
                <w:szCs w:val="22"/>
              </w:rPr>
            </w:pPr>
            <w:r>
              <w:rPr>
                <w:b/>
                <w:bCs/>
                <w:sz w:val="22"/>
                <w:szCs w:val="22"/>
              </w:rPr>
              <w:t>2026</w:t>
            </w:r>
          </w:p>
        </w:tc>
        <w:tc>
          <w:tcPr>
            <w:tcW w:w="1092" w:type="dxa"/>
            <w:vAlign w:val="center"/>
          </w:tcPr>
          <w:p w:rsidR="008D4E73" w:rsidRPr="003322A4" w:rsidRDefault="0066052B" w:rsidP="008D4E73">
            <w:pPr>
              <w:spacing w:after="0" w:line="240" w:lineRule="auto"/>
              <w:rPr>
                <w:b/>
                <w:bCs/>
                <w:sz w:val="22"/>
                <w:szCs w:val="22"/>
              </w:rPr>
            </w:pPr>
            <w:r>
              <w:rPr>
                <w:b/>
                <w:bCs/>
                <w:sz w:val="22"/>
                <w:szCs w:val="22"/>
              </w:rPr>
              <w:t>2027</w:t>
            </w:r>
          </w:p>
        </w:tc>
        <w:tc>
          <w:tcPr>
            <w:tcW w:w="1005" w:type="dxa"/>
            <w:vAlign w:val="center"/>
          </w:tcPr>
          <w:p w:rsidR="008D4E73" w:rsidRPr="003322A4" w:rsidRDefault="0066052B" w:rsidP="008D4E73">
            <w:pPr>
              <w:spacing w:after="0" w:line="240" w:lineRule="auto"/>
              <w:rPr>
                <w:b/>
                <w:bCs/>
                <w:sz w:val="22"/>
                <w:szCs w:val="22"/>
              </w:rPr>
            </w:pPr>
            <w:r>
              <w:rPr>
                <w:b/>
                <w:bCs/>
                <w:sz w:val="22"/>
                <w:szCs w:val="22"/>
              </w:rPr>
              <w:t>2028</w:t>
            </w:r>
          </w:p>
        </w:tc>
      </w:tr>
      <w:tr w:rsidR="00135FA9" w:rsidRPr="00A47F2F" w:rsidTr="008D4E73">
        <w:trPr>
          <w:gridAfter w:val="1"/>
          <w:wAfter w:w="15" w:type="dxa"/>
          <w:trHeight w:val="549"/>
        </w:trPr>
        <w:tc>
          <w:tcPr>
            <w:tcW w:w="1757" w:type="dxa"/>
            <w:shd w:val="clear" w:color="auto" w:fill="auto"/>
            <w:vAlign w:val="center"/>
          </w:tcPr>
          <w:p w:rsidR="00135FA9" w:rsidRPr="003322A4" w:rsidRDefault="00135FA9" w:rsidP="00135FA9">
            <w:pPr>
              <w:spacing w:after="0" w:line="240" w:lineRule="auto"/>
              <w:rPr>
                <w:b/>
                <w:bCs/>
                <w:color w:val="FF0000"/>
                <w:sz w:val="22"/>
                <w:szCs w:val="22"/>
              </w:rPr>
            </w:pPr>
            <w:r w:rsidRPr="003322A4">
              <w:rPr>
                <w:b/>
                <w:bCs/>
                <w:color w:val="FF0000"/>
                <w:sz w:val="22"/>
                <w:szCs w:val="22"/>
              </w:rPr>
              <w:t>PG.</w:t>
            </w:r>
            <w:r>
              <w:rPr>
                <w:b/>
                <w:bCs/>
                <w:color w:val="FF0000"/>
                <w:sz w:val="22"/>
                <w:szCs w:val="22"/>
              </w:rPr>
              <w:t>3</w:t>
            </w:r>
            <w:r w:rsidRPr="003322A4">
              <w:rPr>
                <w:b/>
                <w:bCs/>
                <w:color w:val="FF0000"/>
                <w:sz w:val="22"/>
                <w:szCs w:val="22"/>
              </w:rPr>
              <w:t>.1</w:t>
            </w:r>
            <w:r>
              <w:rPr>
                <w:b/>
                <w:bCs/>
                <w:color w:val="FF0000"/>
                <w:sz w:val="22"/>
                <w:szCs w:val="22"/>
              </w:rPr>
              <w:t>.1</w:t>
            </w:r>
          </w:p>
        </w:tc>
        <w:tc>
          <w:tcPr>
            <w:tcW w:w="5042" w:type="dxa"/>
            <w:shd w:val="clear" w:color="auto" w:fill="auto"/>
            <w:vAlign w:val="center"/>
          </w:tcPr>
          <w:p w:rsidR="00135FA9" w:rsidRPr="003322A4" w:rsidRDefault="00135FA9" w:rsidP="00F00C77">
            <w:pPr>
              <w:spacing w:after="0" w:line="240" w:lineRule="auto"/>
              <w:rPr>
                <w:sz w:val="22"/>
                <w:szCs w:val="22"/>
              </w:rPr>
            </w:pPr>
            <w:r w:rsidRPr="00633294">
              <w:rPr>
                <w:sz w:val="22"/>
                <w:szCs w:val="22"/>
              </w:rPr>
              <w:t xml:space="preserve">Web 2 Araçları, STEM, Robotik Kodlama Eğitimleri Alan Öğretmen </w:t>
            </w:r>
            <w:r w:rsidR="004C5D6D">
              <w:rPr>
                <w:sz w:val="22"/>
                <w:szCs w:val="22"/>
              </w:rPr>
              <w:t>Sayısı</w:t>
            </w:r>
          </w:p>
        </w:tc>
        <w:tc>
          <w:tcPr>
            <w:tcW w:w="957" w:type="dxa"/>
            <w:shd w:val="clear" w:color="auto" w:fill="auto"/>
            <w:noWrap/>
            <w:vAlign w:val="center"/>
          </w:tcPr>
          <w:p w:rsidR="00135FA9" w:rsidRPr="003322A4" w:rsidRDefault="00957D3F" w:rsidP="00135FA9">
            <w:pPr>
              <w:spacing w:after="0" w:line="240" w:lineRule="auto"/>
              <w:rPr>
                <w:sz w:val="22"/>
                <w:szCs w:val="22"/>
              </w:rPr>
            </w:pPr>
            <w:r>
              <w:rPr>
                <w:sz w:val="22"/>
                <w:szCs w:val="22"/>
              </w:rPr>
              <w:t>1</w:t>
            </w:r>
          </w:p>
        </w:tc>
        <w:tc>
          <w:tcPr>
            <w:tcW w:w="1092" w:type="dxa"/>
            <w:gridSpan w:val="2"/>
            <w:shd w:val="clear" w:color="auto" w:fill="auto"/>
            <w:noWrap/>
            <w:vAlign w:val="center"/>
          </w:tcPr>
          <w:p w:rsidR="00135FA9" w:rsidRPr="003322A4" w:rsidRDefault="00957D3F" w:rsidP="00135FA9">
            <w:pPr>
              <w:spacing w:after="0" w:line="240" w:lineRule="auto"/>
              <w:rPr>
                <w:sz w:val="22"/>
                <w:szCs w:val="22"/>
              </w:rPr>
            </w:pPr>
            <w:r>
              <w:rPr>
                <w:sz w:val="22"/>
                <w:szCs w:val="22"/>
              </w:rPr>
              <w:t>1</w:t>
            </w:r>
          </w:p>
        </w:tc>
        <w:tc>
          <w:tcPr>
            <w:tcW w:w="1041" w:type="dxa"/>
          </w:tcPr>
          <w:p w:rsidR="00135FA9" w:rsidRPr="003322A4" w:rsidRDefault="00957D3F" w:rsidP="00135FA9">
            <w:pPr>
              <w:spacing w:after="0" w:line="240" w:lineRule="auto"/>
              <w:rPr>
                <w:sz w:val="22"/>
                <w:szCs w:val="22"/>
              </w:rPr>
            </w:pPr>
            <w:r>
              <w:rPr>
                <w:sz w:val="22"/>
                <w:szCs w:val="22"/>
              </w:rPr>
              <w:t>2</w:t>
            </w:r>
          </w:p>
        </w:tc>
        <w:tc>
          <w:tcPr>
            <w:tcW w:w="1007" w:type="dxa"/>
          </w:tcPr>
          <w:p w:rsidR="00135FA9" w:rsidRPr="003322A4" w:rsidRDefault="00957D3F" w:rsidP="00135FA9">
            <w:pPr>
              <w:spacing w:after="0" w:line="240" w:lineRule="auto"/>
              <w:rPr>
                <w:sz w:val="22"/>
                <w:szCs w:val="22"/>
              </w:rPr>
            </w:pPr>
            <w:r>
              <w:rPr>
                <w:sz w:val="22"/>
                <w:szCs w:val="22"/>
              </w:rPr>
              <w:t>5</w:t>
            </w:r>
          </w:p>
        </w:tc>
        <w:tc>
          <w:tcPr>
            <w:tcW w:w="1092" w:type="dxa"/>
          </w:tcPr>
          <w:p w:rsidR="00135FA9" w:rsidRPr="003322A4" w:rsidRDefault="00957D3F" w:rsidP="00135FA9">
            <w:pPr>
              <w:spacing w:after="0" w:line="240" w:lineRule="auto"/>
              <w:rPr>
                <w:sz w:val="22"/>
                <w:szCs w:val="22"/>
              </w:rPr>
            </w:pPr>
            <w:r>
              <w:rPr>
                <w:sz w:val="22"/>
                <w:szCs w:val="22"/>
              </w:rPr>
              <w:t>7</w:t>
            </w:r>
          </w:p>
        </w:tc>
        <w:tc>
          <w:tcPr>
            <w:tcW w:w="1005" w:type="dxa"/>
          </w:tcPr>
          <w:p w:rsidR="00135FA9" w:rsidRPr="003322A4" w:rsidRDefault="00957D3F" w:rsidP="00135FA9">
            <w:pPr>
              <w:spacing w:after="0" w:line="240" w:lineRule="auto"/>
              <w:rPr>
                <w:sz w:val="22"/>
                <w:szCs w:val="22"/>
              </w:rPr>
            </w:pPr>
            <w:r>
              <w:rPr>
                <w:sz w:val="22"/>
                <w:szCs w:val="22"/>
              </w:rPr>
              <w:t>12</w:t>
            </w:r>
          </w:p>
        </w:tc>
      </w:tr>
      <w:tr w:rsidR="00135FA9" w:rsidRPr="00A47F2F" w:rsidTr="008D4E73">
        <w:trPr>
          <w:gridAfter w:val="1"/>
          <w:wAfter w:w="15" w:type="dxa"/>
          <w:trHeight w:val="549"/>
        </w:trPr>
        <w:tc>
          <w:tcPr>
            <w:tcW w:w="1757" w:type="dxa"/>
            <w:shd w:val="clear" w:color="auto" w:fill="auto"/>
            <w:vAlign w:val="center"/>
          </w:tcPr>
          <w:p w:rsidR="00135FA9" w:rsidRPr="003322A4" w:rsidRDefault="00135FA9" w:rsidP="00135FA9">
            <w:pP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1.2</w:t>
            </w:r>
          </w:p>
        </w:tc>
        <w:tc>
          <w:tcPr>
            <w:tcW w:w="5042" w:type="dxa"/>
            <w:shd w:val="clear" w:color="auto" w:fill="auto"/>
            <w:vAlign w:val="center"/>
          </w:tcPr>
          <w:p w:rsidR="00135FA9" w:rsidRPr="003322A4" w:rsidRDefault="00135FA9" w:rsidP="00135FA9">
            <w:pPr>
              <w:spacing w:after="0" w:line="240" w:lineRule="auto"/>
              <w:rPr>
                <w:sz w:val="22"/>
                <w:szCs w:val="22"/>
              </w:rPr>
            </w:pPr>
            <w:r w:rsidRPr="00633294">
              <w:rPr>
                <w:sz w:val="22"/>
                <w:szCs w:val="22"/>
              </w:rPr>
              <w:t>Tasarım Beceri Atölyelerine Yönelik Eğ</w:t>
            </w:r>
            <w:r>
              <w:rPr>
                <w:sz w:val="22"/>
                <w:szCs w:val="22"/>
              </w:rPr>
              <w:t>itim Alan Öğretmen Sayısı</w:t>
            </w:r>
          </w:p>
        </w:tc>
        <w:tc>
          <w:tcPr>
            <w:tcW w:w="957" w:type="dxa"/>
            <w:shd w:val="clear" w:color="auto" w:fill="auto"/>
            <w:noWrap/>
            <w:vAlign w:val="center"/>
          </w:tcPr>
          <w:p w:rsidR="00135FA9" w:rsidRPr="003322A4" w:rsidRDefault="00957D3F" w:rsidP="00135FA9">
            <w:pPr>
              <w:spacing w:after="0" w:line="240" w:lineRule="auto"/>
              <w:rPr>
                <w:sz w:val="22"/>
                <w:szCs w:val="22"/>
              </w:rPr>
            </w:pPr>
            <w:r>
              <w:rPr>
                <w:sz w:val="22"/>
                <w:szCs w:val="22"/>
              </w:rPr>
              <w:t>0</w:t>
            </w:r>
          </w:p>
        </w:tc>
        <w:tc>
          <w:tcPr>
            <w:tcW w:w="1092" w:type="dxa"/>
            <w:gridSpan w:val="2"/>
            <w:shd w:val="clear" w:color="auto" w:fill="auto"/>
            <w:noWrap/>
            <w:vAlign w:val="center"/>
          </w:tcPr>
          <w:p w:rsidR="00135FA9" w:rsidRPr="003322A4" w:rsidRDefault="004C5D6D" w:rsidP="00135FA9">
            <w:pPr>
              <w:spacing w:after="0" w:line="240" w:lineRule="auto"/>
              <w:rPr>
                <w:sz w:val="22"/>
                <w:szCs w:val="22"/>
              </w:rPr>
            </w:pPr>
            <w:r>
              <w:rPr>
                <w:sz w:val="22"/>
                <w:szCs w:val="22"/>
              </w:rPr>
              <w:t>1</w:t>
            </w:r>
          </w:p>
        </w:tc>
        <w:tc>
          <w:tcPr>
            <w:tcW w:w="1041" w:type="dxa"/>
          </w:tcPr>
          <w:p w:rsidR="00135FA9" w:rsidRPr="003322A4" w:rsidRDefault="004C5D6D" w:rsidP="00135FA9">
            <w:pPr>
              <w:spacing w:after="0" w:line="240" w:lineRule="auto"/>
              <w:rPr>
                <w:sz w:val="22"/>
                <w:szCs w:val="22"/>
              </w:rPr>
            </w:pPr>
            <w:r>
              <w:rPr>
                <w:sz w:val="22"/>
                <w:szCs w:val="22"/>
              </w:rPr>
              <w:t>3</w:t>
            </w:r>
          </w:p>
        </w:tc>
        <w:tc>
          <w:tcPr>
            <w:tcW w:w="1007" w:type="dxa"/>
          </w:tcPr>
          <w:p w:rsidR="00135FA9" w:rsidRPr="003322A4" w:rsidRDefault="004C5D6D" w:rsidP="00135FA9">
            <w:pPr>
              <w:spacing w:after="0" w:line="240" w:lineRule="auto"/>
              <w:rPr>
                <w:sz w:val="22"/>
                <w:szCs w:val="22"/>
              </w:rPr>
            </w:pPr>
            <w:r>
              <w:rPr>
                <w:sz w:val="22"/>
                <w:szCs w:val="22"/>
              </w:rPr>
              <w:t>4</w:t>
            </w:r>
          </w:p>
        </w:tc>
        <w:tc>
          <w:tcPr>
            <w:tcW w:w="1092" w:type="dxa"/>
          </w:tcPr>
          <w:p w:rsidR="00135FA9" w:rsidRPr="003322A4" w:rsidRDefault="004C5D6D" w:rsidP="00135FA9">
            <w:pPr>
              <w:spacing w:after="0" w:line="240" w:lineRule="auto"/>
              <w:rPr>
                <w:sz w:val="22"/>
                <w:szCs w:val="22"/>
              </w:rPr>
            </w:pPr>
            <w:r>
              <w:rPr>
                <w:sz w:val="22"/>
                <w:szCs w:val="22"/>
              </w:rPr>
              <w:t>6</w:t>
            </w:r>
          </w:p>
        </w:tc>
        <w:tc>
          <w:tcPr>
            <w:tcW w:w="1005" w:type="dxa"/>
          </w:tcPr>
          <w:p w:rsidR="00135FA9" w:rsidRPr="003322A4" w:rsidRDefault="004C5D6D" w:rsidP="00135FA9">
            <w:pPr>
              <w:spacing w:after="0" w:line="240" w:lineRule="auto"/>
              <w:rPr>
                <w:sz w:val="22"/>
                <w:szCs w:val="22"/>
              </w:rPr>
            </w:pPr>
            <w:r>
              <w:rPr>
                <w:sz w:val="22"/>
                <w:szCs w:val="22"/>
              </w:rPr>
              <w:t>8</w:t>
            </w:r>
          </w:p>
        </w:tc>
      </w:tr>
      <w:tr w:rsidR="00135FA9" w:rsidRPr="00A47F2F" w:rsidTr="008D4E73">
        <w:trPr>
          <w:gridAfter w:val="1"/>
          <w:wAfter w:w="15" w:type="dxa"/>
          <w:trHeight w:val="549"/>
        </w:trPr>
        <w:tc>
          <w:tcPr>
            <w:tcW w:w="1757" w:type="dxa"/>
            <w:shd w:val="clear" w:color="auto" w:fill="auto"/>
            <w:vAlign w:val="center"/>
          </w:tcPr>
          <w:p w:rsidR="00135FA9" w:rsidRPr="003322A4" w:rsidRDefault="00135FA9" w:rsidP="00135FA9">
            <w:pPr>
              <w:rPr>
                <w:sz w:val="22"/>
                <w:szCs w:val="22"/>
              </w:rPr>
            </w:pPr>
            <w:r w:rsidRPr="003322A4">
              <w:rPr>
                <w:b/>
                <w:bCs/>
                <w:color w:val="FF0000"/>
                <w:sz w:val="22"/>
                <w:szCs w:val="22"/>
              </w:rPr>
              <w:t>PG</w:t>
            </w:r>
            <w:r>
              <w:rPr>
                <w:b/>
                <w:bCs/>
                <w:color w:val="FF0000"/>
                <w:sz w:val="22"/>
                <w:szCs w:val="22"/>
              </w:rPr>
              <w:t>…</w:t>
            </w:r>
          </w:p>
        </w:tc>
        <w:tc>
          <w:tcPr>
            <w:tcW w:w="5042" w:type="dxa"/>
            <w:shd w:val="clear" w:color="auto" w:fill="auto"/>
            <w:vAlign w:val="center"/>
          </w:tcPr>
          <w:p w:rsidR="00135FA9" w:rsidRPr="003322A4" w:rsidRDefault="00135FA9" w:rsidP="00F00C77">
            <w:pPr>
              <w:spacing w:after="0" w:line="240" w:lineRule="auto"/>
              <w:rPr>
                <w:sz w:val="22"/>
                <w:szCs w:val="22"/>
              </w:rPr>
            </w:pPr>
            <w:r w:rsidRPr="00633294">
              <w:rPr>
                <w:sz w:val="22"/>
                <w:szCs w:val="22"/>
              </w:rPr>
              <w:t xml:space="preserve">Ders Dışı Eğitim/Egzersiz Faaliyetleri Yürüten Öğretmen </w:t>
            </w:r>
            <w:r w:rsidR="004C5D6D">
              <w:rPr>
                <w:sz w:val="22"/>
                <w:szCs w:val="22"/>
              </w:rPr>
              <w:t>Sayısı</w:t>
            </w:r>
          </w:p>
        </w:tc>
        <w:tc>
          <w:tcPr>
            <w:tcW w:w="957" w:type="dxa"/>
            <w:shd w:val="clear" w:color="auto" w:fill="auto"/>
            <w:noWrap/>
            <w:vAlign w:val="center"/>
          </w:tcPr>
          <w:p w:rsidR="00135FA9" w:rsidRPr="003322A4" w:rsidRDefault="004C5D6D" w:rsidP="00135FA9">
            <w:pPr>
              <w:spacing w:after="0" w:line="240" w:lineRule="auto"/>
              <w:rPr>
                <w:sz w:val="22"/>
                <w:szCs w:val="22"/>
              </w:rPr>
            </w:pPr>
            <w:r>
              <w:rPr>
                <w:sz w:val="22"/>
                <w:szCs w:val="22"/>
              </w:rPr>
              <w:t>1</w:t>
            </w:r>
          </w:p>
        </w:tc>
        <w:tc>
          <w:tcPr>
            <w:tcW w:w="1092" w:type="dxa"/>
            <w:gridSpan w:val="2"/>
            <w:shd w:val="clear" w:color="auto" w:fill="auto"/>
            <w:noWrap/>
            <w:vAlign w:val="center"/>
          </w:tcPr>
          <w:p w:rsidR="00135FA9" w:rsidRPr="003322A4" w:rsidRDefault="004C5D6D" w:rsidP="00135FA9">
            <w:pPr>
              <w:spacing w:after="0" w:line="240" w:lineRule="auto"/>
              <w:rPr>
                <w:sz w:val="22"/>
                <w:szCs w:val="22"/>
              </w:rPr>
            </w:pPr>
            <w:r>
              <w:rPr>
                <w:sz w:val="22"/>
                <w:szCs w:val="22"/>
              </w:rPr>
              <w:t>3</w:t>
            </w:r>
          </w:p>
        </w:tc>
        <w:tc>
          <w:tcPr>
            <w:tcW w:w="1041" w:type="dxa"/>
          </w:tcPr>
          <w:p w:rsidR="00135FA9" w:rsidRPr="003322A4" w:rsidRDefault="004C5D6D" w:rsidP="00135FA9">
            <w:pPr>
              <w:spacing w:after="0" w:line="240" w:lineRule="auto"/>
              <w:rPr>
                <w:sz w:val="22"/>
                <w:szCs w:val="22"/>
              </w:rPr>
            </w:pPr>
            <w:r>
              <w:rPr>
                <w:sz w:val="22"/>
                <w:szCs w:val="22"/>
              </w:rPr>
              <w:t>5</w:t>
            </w:r>
          </w:p>
        </w:tc>
        <w:tc>
          <w:tcPr>
            <w:tcW w:w="1007" w:type="dxa"/>
          </w:tcPr>
          <w:p w:rsidR="00135FA9" w:rsidRPr="003322A4" w:rsidRDefault="004C5D6D" w:rsidP="00135FA9">
            <w:pPr>
              <w:spacing w:after="0" w:line="240" w:lineRule="auto"/>
              <w:rPr>
                <w:sz w:val="22"/>
                <w:szCs w:val="22"/>
              </w:rPr>
            </w:pPr>
            <w:r>
              <w:rPr>
                <w:sz w:val="22"/>
                <w:szCs w:val="22"/>
              </w:rPr>
              <w:t>7</w:t>
            </w:r>
          </w:p>
        </w:tc>
        <w:tc>
          <w:tcPr>
            <w:tcW w:w="1092" w:type="dxa"/>
          </w:tcPr>
          <w:p w:rsidR="00135FA9" w:rsidRPr="003322A4" w:rsidRDefault="004C5D6D" w:rsidP="00135FA9">
            <w:pPr>
              <w:spacing w:after="0" w:line="240" w:lineRule="auto"/>
              <w:rPr>
                <w:sz w:val="22"/>
                <w:szCs w:val="22"/>
              </w:rPr>
            </w:pPr>
            <w:r>
              <w:rPr>
                <w:sz w:val="22"/>
                <w:szCs w:val="22"/>
              </w:rPr>
              <w:t>9</w:t>
            </w:r>
          </w:p>
        </w:tc>
        <w:tc>
          <w:tcPr>
            <w:tcW w:w="1005" w:type="dxa"/>
          </w:tcPr>
          <w:p w:rsidR="00135FA9" w:rsidRPr="003322A4" w:rsidRDefault="004C5D6D" w:rsidP="00135FA9">
            <w:pPr>
              <w:spacing w:after="0" w:line="240" w:lineRule="auto"/>
              <w:rPr>
                <w:sz w:val="22"/>
                <w:szCs w:val="22"/>
              </w:rPr>
            </w:pPr>
            <w:r>
              <w:rPr>
                <w:sz w:val="22"/>
                <w:szCs w:val="22"/>
              </w:rPr>
              <w:t>10</w:t>
            </w:r>
          </w:p>
        </w:tc>
      </w:tr>
    </w:tbl>
    <w:p w:rsidR="007C1C88" w:rsidRDefault="007C1C88" w:rsidP="008D4E73">
      <w:pPr>
        <w:rPr>
          <w:b/>
          <w:sz w:val="28"/>
        </w:rPr>
      </w:pPr>
    </w:p>
    <w:p w:rsidR="008D4E73" w:rsidRPr="002B6FDB" w:rsidRDefault="008D4E73" w:rsidP="008D4E73">
      <w:pPr>
        <w:rPr>
          <w:b/>
          <w:sz w:val="28"/>
        </w:rPr>
      </w:pPr>
      <w:r w:rsidRPr="002B6FDB">
        <w:rPr>
          <w:b/>
          <w:sz w:val="28"/>
        </w:rPr>
        <w:t>Eylemler</w:t>
      </w:r>
    </w:p>
    <w:tbl>
      <w:tblPr>
        <w:tblW w:w="4829" w:type="pct"/>
        <w:tblLayout w:type="fixed"/>
        <w:tblCellMar>
          <w:left w:w="70" w:type="dxa"/>
          <w:right w:w="70" w:type="dxa"/>
        </w:tblCellMar>
        <w:tblLook w:val="04A0"/>
      </w:tblPr>
      <w:tblGrid>
        <w:gridCol w:w="964"/>
        <w:gridCol w:w="6349"/>
        <w:gridCol w:w="3172"/>
        <w:gridCol w:w="3175"/>
      </w:tblGrid>
      <w:tr w:rsidR="008D4E73"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Tarihi</w:t>
            </w:r>
          </w:p>
        </w:tc>
      </w:tr>
      <w:tr w:rsidR="00957D3F" w:rsidRPr="00A47F2F" w:rsidTr="00957D3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57D3F" w:rsidRPr="00A47F2F" w:rsidRDefault="00957D3F" w:rsidP="00135FA9">
            <w:pPr>
              <w:spacing w:after="0" w:line="240" w:lineRule="auto"/>
              <w:jc w:val="center"/>
              <w:rPr>
                <w:b/>
                <w:bCs/>
                <w:color w:val="000000"/>
                <w:szCs w:val="24"/>
              </w:rPr>
            </w:pPr>
            <w:r>
              <w:rPr>
                <w:b/>
                <w:bCs/>
                <w:color w:val="000000"/>
                <w:szCs w:val="24"/>
              </w:rPr>
              <w:t>3.1.1.</w:t>
            </w:r>
          </w:p>
        </w:tc>
        <w:tc>
          <w:tcPr>
            <w:tcW w:w="2324" w:type="pct"/>
            <w:tcBorders>
              <w:top w:val="nil"/>
              <w:left w:val="nil"/>
              <w:bottom w:val="single" w:sz="8" w:space="0" w:color="auto"/>
              <w:right w:val="single" w:sz="8" w:space="0" w:color="auto"/>
            </w:tcBorders>
            <w:shd w:val="clear" w:color="auto" w:fill="auto"/>
            <w:vAlign w:val="center"/>
          </w:tcPr>
          <w:p w:rsidR="00957D3F" w:rsidRPr="00A47F2F" w:rsidRDefault="00957D3F" w:rsidP="00135FA9">
            <w:pPr>
              <w:spacing w:after="0" w:line="240" w:lineRule="auto"/>
              <w:jc w:val="both"/>
              <w:rPr>
                <w:szCs w:val="24"/>
                <w:highlight w:val="green"/>
              </w:rPr>
            </w:pPr>
            <w:r w:rsidRPr="00C23BB1">
              <w:rPr>
                <w:szCs w:val="24"/>
              </w:rPr>
              <w:t>Web 2 araçlarına yönelik öğretmen yeterlikl</w:t>
            </w:r>
            <w:r>
              <w:rPr>
                <w:szCs w:val="24"/>
              </w:rPr>
              <w:t>erinin artırılması sağlanacaktır.</w:t>
            </w:r>
          </w:p>
        </w:tc>
        <w:tc>
          <w:tcPr>
            <w:tcW w:w="1161" w:type="pct"/>
            <w:tcBorders>
              <w:top w:val="nil"/>
              <w:left w:val="nil"/>
              <w:bottom w:val="single" w:sz="8" w:space="0" w:color="auto"/>
              <w:right w:val="single" w:sz="8" w:space="0" w:color="auto"/>
            </w:tcBorders>
            <w:shd w:val="clear" w:color="auto" w:fill="auto"/>
          </w:tcPr>
          <w:p w:rsidR="00957D3F" w:rsidRPr="00957D3F" w:rsidRDefault="00957D3F" w:rsidP="004C5D6D">
            <w:pPr>
              <w:rPr>
                <w:rFonts w:ascii="Times New Roman" w:hAnsi="Times New Roman"/>
                <w:sz w:val="16"/>
                <w:szCs w:val="16"/>
              </w:rPr>
            </w:pPr>
            <w:r w:rsidRPr="00957D3F">
              <w:rPr>
                <w:rFonts w:ascii="Times New Roman" w:hAnsi="Times New Roman"/>
                <w:sz w:val="16"/>
                <w:szCs w:val="16"/>
              </w:rPr>
              <w:t xml:space="preserve"> </w:t>
            </w:r>
            <w:r w:rsidR="004C5D6D">
              <w:rPr>
                <w:rFonts w:ascii="Times New Roman" w:hAnsi="Times New Roman"/>
                <w:sz w:val="16"/>
                <w:szCs w:val="16"/>
              </w:rPr>
              <w:t>Durmuş Ali KARACAN</w:t>
            </w:r>
            <w:r w:rsidR="004C5D6D" w:rsidRPr="00957D3F">
              <w:rPr>
                <w:rFonts w:ascii="Times New Roman" w:hAnsi="Times New Roman"/>
                <w:sz w:val="16"/>
                <w:szCs w:val="16"/>
              </w:rPr>
              <w:t xml:space="preserve"> </w:t>
            </w:r>
            <w:r w:rsidRPr="00957D3F">
              <w:rPr>
                <w:rFonts w:ascii="Times New Roman" w:hAnsi="Times New Roman"/>
                <w:sz w:val="16"/>
                <w:szCs w:val="16"/>
              </w:rPr>
              <w:t>Müdür Yardımcısı</w:t>
            </w:r>
          </w:p>
        </w:tc>
        <w:tc>
          <w:tcPr>
            <w:tcW w:w="1162" w:type="pct"/>
            <w:tcBorders>
              <w:top w:val="nil"/>
              <w:left w:val="nil"/>
              <w:bottom w:val="single" w:sz="8" w:space="0" w:color="auto"/>
              <w:right w:val="single" w:sz="8" w:space="0" w:color="auto"/>
            </w:tcBorders>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A47F2F" w:rsidTr="00957D3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57D3F" w:rsidRPr="00A47F2F" w:rsidRDefault="00957D3F" w:rsidP="00135FA9">
            <w:pPr>
              <w:spacing w:after="0" w:line="240" w:lineRule="auto"/>
              <w:jc w:val="center"/>
              <w:rPr>
                <w:b/>
                <w:bCs/>
                <w:color w:val="000000"/>
                <w:szCs w:val="24"/>
              </w:rPr>
            </w:pPr>
            <w:r>
              <w:rPr>
                <w:b/>
                <w:bCs/>
                <w:color w:val="000000"/>
                <w:szCs w:val="24"/>
              </w:rPr>
              <w:t>3.1.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957D3F" w:rsidRPr="00633294" w:rsidRDefault="00957D3F" w:rsidP="00135FA9">
            <w:pPr>
              <w:spacing w:after="0" w:line="240" w:lineRule="auto"/>
              <w:jc w:val="both"/>
              <w:rPr>
                <w:szCs w:val="24"/>
              </w:rPr>
            </w:pPr>
            <w:r w:rsidRPr="00633294">
              <w:rPr>
                <w:szCs w:val="24"/>
              </w:rPr>
              <w:t>Öğretmenlerin Tasarım Beceri Atölyelerine Yönelik Eğitimlere teşviki sağlanacaktır.</w:t>
            </w:r>
          </w:p>
          <w:p w:rsidR="00957D3F" w:rsidRPr="00A47F2F" w:rsidRDefault="00957D3F" w:rsidP="00135FA9">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sz w:val="16"/>
                <w:szCs w:val="16"/>
              </w:rPr>
              <w:t xml:space="preserve"> </w:t>
            </w:r>
            <w:r w:rsidR="004C5D6D">
              <w:rPr>
                <w:rFonts w:ascii="Times New Roman" w:hAnsi="Times New Roman"/>
                <w:sz w:val="16"/>
                <w:szCs w:val="16"/>
              </w:rPr>
              <w:t>Durmuş Ali KARACAN</w:t>
            </w:r>
            <w:r w:rsidR="004C5D6D" w:rsidRPr="00957D3F">
              <w:rPr>
                <w:rFonts w:ascii="Times New Roman" w:hAnsi="Times New Roman"/>
                <w:sz w:val="16"/>
                <w:szCs w:val="16"/>
              </w:rPr>
              <w:t xml:space="preserve"> </w:t>
            </w:r>
            <w:r w:rsidRPr="00957D3F">
              <w:rPr>
                <w:rFonts w:ascii="Times New Roman" w:hAnsi="Times New Roman"/>
                <w:sz w:val="16"/>
                <w:szCs w:val="16"/>
              </w:rPr>
              <w:t>Müdür Yardımcısı</w:t>
            </w:r>
          </w:p>
        </w:tc>
        <w:tc>
          <w:tcPr>
            <w:tcW w:w="1162" w:type="pct"/>
            <w:tcBorders>
              <w:top w:val="nil"/>
              <w:left w:val="nil"/>
              <w:bottom w:val="single" w:sz="8" w:space="0" w:color="auto"/>
              <w:right w:val="single" w:sz="8" w:space="0" w:color="auto"/>
            </w:tcBorders>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A47F2F" w:rsidTr="00957D3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57D3F" w:rsidRPr="00A47F2F" w:rsidRDefault="00957D3F" w:rsidP="00135FA9">
            <w:pPr>
              <w:spacing w:after="0" w:line="240" w:lineRule="auto"/>
              <w:jc w:val="center"/>
              <w:rPr>
                <w:b/>
                <w:bCs/>
                <w:color w:val="000000"/>
                <w:szCs w:val="24"/>
              </w:rPr>
            </w:pPr>
            <w:r>
              <w:rPr>
                <w:b/>
                <w:bCs/>
                <w:color w:val="000000"/>
                <w:szCs w:val="24"/>
              </w:rPr>
              <w:t>3.1.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957D3F" w:rsidRPr="00A47F2F" w:rsidRDefault="00957D3F" w:rsidP="00135FA9">
            <w:pPr>
              <w:spacing w:after="0" w:line="240" w:lineRule="auto"/>
              <w:jc w:val="both"/>
              <w:rPr>
                <w:szCs w:val="24"/>
                <w:highlight w:val="green"/>
              </w:rPr>
            </w:pPr>
            <w:r w:rsidRPr="00633294">
              <w:rPr>
                <w:szCs w:val="24"/>
              </w:rPr>
              <w:t>Egzersizler konusunda öğr</w:t>
            </w:r>
            <w:r>
              <w:rPr>
                <w:szCs w:val="24"/>
              </w:rPr>
              <w:t>etmenlerin desteği sağlanacaktır.</w:t>
            </w:r>
          </w:p>
        </w:tc>
        <w:tc>
          <w:tcPr>
            <w:tcW w:w="1161" w:type="pct"/>
            <w:tcBorders>
              <w:top w:val="nil"/>
              <w:left w:val="nil"/>
              <w:bottom w:val="single" w:sz="8" w:space="0" w:color="auto"/>
              <w:right w:val="single" w:sz="8" w:space="0" w:color="auto"/>
            </w:tcBorders>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sz w:val="16"/>
                <w:szCs w:val="16"/>
              </w:rPr>
              <w:t xml:space="preserve"> </w:t>
            </w:r>
            <w:r w:rsidR="004C5D6D">
              <w:rPr>
                <w:rFonts w:ascii="Times New Roman" w:hAnsi="Times New Roman"/>
                <w:sz w:val="16"/>
                <w:szCs w:val="16"/>
              </w:rPr>
              <w:t>Durmuş Ali KARACAN</w:t>
            </w:r>
            <w:r w:rsidR="004C5D6D" w:rsidRPr="00957D3F">
              <w:rPr>
                <w:rFonts w:ascii="Times New Roman" w:hAnsi="Times New Roman"/>
                <w:sz w:val="16"/>
                <w:szCs w:val="16"/>
              </w:rPr>
              <w:t xml:space="preserve"> </w:t>
            </w:r>
            <w:r w:rsidRPr="00957D3F">
              <w:rPr>
                <w:rFonts w:ascii="Times New Roman" w:hAnsi="Times New Roman"/>
                <w:sz w:val="16"/>
                <w:szCs w:val="16"/>
              </w:rPr>
              <w:t>Müdür Yardımcısı</w:t>
            </w:r>
          </w:p>
        </w:tc>
        <w:tc>
          <w:tcPr>
            <w:tcW w:w="1162" w:type="pct"/>
            <w:tcBorders>
              <w:top w:val="nil"/>
              <w:left w:val="nil"/>
              <w:bottom w:val="single" w:sz="8" w:space="0" w:color="auto"/>
              <w:right w:val="single" w:sz="8" w:space="0" w:color="auto"/>
            </w:tcBorders>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bl>
    <w:p w:rsidR="007C1C88" w:rsidRDefault="007C1C88" w:rsidP="003152E4">
      <w:pPr>
        <w:pStyle w:val="Balk1"/>
      </w:pPr>
    </w:p>
    <w:p w:rsidR="00135FA9" w:rsidRDefault="00135FA9" w:rsidP="00135FA9"/>
    <w:p w:rsidR="00135FA9" w:rsidRPr="00135FA9" w:rsidRDefault="00135FA9" w:rsidP="00135FA9"/>
    <w:p w:rsidR="007C1C88" w:rsidRPr="00EE3297" w:rsidRDefault="007C1C88" w:rsidP="007C1C88">
      <w:r w:rsidRPr="007C1C88">
        <w:rPr>
          <w:b/>
          <w:i/>
        </w:rPr>
        <w:lastRenderedPageBreak/>
        <w:t xml:space="preserve">Stratejik Hedef 3.2: </w:t>
      </w:r>
      <w:r w:rsidRPr="007C1C88">
        <w:t xml:space="preserve">Okulumuzun mali ve fiziksel altyapısı eğitim ve öğretim faaliyetlerinden beklenen sonuçların elde edilmesini temine edecek </w:t>
      </w:r>
      <w:r w:rsidRPr="00EE3297">
        <w:t>biçimde sürdürülebilirlik ve verimlilik esasına göre geliştirilecektir.</w:t>
      </w:r>
    </w:p>
    <w:p w:rsidR="007C1C88" w:rsidRDefault="007C1C88" w:rsidP="007C1C88">
      <w:pPr>
        <w:jc w:val="both"/>
      </w:pPr>
      <w:r w:rsidRPr="00EE3297">
        <w:t>(Okul ve çevresinin temizliği, Okul ve çevresinin güvenliği, Engelli erişimine uygunluk, Kütüphane ve laboratuvarlar, Tasarım ve beceri atölyeleri, Okul bahçesi, konferans salonu, spor salonu, toplantı odaları, atölyeler, öğretmenler odası, Teknolojik altyapı, Bütçe kullanımı (ortaöğretim kurumları için), Girişimcilik, Mali destek sağlanması, Pansiyon, Yemekhane, Bakım ve onarım, Donatım, Sosyal, sanatsal, sportif ve kültürel faaliyet alanlarının geliştirilmesi, Kaynak tasarrufu, Yeşil alanlar, İş sağlığı ve güvenliği gibi hususlarda göstergeler…)</w:t>
      </w:r>
    </w:p>
    <w:p w:rsidR="007C1C88" w:rsidRPr="007C1C88" w:rsidRDefault="007C1C88" w:rsidP="007C1C88">
      <w:pPr>
        <w:rPr>
          <w:b/>
          <w:i/>
        </w:rPr>
      </w:pPr>
    </w:p>
    <w:p w:rsidR="007C1C88" w:rsidRDefault="007C1C88" w:rsidP="007C1C88">
      <w:pPr>
        <w:jc w:val="both"/>
        <w:rPr>
          <w:b/>
        </w:rPr>
      </w:pPr>
      <w:r w:rsidRPr="00905B05">
        <w:rPr>
          <w:b/>
        </w:rPr>
        <w:t>Performans göstergeleri</w:t>
      </w:r>
    </w:p>
    <w:p w:rsidR="007C1C88" w:rsidRDefault="007C1C88" w:rsidP="007C1C88">
      <w:pPr>
        <w:jc w:val="both"/>
      </w:pPr>
      <w:r w:rsidRPr="00905B05">
        <w:t>Şube başına düşen öğrenci sayısı</w:t>
      </w:r>
    </w:p>
    <w:p w:rsidR="007C1C88" w:rsidRDefault="007C1C88" w:rsidP="007C1C88">
      <w:pPr>
        <w:jc w:val="both"/>
      </w:pPr>
      <w:r>
        <w:t>Öğrenci başına düşen sosyal, sanatsal, sportif ve kültürel faaliyet alanı (metrekare)</w:t>
      </w:r>
    </w:p>
    <w:p w:rsidR="007C1C88" w:rsidRDefault="007C1C88" w:rsidP="007C1C88">
      <w:pPr>
        <w:jc w:val="both"/>
      </w:pPr>
      <w:r>
        <w:t>Tasarruf edilen kaynak miktarı</w:t>
      </w:r>
    </w:p>
    <w:p w:rsidR="007C1C88" w:rsidRDefault="007C1C88" w:rsidP="007C1C88">
      <w:pPr>
        <w:jc w:val="both"/>
      </w:pPr>
      <w:r w:rsidRPr="003F3B15">
        <w:t>Ulusal ve uluslararası projelerden alınan mali destek</w:t>
      </w:r>
    </w:p>
    <w:p w:rsidR="007C1C88" w:rsidRDefault="007C1C88" w:rsidP="007C1C88">
      <w:pPr>
        <w:jc w:val="both"/>
      </w:pPr>
      <w:r>
        <w:t>Bakım ve onarım ihtiyaçlarının giderilme oranı</w:t>
      </w:r>
    </w:p>
    <w:p w:rsidR="007C1C88" w:rsidRDefault="007C1C88" w:rsidP="007C1C88">
      <w:pPr>
        <w:jc w:val="both"/>
      </w:pPr>
      <w:r>
        <w:t>Donatım ihtiyaçlarının giderilme oranı</w:t>
      </w:r>
    </w:p>
    <w:p w:rsidR="007C1C88" w:rsidRDefault="007C1C88" w:rsidP="007C1C88">
      <w:pPr>
        <w:rPr>
          <w:b/>
          <w:color w:val="FF0000"/>
          <w:sz w:val="28"/>
        </w:rPr>
      </w:pPr>
    </w:p>
    <w:p w:rsidR="00135FA9" w:rsidRDefault="00135FA9" w:rsidP="007C1C88">
      <w:pPr>
        <w:rPr>
          <w:b/>
          <w:color w:val="FF0000"/>
          <w:sz w:val="28"/>
        </w:rPr>
      </w:pPr>
    </w:p>
    <w:p w:rsidR="00135FA9" w:rsidRDefault="00135FA9" w:rsidP="007C1C88">
      <w:pPr>
        <w:rPr>
          <w:b/>
          <w:color w:val="FF0000"/>
          <w:sz w:val="28"/>
        </w:rPr>
      </w:pPr>
    </w:p>
    <w:p w:rsidR="004029BA" w:rsidRPr="002B6FDB" w:rsidRDefault="004029BA" w:rsidP="007C1C88">
      <w:pPr>
        <w:rPr>
          <w:b/>
          <w:color w:val="FF0000"/>
          <w:sz w:val="28"/>
        </w:r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7C1C88" w:rsidRPr="00A47F2F" w:rsidTr="008C6F67">
        <w:trPr>
          <w:trHeight w:val="421"/>
        </w:trPr>
        <w:tc>
          <w:tcPr>
            <w:tcW w:w="1757" w:type="dxa"/>
            <w:vMerge w:val="restart"/>
            <w:shd w:val="clear" w:color="auto" w:fill="auto"/>
            <w:noWrap/>
            <w:vAlign w:val="center"/>
          </w:tcPr>
          <w:p w:rsidR="007C1C88" w:rsidRPr="003322A4" w:rsidRDefault="007C1C88" w:rsidP="008C6F67">
            <w:pPr>
              <w:spacing w:after="0" w:line="240" w:lineRule="auto"/>
              <w:rPr>
                <w:b/>
                <w:bCs/>
                <w:color w:val="000000"/>
                <w:sz w:val="22"/>
                <w:szCs w:val="22"/>
              </w:rPr>
            </w:pPr>
            <w:r>
              <w:rPr>
                <w:b/>
                <w:bCs/>
                <w:color w:val="000000"/>
                <w:sz w:val="22"/>
                <w:szCs w:val="22"/>
              </w:rPr>
              <w:lastRenderedPageBreak/>
              <w:t>No</w:t>
            </w:r>
          </w:p>
        </w:tc>
        <w:tc>
          <w:tcPr>
            <w:tcW w:w="5042" w:type="dxa"/>
            <w:vMerge w:val="restart"/>
            <w:shd w:val="clear" w:color="auto" w:fill="auto"/>
            <w:vAlign w:val="center"/>
          </w:tcPr>
          <w:p w:rsidR="007C1C88" w:rsidRPr="003322A4" w:rsidRDefault="007C1C88" w:rsidP="008C6F67">
            <w:pPr>
              <w:spacing w:after="0" w:line="240" w:lineRule="auto"/>
              <w:rPr>
                <w:b/>
                <w:bCs/>
                <w:color w:val="000000"/>
                <w:sz w:val="20"/>
                <w:szCs w:val="22"/>
              </w:rPr>
            </w:pPr>
            <w:r w:rsidRPr="003322A4">
              <w:rPr>
                <w:b/>
                <w:bCs/>
                <w:color w:val="000000"/>
                <w:sz w:val="20"/>
                <w:szCs w:val="22"/>
              </w:rPr>
              <w:t>PERFORMANS</w:t>
            </w:r>
          </w:p>
          <w:p w:rsidR="007C1C88" w:rsidRPr="003322A4" w:rsidRDefault="007C1C88" w:rsidP="008C6F67">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7C1C88" w:rsidRPr="003322A4" w:rsidRDefault="007C1C88" w:rsidP="008C6F67">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7C1C88" w:rsidRPr="003322A4" w:rsidRDefault="007C1C88" w:rsidP="008C6F67">
            <w:pPr>
              <w:spacing w:after="0" w:line="240" w:lineRule="auto"/>
              <w:rPr>
                <w:b/>
                <w:bCs/>
                <w:color w:val="000000"/>
                <w:sz w:val="22"/>
                <w:szCs w:val="22"/>
              </w:rPr>
            </w:pPr>
            <w:r w:rsidRPr="003322A4">
              <w:rPr>
                <w:b/>
                <w:bCs/>
                <w:color w:val="000000"/>
                <w:sz w:val="22"/>
                <w:szCs w:val="22"/>
              </w:rPr>
              <w:t>HEDEF</w:t>
            </w:r>
          </w:p>
        </w:tc>
      </w:tr>
      <w:tr w:rsidR="0066052B" w:rsidRPr="00A47F2F" w:rsidTr="008C6F67">
        <w:trPr>
          <w:gridAfter w:val="1"/>
          <w:wAfter w:w="15" w:type="dxa"/>
          <w:trHeight w:val="309"/>
        </w:trPr>
        <w:tc>
          <w:tcPr>
            <w:tcW w:w="1757" w:type="dxa"/>
            <w:vMerge/>
            <w:shd w:val="clear" w:color="auto" w:fill="auto"/>
            <w:vAlign w:val="center"/>
          </w:tcPr>
          <w:p w:rsidR="0066052B" w:rsidRPr="003322A4" w:rsidRDefault="0066052B" w:rsidP="008C6F67">
            <w:pPr>
              <w:spacing w:after="0" w:line="240" w:lineRule="auto"/>
              <w:rPr>
                <w:b/>
                <w:bCs/>
                <w:sz w:val="22"/>
                <w:szCs w:val="22"/>
              </w:rPr>
            </w:pPr>
          </w:p>
        </w:tc>
        <w:tc>
          <w:tcPr>
            <w:tcW w:w="5042" w:type="dxa"/>
            <w:vMerge/>
            <w:shd w:val="clear" w:color="auto" w:fill="auto"/>
            <w:vAlign w:val="center"/>
          </w:tcPr>
          <w:p w:rsidR="0066052B" w:rsidRPr="003322A4" w:rsidRDefault="0066052B" w:rsidP="008C6F67">
            <w:pPr>
              <w:spacing w:after="0" w:line="240" w:lineRule="auto"/>
              <w:rPr>
                <w:b/>
                <w:bCs/>
                <w:sz w:val="22"/>
                <w:szCs w:val="22"/>
              </w:rPr>
            </w:pPr>
          </w:p>
        </w:tc>
        <w:tc>
          <w:tcPr>
            <w:tcW w:w="957" w:type="dxa"/>
            <w:shd w:val="clear" w:color="auto" w:fill="auto"/>
            <w:noWrap/>
            <w:vAlign w:val="center"/>
          </w:tcPr>
          <w:p w:rsidR="0066052B" w:rsidRPr="003322A4" w:rsidRDefault="0066052B" w:rsidP="00A71B4B">
            <w:pPr>
              <w:spacing w:after="0" w:line="240" w:lineRule="auto"/>
              <w:rPr>
                <w:b/>
                <w:bCs/>
                <w:sz w:val="22"/>
                <w:szCs w:val="22"/>
              </w:rPr>
            </w:pPr>
            <w:r>
              <w:rPr>
                <w:b/>
                <w:bCs/>
                <w:sz w:val="22"/>
                <w:szCs w:val="22"/>
              </w:rPr>
              <w:t>2023</w:t>
            </w:r>
          </w:p>
        </w:tc>
        <w:tc>
          <w:tcPr>
            <w:tcW w:w="1092" w:type="dxa"/>
            <w:gridSpan w:val="2"/>
            <w:shd w:val="clear" w:color="auto" w:fill="auto"/>
            <w:noWrap/>
            <w:vAlign w:val="center"/>
          </w:tcPr>
          <w:p w:rsidR="0066052B" w:rsidRPr="003322A4" w:rsidRDefault="0066052B" w:rsidP="00A71B4B">
            <w:pPr>
              <w:spacing w:after="0" w:line="240" w:lineRule="auto"/>
              <w:rPr>
                <w:b/>
                <w:bCs/>
                <w:sz w:val="22"/>
                <w:szCs w:val="22"/>
              </w:rPr>
            </w:pPr>
            <w:r>
              <w:rPr>
                <w:b/>
                <w:bCs/>
                <w:sz w:val="22"/>
                <w:szCs w:val="22"/>
              </w:rPr>
              <w:t>2024</w:t>
            </w:r>
          </w:p>
        </w:tc>
        <w:tc>
          <w:tcPr>
            <w:tcW w:w="1041" w:type="dxa"/>
            <w:vAlign w:val="center"/>
          </w:tcPr>
          <w:p w:rsidR="0066052B" w:rsidRPr="003322A4" w:rsidRDefault="0066052B" w:rsidP="00A71B4B">
            <w:pPr>
              <w:spacing w:after="0" w:line="240" w:lineRule="auto"/>
              <w:rPr>
                <w:b/>
                <w:bCs/>
                <w:sz w:val="22"/>
                <w:szCs w:val="22"/>
              </w:rPr>
            </w:pPr>
            <w:r>
              <w:rPr>
                <w:b/>
                <w:bCs/>
                <w:sz w:val="22"/>
                <w:szCs w:val="22"/>
              </w:rPr>
              <w:t>2025</w:t>
            </w:r>
          </w:p>
        </w:tc>
        <w:tc>
          <w:tcPr>
            <w:tcW w:w="1007" w:type="dxa"/>
            <w:vAlign w:val="center"/>
          </w:tcPr>
          <w:p w:rsidR="0066052B" w:rsidRPr="003322A4" w:rsidRDefault="0066052B" w:rsidP="00A71B4B">
            <w:pPr>
              <w:spacing w:after="0" w:line="240" w:lineRule="auto"/>
              <w:rPr>
                <w:b/>
                <w:bCs/>
                <w:sz w:val="22"/>
                <w:szCs w:val="22"/>
              </w:rPr>
            </w:pPr>
            <w:r>
              <w:rPr>
                <w:b/>
                <w:bCs/>
                <w:sz w:val="22"/>
                <w:szCs w:val="22"/>
              </w:rPr>
              <w:t>2026</w:t>
            </w:r>
          </w:p>
        </w:tc>
        <w:tc>
          <w:tcPr>
            <w:tcW w:w="1092" w:type="dxa"/>
            <w:vAlign w:val="center"/>
          </w:tcPr>
          <w:p w:rsidR="0066052B" w:rsidRPr="003322A4" w:rsidRDefault="0066052B" w:rsidP="00A71B4B">
            <w:pPr>
              <w:spacing w:after="0" w:line="240" w:lineRule="auto"/>
              <w:rPr>
                <w:b/>
                <w:bCs/>
                <w:sz w:val="22"/>
                <w:szCs w:val="22"/>
              </w:rPr>
            </w:pPr>
            <w:r>
              <w:rPr>
                <w:b/>
                <w:bCs/>
                <w:sz w:val="22"/>
                <w:szCs w:val="22"/>
              </w:rPr>
              <w:t>2027</w:t>
            </w:r>
          </w:p>
        </w:tc>
        <w:tc>
          <w:tcPr>
            <w:tcW w:w="1005" w:type="dxa"/>
            <w:vAlign w:val="center"/>
          </w:tcPr>
          <w:p w:rsidR="0066052B" w:rsidRPr="003322A4" w:rsidRDefault="0066052B" w:rsidP="00A71B4B">
            <w:pPr>
              <w:spacing w:after="0" w:line="240" w:lineRule="auto"/>
              <w:rPr>
                <w:b/>
                <w:bCs/>
                <w:sz w:val="22"/>
                <w:szCs w:val="22"/>
              </w:rPr>
            </w:pPr>
            <w:r>
              <w:rPr>
                <w:b/>
                <w:bCs/>
                <w:sz w:val="22"/>
                <w:szCs w:val="22"/>
              </w:rPr>
              <w:t>2028</w:t>
            </w:r>
          </w:p>
        </w:tc>
      </w:tr>
      <w:tr w:rsidR="0066052B" w:rsidRPr="00A47F2F" w:rsidTr="008C6F67">
        <w:trPr>
          <w:gridAfter w:val="1"/>
          <w:wAfter w:w="15" w:type="dxa"/>
          <w:trHeight w:val="549"/>
        </w:trPr>
        <w:tc>
          <w:tcPr>
            <w:tcW w:w="1757" w:type="dxa"/>
            <w:shd w:val="clear" w:color="auto" w:fill="auto"/>
            <w:vAlign w:val="center"/>
          </w:tcPr>
          <w:p w:rsidR="0066052B" w:rsidRPr="003322A4" w:rsidRDefault="0066052B" w:rsidP="004029BA">
            <w:pPr>
              <w:rPr>
                <w:sz w:val="22"/>
                <w:szCs w:val="22"/>
              </w:rPr>
            </w:pPr>
          </w:p>
        </w:tc>
        <w:tc>
          <w:tcPr>
            <w:tcW w:w="5042" w:type="dxa"/>
            <w:shd w:val="clear" w:color="auto" w:fill="auto"/>
            <w:vAlign w:val="center"/>
          </w:tcPr>
          <w:p w:rsidR="0066052B" w:rsidRPr="00633294" w:rsidRDefault="0066052B" w:rsidP="004029BA">
            <w:pPr>
              <w:spacing w:after="0" w:line="240" w:lineRule="auto"/>
              <w:rPr>
                <w:sz w:val="22"/>
                <w:szCs w:val="22"/>
              </w:rPr>
            </w:pPr>
            <w:r w:rsidRPr="00633294">
              <w:rPr>
                <w:sz w:val="22"/>
                <w:szCs w:val="22"/>
              </w:rPr>
              <w:t>Beslenme Dostu Okul Sertifika Sayısı (0-1)</w:t>
            </w:r>
          </w:p>
        </w:tc>
        <w:tc>
          <w:tcPr>
            <w:tcW w:w="957" w:type="dxa"/>
            <w:shd w:val="clear" w:color="auto" w:fill="auto"/>
            <w:noWrap/>
            <w:vAlign w:val="center"/>
          </w:tcPr>
          <w:p w:rsidR="0066052B" w:rsidRPr="003322A4" w:rsidRDefault="0066052B" w:rsidP="004029BA">
            <w:pPr>
              <w:spacing w:after="0" w:line="240" w:lineRule="auto"/>
              <w:rPr>
                <w:sz w:val="22"/>
                <w:szCs w:val="22"/>
              </w:rPr>
            </w:pPr>
            <w:r>
              <w:rPr>
                <w:sz w:val="22"/>
                <w:szCs w:val="22"/>
              </w:rPr>
              <w:t>0</w:t>
            </w:r>
          </w:p>
        </w:tc>
        <w:tc>
          <w:tcPr>
            <w:tcW w:w="1092" w:type="dxa"/>
            <w:gridSpan w:val="2"/>
            <w:shd w:val="clear" w:color="auto" w:fill="auto"/>
            <w:noWrap/>
            <w:vAlign w:val="center"/>
          </w:tcPr>
          <w:p w:rsidR="0066052B" w:rsidRPr="003322A4" w:rsidRDefault="0066052B" w:rsidP="004029BA">
            <w:pPr>
              <w:spacing w:after="0" w:line="240" w:lineRule="auto"/>
              <w:rPr>
                <w:sz w:val="22"/>
                <w:szCs w:val="22"/>
              </w:rPr>
            </w:pPr>
            <w:r>
              <w:rPr>
                <w:sz w:val="22"/>
                <w:szCs w:val="22"/>
              </w:rPr>
              <w:t>0</w:t>
            </w:r>
          </w:p>
        </w:tc>
        <w:tc>
          <w:tcPr>
            <w:tcW w:w="1041" w:type="dxa"/>
          </w:tcPr>
          <w:p w:rsidR="0066052B" w:rsidRPr="003322A4" w:rsidRDefault="0066052B" w:rsidP="004029BA">
            <w:pPr>
              <w:spacing w:after="0" w:line="240" w:lineRule="auto"/>
              <w:rPr>
                <w:sz w:val="22"/>
                <w:szCs w:val="22"/>
              </w:rPr>
            </w:pPr>
            <w:r>
              <w:rPr>
                <w:sz w:val="22"/>
                <w:szCs w:val="22"/>
              </w:rPr>
              <w:t>1</w:t>
            </w:r>
          </w:p>
        </w:tc>
        <w:tc>
          <w:tcPr>
            <w:tcW w:w="1007" w:type="dxa"/>
          </w:tcPr>
          <w:p w:rsidR="0066052B" w:rsidRPr="003322A4" w:rsidRDefault="0066052B" w:rsidP="004029BA">
            <w:pPr>
              <w:spacing w:after="0" w:line="240" w:lineRule="auto"/>
              <w:rPr>
                <w:sz w:val="22"/>
                <w:szCs w:val="22"/>
              </w:rPr>
            </w:pPr>
            <w:r>
              <w:rPr>
                <w:sz w:val="22"/>
                <w:szCs w:val="22"/>
              </w:rPr>
              <w:t>1</w:t>
            </w:r>
          </w:p>
        </w:tc>
        <w:tc>
          <w:tcPr>
            <w:tcW w:w="1092" w:type="dxa"/>
          </w:tcPr>
          <w:p w:rsidR="0066052B" w:rsidRPr="003322A4" w:rsidRDefault="0066052B" w:rsidP="004029BA">
            <w:pPr>
              <w:spacing w:after="0" w:line="240" w:lineRule="auto"/>
              <w:rPr>
                <w:sz w:val="22"/>
                <w:szCs w:val="22"/>
              </w:rPr>
            </w:pPr>
            <w:r>
              <w:rPr>
                <w:sz w:val="22"/>
                <w:szCs w:val="22"/>
              </w:rPr>
              <w:t>1</w:t>
            </w:r>
          </w:p>
        </w:tc>
        <w:tc>
          <w:tcPr>
            <w:tcW w:w="1005" w:type="dxa"/>
          </w:tcPr>
          <w:p w:rsidR="0066052B" w:rsidRPr="003322A4" w:rsidRDefault="0066052B" w:rsidP="004029BA">
            <w:pPr>
              <w:spacing w:after="0" w:line="240" w:lineRule="auto"/>
              <w:rPr>
                <w:sz w:val="22"/>
                <w:szCs w:val="22"/>
              </w:rPr>
            </w:pPr>
            <w:r>
              <w:rPr>
                <w:sz w:val="22"/>
                <w:szCs w:val="22"/>
              </w:rPr>
              <w:t>1</w:t>
            </w:r>
          </w:p>
        </w:tc>
      </w:tr>
      <w:tr w:rsidR="0066052B" w:rsidRPr="00A47F2F" w:rsidTr="008C6F67">
        <w:trPr>
          <w:gridAfter w:val="1"/>
          <w:wAfter w:w="15" w:type="dxa"/>
          <w:trHeight w:val="549"/>
        </w:trPr>
        <w:tc>
          <w:tcPr>
            <w:tcW w:w="1757" w:type="dxa"/>
            <w:shd w:val="clear" w:color="auto" w:fill="auto"/>
            <w:vAlign w:val="center"/>
          </w:tcPr>
          <w:p w:rsidR="0066052B" w:rsidRPr="003322A4" w:rsidRDefault="0066052B" w:rsidP="004029BA">
            <w:pPr>
              <w:rPr>
                <w:b/>
                <w:bCs/>
                <w:color w:val="FF0000"/>
                <w:sz w:val="22"/>
                <w:szCs w:val="22"/>
              </w:rPr>
            </w:pPr>
          </w:p>
        </w:tc>
        <w:tc>
          <w:tcPr>
            <w:tcW w:w="5042" w:type="dxa"/>
            <w:shd w:val="clear" w:color="auto" w:fill="auto"/>
            <w:vAlign w:val="center"/>
          </w:tcPr>
          <w:p w:rsidR="0066052B" w:rsidRPr="00633294" w:rsidRDefault="004C5D6D" w:rsidP="004029BA">
            <w:pPr>
              <w:spacing w:after="0" w:line="240" w:lineRule="auto"/>
              <w:rPr>
                <w:sz w:val="22"/>
                <w:szCs w:val="22"/>
              </w:rPr>
            </w:pPr>
            <w:r>
              <w:rPr>
                <w:sz w:val="22"/>
                <w:szCs w:val="22"/>
              </w:rPr>
              <w:t xml:space="preserve">Okulum Temiz </w:t>
            </w:r>
            <w:r w:rsidR="0066052B" w:rsidRPr="00633294">
              <w:rPr>
                <w:sz w:val="22"/>
                <w:szCs w:val="22"/>
              </w:rPr>
              <w:t xml:space="preserve"> Sertifika Sayısı</w:t>
            </w:r>
            <w:r w:rsidR="0066052B">
              <w:rPr>
                <w:sz w:val="22"/>
                <w:szCs w:val="22"/>
              </w:rPr>
              <w:t xml:space="preserve"> </w:t>
            </w:r>
            <w:r w:rsidR="0066052B" w:rsidRPr="00633294">
              <w:rPr>
                <w:sz w:val="22"/>
                <w:szCs w:val="22"/>
              </w:rPr>
              <w:t>(0-1)</w:t>
            </w:r>
          </w:p>
        </w:tc>
        <w:tc>
          <w:tcPr>
            <w:tcW w:w="957" w:type="dxa"/>
            <w:shd w:val="clear" w:color="auto" w:fill="auto"/>
            <w:noWrap/>
            <w:vAlign w:val="center"/>
          </w:tcPr>
          <w:p w:rsidR="0066052B" w:rsidRPr="003322A4" w:rsidRDefault="004C5D6D" w:rsidP="004029BA">
            <w:pPr>
              <w:spacing w:after="0" w:line="240" w:lineRule="auto"/>
              <w:rPr>
                <w:sz w:val="22"/>
                <w:szCs w:val="22"/>
              </w:rPr>
            </w:pPr>
            <w:r>
              <w:rPr>
                <w:sz w:val="22"/>
                <w:szCs w:val="22"/>
              </w:rPr>
              <w:t>1</w:t>
            </w:r>
          </w:p>
        </w:tc>
        <w:tc>
          <w:tcPr>
            <w:tcW w:w="1092" w:type="dxa"/>
            <w:gridSpan w:val="2"/>
            <w:shd w:val="clear" w:color="auto" w:fill="auto"/>
            <w:noWrap/>
            <w:vAlign w:val="center"/>
          </w:tcPr>
          <w:p w:rsidR="0066052B" w:rsidRPr="003322A4" w:rsidRDefault="004C5D6D" w:rsidP="004029BA">
            <w:pPr>
              <w:spacing w:after="0" w:line="240" w:lineRule="auto"/>
              <w:rPr>
                <w:sz w:val="22"/>
                <w:szCs w:val="22"/>
              </w:rPr>
            </w:pPr>
            <w:r>
              <w:rPr>
                <w:sz w:val="22"/>
                <w:szCs w:val="22"/>
              </w:rPr>
              <w:t>1</w:t>
            </w:r>
          </w:p>
        </w:tc>
        <w:tc>
          <w:tcPr>
            <w:tcW w:w="1041" w:type="dxa"/>
          </w:tcPr>
          <w:p w:rsidR="0066052B" w:rsidRPr="003322A4" w:rsidRDefault="004C5D6D" w:rsidP="004029BA">
            <w:pPr>
              <w:spacing w:after="0" w:line="240" w:lineRule="auto"/>
              <w:rPr>
                <w:sz w:val="22"/>
                <w:szCs w:val="22"/>
              </w:rPr>
            </w:pPr>
            <w:r>
              <w:rPr>
                <w:sz w:val="22"/>
                <w:szCs w:val="22"/>
              </w:rPr>
              <w:t>1</w:t>
            </w:r>
          </w:p>
        </w:tc>
        <w:tc>
          <w:tcPr>
            <w:tcW w:w="1007" w:type="dxa"/>
          </w:tcPr>
          <w:p w:rsidR="0066052B" w:rsidRPr="003322A4" w:rsidRDefault="0066052B" w:rsidP="004029BA">
            <w:pPr>
              <w:spacing w:after="0" w:line="240" w:lineRule="auto"/>
              <w:rPr>
                <w:sz w:val="22"/>
                <w:szCs w:val="22"/>
              </w:rPr>
            </w:pPr>
            <w:r>
              <w:rPr>
                <w:sz w:val="22"/>
                <w:szCs w:val="22"/>
              </w:rPr>
              <w:t>1</w:t>
            </w:r>
          </w:p>
        </w:tc>
        <w:tc>
          <w:tcPr>
            <w:tcW w:w="1092" w:type="dxa"/>
          </w:tcPr>
          <w:p w:rsidR="0066052B" w:rsidRPr="003322A4" w:rsidRDefault="0066052B" w:rsidP="004029BA">
            <w:pPr>
              <w:spacing w:after="0" w:line="240" w:lineRule="auto"/>
              <w:rPr>
                <w:sz w:val="22"/>
                <w:szCs w:val="22"/>
              </w:rPr>
            </w:pPr>
            <w:r>
              <w:rPr>
                <w:sz w:val="22"/>
                <w:szCs w:val="22"/>
              </w:rPr>
              <w:t>1</w:t>
            </w:r>
          </w:p>
        </w:tc>
        <w:tc>
          <w:tcPr>
            <w:tcW w:w="1005" w:type="dxa"/>
          </w:tcPr>
          <w:p w:rsidR="0066052B" w:rsidRPr="003322A4" w:rsidRDefault="0066052B" w:rsidP="004029BA">
            <w:pPr>
              <w:spacing w:after="0" w:line="240" w:lineRule="auto"/>
              <w:rPr>
                <w:sz w:val="22"/>
                <w:szCs w:val="22"/>
              </w:rPr>
            </w:pPr>
            <w:r>
              <w:rPr>
                <w:sz w:val="22"/>
                <w:szCs w:val="22"/>
              </w:rPr>
              <w:t>1</w:t>
            </w:r>
          </w:p>
        </w:tc>
      </w:tr>
      <w:tr w:rsidR="0066052B" w:rsidRPr="00A47F2F" w:rsidTr="008C6F67">
        <w:trPr>
          <w:gridAfter w:val="1"/>
          <w:wAfter w:w="15" w:type="dxa"/>
          <w:trHeight w:val="549"/>
        </w:trPr>
        <w:tc>
          <w:tcPr>
            <w:tcW w:w="1757" w:type="dxa"/>
            <w:shd w:val="clear" w:color="auto" w:fill="auto"/>
            <w:vAlign w:val="center"/>
          </w:tcPr>
          <w:p w:rsidR="0066052B" w:rsidRPr="003322A4" w:rsidRDefault="0066052B" w:rsidP="004029BA">
            <w:pPr>
              <w:rPr>
                <w:b/>
                <w:bCs/>
                <w:color w:val="FF0000"/>
                <w:sz w:val="22"/>
                <w:szCs w:val="22"/>
              </w:rPr>
            </w:pPr>
          </w:p>
        </w:tc>
        <w:tc>
          <w:tcPr>
            <w:tcW w:w="5042" w:type="dxa"/>
            <w:shd w:val="clear" w:color="auto" w:fill="auto"/>
            <w:vAlign w:val="center"/>
          </w:tcPr>
          <w:p w:rsidR="0066052B" w:rsidRPr="00DE71F8" w:rsidRDefault="0066052B" w:rsidP="004029BA">
            <w:pPr>
              <w:spacing w:after="0" w:line="240" w:lineRule="auto"/>
              <w:rPr>
                <w:color w:val="FF0000"/>
                <w:sz w:val="22"/>
                <w:szCs w:val="22"/>
              </w:rPr>
            </w:pPr>
            <w:r>
              <w:t xml:space="preserve">Kütüphaneden yararlanan öğrenci </w:t>
            </w:r>
            <w:r w:rsidR="00ED24A3">
              <w:t>oranı</w:t>
            </w:r>
          </w:p>
        </w:tc>
        <w:tc>
          <w:tcPr>
            <w:tcW w:w="957" w:type="dxa"/>
            <w:shd w:val="clear" w:color="auto" w:fill="auto"/>
            <w:noWrap/>
            <w:vAlign w:val="center"/>
          </w:tcPr>
          <w:p w:rsidR="0066052B" w:rsidRPr="003322A4" w:rsidRDefault="00ED24A3" w:rsidP="004029BA">
            <w:pPr>
              <w:spacing w:after="0" w:line="240" w:lineRule="auto"/>
              <w:rPr>
                <w:sz w:val="22"/>
                <w:szCs w:val="22"/>
              </w:rPr>
            </w:pPr>
            <w:r>
              <w:rPr>
                <w:sz w:val="22"/>
                <w:szCs w:val="22"/>
              </w:rPr>
              <w:t>40</w:t>
            </w:r>
          </w:p>
        </w:tc>
        <w:tc>
          <w:tcPr>
            <w:tcW w:w="1092" w:type="dxa"/>
            <w:gridSpan w:val="2"/>
            <w:shd w:val="clear" w:color="auto" w:fill="auto"/>
            <w:noWrap/>
            <w:vAlign w:val="center"/>
          </w:tcPr>
          <w:p w:rsidR="0066052B" w:rsidRPr="003322A4" w:rsidRDefault="00ED24A3" w:rsidP="004029BA">
            <w:pPr>
              <w:spacing w:after="0" w:line="240" w:lineRule="auto"/>
              <w:rPr>
                <w:sz w:val="22"/>
                <w:szCs w:val="22"/>
              </w:rPr>
            </w:pPr>
            <w:r>
              <w:rPr>
                <w:sz w:val="22"/>
                <w:szCs w:val="22"/>
              </w:rPr>
              <w:t>50</w:t>
            </w:r>
          </w:p>
        </w:tc>
        <w:tc>
          <w:tcPr>
            <w:tcW w:w="1041" w:type="dxa"/>
          </w:tcPr>
          <w:p w:rsidR="0066052B" w:rsidRPr="003322A4" w:rsidRDefault="00ED24A3" w:rsidP="004029BA">
            <w:pPr>
              <w:spacing w:after="0" w:line="240" w:lineRule="auto"/>
              <w:rPr>
                <w:sz w:val="22"/>
                <w:szCs w:val="22"/>
              </w:rPr>
            </w:pPr>
            <w:r>
              <w:rPr>
                <w:sz w:val="22"/>
                <w:szCs w:val="22"/>
              </w:rPr>
              <w:t>55</w:t>
            </w:r>
          </w:p>
        </w:tc>
        <w:tc>
          <w:tcPr>
            <w:tcW w:w="1007" w:type="dxa"/>
          </w:tcPr>
          <w:p w:rsidR="0066052B" w:rsidRPr="003322A4" w:rsidRDefault="00ED24A3" w:rsidP="004029BA">
            <w:pPr>
              <w:spacing w:after="0" w:line="240" w:lineRule="auto"/>
              <w:rPr>
                <w:sz w:val="22"/>
                <w:szCs w:val="22"/>
              </w:rPr>
            </w:pPr>
            <w:r>
              <w:rPr>
                <w:sz w:val="22"/>
                <w:szCs w:val="22"/>
              </w:rPr>
              <w:t>65</w:t>
            </w:r>
          </w:p>
        </w:tc>
        <w:tc>
          <w:tcPr>
            <w:tcW w:w="1092" w:type="dxa"/>
          </w:tcPr>
          <w:p w:rsidR="0066052B" w:rsidRPr="003322A4" w:rsidRDefault="00ED24A3" w:rsidP="004029BA">
            <w:pPr>
              <w:spacing w:after="0" w:line="240" w:lineRule="auto"/>
              <w:rPr>
                <w:sz w:val="22"/>
                <w:szCs w:val="22"/>
              </w:rPr>
            </w:pPr>
            <w:r>
              <w:rPr>
                <w:sz w:val="22"/>
                <w:szCs w:val="22"/>
              </w:rPr>
              <w:t>75</w:t>
            </w:r>
          </w:p>
        </w:tc>
        <w:tc>
          <w:tcPr>
            <w:tcW w:w="1005" w:type="dxa"/>
          </w:tcPr>
          <w:p w:rsidR="0066052B" w:rsidRPr="003322A4" w:rsidRDefault="00ED24A3" w:rsidP="004029BA">
            <w:pPr>
              <w:spacing w:after="0" w:line="240" w:lineRule="auto"/>
              <w:rPr>
                <w:sz w:val="22"/>
                <w:szCs w:val="22"/>
              </w:rPr>
            </w:pPr>
            <w:r>
              <w:rPr>
                <w:sz w:val="22"/>
                <w:szCs w:val="22"/>
              </w:rPr>
              <w:t>75</w:t>
            </w:r>
          </w:p>
        </w:tc>
      </w:tr>
      <w:tr w:rsidR="0066052B" w:rsidRPr="00A47F2F" w:rsidTr="008C6F67">
        <w:trPr>
          <w:gridAfter w:val="1"/>
          <w:wAfter w:w="15" w:type="dxa"/>
          <w:trHeight w:val="549"/>
        </w:trPr>
        <w:tc>
          <w:tcPr>
            <w:tcW w:w="1757" w:type="dxa"/>
            <w:shd w:val="clear" w:color="auto" w:fill="auto"/>
            <w:vAlign w:val="center"/>
          </w:tcPr>
          <w:p w:rsidR="0066052B" w:rsidRPr="003322A4" w:rsidRDefault="0066052B" w:rsidP="004029BA">
            <w:pPr>
              <w:rPr>
                <w:b/>
                <w:bCs/>
                <w:color w:val="FF0000"/>
                <w:sz w:val="22"/>
                <w:szCs w:val="22"/>
              </w:rPr>
            </w:pPr>
          </w:p>
        </w:tc>
        <w:tc>
          <w:tcPr>
            <w:tcW w:w="5042" w:type="dxa"/>
            <w:shd w:val="clear" w:color="auto" w:fill="auto"/>
            <w:vAlign w:val="center"/>
          </w:tcPr>
          <w:p w:rsidR="0066052B" w:rsidRPr="00633294" w:rsidRDefault="0066052B" w:rsidP="004029BA">
            <w:pPr>
              <w:spacing w:after="0" w:line="240" w:lineRule="auto"/>
              <w:rPr>
                <w:sz w:val="22"/>
                <w:szCs w:val="22"/>
              </w:rPr>
            </w:pPr>
            <w:r w:rsidRPr="00633294">
              <w:rPr>
                <w:sz w:val="22"/>
                <w:szCs w:val="22"/>
              </w:rPr>
              <w:t>Geri Dönüşüm Kapsamında Yapılan Etkinlik Sayısı</w:t>
            </w:r>
          </w:p>
        </w:tc>
        <w:tc>
          <w:tcPr>
            <w:tcW w:w="957" w:type="dxa"/>
            <w:shd w:val="clear" w:color="auto" w:fill="auto"/>
            <w:noWrap/>
            <w:vAlign w:val="center"/>
          </w:tcPr>
          <w:p w:rsidR="0066052B" w:rsidRPr="003322A4" w:rsidRDefault="00ED24A3" w:rsidP="004029BA">
            <w:pPr>
              <w:spacing w:after="0" w:line="240" w:lineRule="auto"/>
              <w:rPr>
                <w:sz w:val="22"/>
                <w:szCs w:val="22"/>
              </w:rPr>
            </w:pPr>
            <w:r>
              <w:rPr>
                <w:sz w:val="22"/>
                <w:szCs w:val="22"/>
              </w:rPr>
              <w:t>3</w:t>
            </w:r>
          </w:p>
        </w:tc>
        <w:tc>
          <w:tcPr>
            <w:tcW w:w="1092" w:type="dxa"/>
            <w:gridSpan w:val="2"/>
            <w:shd w:val="clear" w:color="auto" w:fill="auto"/>
            <w:noWrap/>
            <w:vAlign w:val="center"/>
          </w:tcPr>
          <w:p w:rsidR="0066052B" w:rsidRPr="003322A4" w:rsidRDefault="00ED24A3" w:rsidP="004029BA">
            <w:pPr>
              <w:spacing w:after="0" w:line="240" w:lineRule="auto"/>
              <w:rPr>
                <w:sz w:val="22"/>
                <w:szCs w:val="22"/>
              </w:rPr>
            </w:pPr>
            <w:r>
              <w:rPr>
                <w:sz w:val="22"/>
                <w:szCs w:val="22"/>
              </w:rPr>
              <w:t>5</w:t>
            </w:r>
          </w:p>
        </w:tc>
        <w:tc>
          <w:tcPr>
            <w:tcW w:w="1041" w:type="dxa"/>
          </w:tcPr>
          <w:p w:rsidR="0066052B" w:rsidRPr="003322A4" w:rsidRDefault="00ED24A3" w:rsidP="004029BA">
            <w:pPr>
              <w:spacing w:after="0" w:line="240" w:lineRule="auto"/>
              <w:rPr>
                <w:sz w:val="22"/>
                <w:szCs w:val="22"/>
              </w:rPr>
            </w:pPr>
            <w:r>
              <w:rPr>
                <w:sz w:val="22"/>
                <w:szCs w:val="22"/>
              </w:rPr>
              <w:t>6</w:t>
            </w:r>
          </w:p>
        </w:tc>
        <w:tc>
          <w:tcPr>
            <w:tcW w:w="1007" w:type="dxa"/>
          </w:tcPr>
          <w:p w:rsidR="0066052B" w:rsidRPr="003322A4" w:rsidRDefault="00ED24A3" w:rsidP="004029BA">
            <w:pPr>
              <w:spacing w:after="0" w:line="240" w:lineRule="auto"/>
              <w:rPr>
                <w:sz w:val="22"/>
                <w:szCs w:val="22"/>
              </w:rPr>
            </w:pPr>
            <w:r>
              <w:rPr>
                <w:sz w:val="22"/>
                <w:szCs w:val="22"/>
              </w:rPr>
              <w:t>8</w:t>
            </w:r>
          </w:p>
        </w:tc>
        <w:tc>
          <w:tcPr>
            <w:tcW w:w="1092" w:type="dxa"/>
          </w:tcPr>
          <w:p w:rsidR="0066052B" w:rsidRPr="003322A4" w:rsidRDefault="00ED24A3" w:rsidP="004029BA">
            <w:pPr>
              <w:spacing w:after="0" w:line="240" w:lineRule="auto"/>
              <w:rPr>
                <w:sz w:val="22"/>
                <w:szCs w:val="22"/>
              </w:rPr>
            </w:pPr>
            <w:r>
              <w:rPr>
                <w:sz w:val="22"/>
                <w:szCs w:val="22"/>
              </w:rPr>
              <w:t>10</w:t>
            </w:r>
          </w:p>
        </w:tc>
        <w:tc>
          <w:tcPr>
            <w:tcW w:w="1005" w:type="dxa"/>
          </w:tcPr>
          <w:p w:rsidR="0066052B" w:rsidRPr="003322A4" w:rsidRDefault="00ED24A3" w:rsidP="004029BA">
            <w:pPr>
              <w:spacing w:after="0" w:line="240" w:lineRule="auto"/>
              <w:rPr>
                <w:sz w:val="22"/>
                <w:szCs w:val="22"/>
              </w:rPr>
            </w:pPr>
            <w:r>
              <w:rPr>
                <w:sz w:val="22"/>
                <w:szCs w:val="22"/>
              </w:rPr>
              <w:t>10</w:t>
            </w:r>
          </w:p>
        </w:tc>
      </w:tr>
    </w:tbl>
    <w:p w:rsidR="007C1C88" w:rsidRDefault="007C1C88" w:rsidP="007C1C88">
      <w:pPr>
        <w:rPr>
          <w:b/>
          <w:sz w:val="28"/>
        </w:rPr>
      </w:pPr>
    </w:p>
    <w:p w:rsidR="007C1C88" w:rsidRPr="002B6FDB" w:rsidRDefault="007C1C88" w:rsidP="007C1C88">
      <w:pPr>
        <w:rPr>
          <w:b/>
          <w:sz w:val="28"/>
        </w:rPr>
      </w:pPr>
      <w:r w:rsidRPr="002B6FDB">
        <w:rPr>
          <w:b/>
          <w:sz w:val="28"/>
        </w:rPr>
        <w:t>Eylemler</w:t>
      </w:r>
    </w:p>
    <w:tbl>
      <w:tblPr>
        <w:tblW w:w="482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964"/>
        <w:gridCol w:w="6349"/>
        <w:gridCol w:w="3172"/>
        <w:gridCol w:w="3175"/>
      </w:tblGrid>
      <w:tr w:rsidR="007C1C88" w:rsidRPr="00A47F2F" w:rsidTr="004029BA">
        <w:trPr>
          <w:trHeight w:val="441"/>
          <w:tblHeader/>
        </w:trPr>
        <w:tc>
          <w:tcPr>
            <w:tcW w:w="353" w:type="pct"/>
            <w:shd w:val="clear" w:color="auto" w:fill="auto"/>
            <w:vAlign w:val="center"/>
          </w:tcPr>
          <w:p w:rsidR="007C1C88" w:rsidRPr="00A47F2F" w:rsidRDefault="007C1C88" w:rsidP="008C6F67">
            <w:pPr>
              <w:spacing w:after="0" w:line="240" w:lineRule="auto"/>
              <w:jc w:val="center"/>
              <w:rPr>
                <w:b/>
                <w:bCs/>
                <w:color w:val="000000"/>
                <w:szCs w:val="24"/>
              </w:rPr>
            </w:pPr>
            <w:r>
              <w:rPr>
                <w:b/>
                <w:bCs/>
                <w:color w:val="000000"/>
                <w:szCs w:val="24"/>
              </w:rPr>
              <w:t>No</w:t>
            </w:r>
          </w:p>
        </w:tc>
        <w:tc>
          <w:tcPr>
            <w:tcW w:w="2324" w:type="pct"/>
            <w:shd w:val="clear" w:color="auto" w:fill="auto"/>
            <w:noWrap/>
            <w:vAlign w:val="center"/>
          </w:tcPr>
          <w:p w:rsidR="007C1C88" w:rsidRPr="00A47F2F" w:rsidRDefault="007C1C88" w:rsidP="008C6F67">
            <w:pPr>
              <w:spacing w:after="0" w:line="240" w:lineRule="auto"/>
              <w:jc w:val="center"/>
              <w:rPr>
                <w:b/>
                <w:bCs/>
                <w:color w:val="000000"/>
                <w:szCs w:val="24"/>
              </w:rPr>
            </w:pPr>
            <w:r>
              <w:rPr>
                <w:b/>
                <w:bCs/>
                <w:color w:val="000000"/>
                <w:szCs w:val="24"/>
              </w:rPr>
              <w:t>Eylem İfadesi</w:t>
            </w:r>
          </w:p>
        </w:tc>
        <w:tc>
          <w:tcPr>
            <w:tcW w:w="1161" w:type="pct"/>
            <w:shd w:val="clear" w:color="auto" w:fill="auto"/>
            <w:vAlign w:val="center"/>
          </w:tcPr>
          <w:p w:rsidR="007C1C88" w:rsidRPr="00A47F2F" w:rsidRDefault="007C1C88" w:rsidP="008C6F67">
            <w:pPr>
              <w:spacing w:after="0" w:line="240" w:lineRule="auto"/>
              <w:jc w:val="center"/>
              <w:rPr>
                <w:b/>
                <w:bCs/>
                <w:color w:val="000000"/>
                <w:szCs w:val="24"/>
              </w:rPr>
            </w:pPr>
            <w:r>
              <w:rPr>
                <w:b/>
                <w:bCs/>
                <w:color w:val="000000"/>
                <w:szCs w:val="24"/>
              </w:rPr>
              <w:t>Eylem Sorumlusu</w:t>
            </w:r>
          </w:p>
        </w:tc>
        <w:tc>
          <w:tcPr>
            <w:tcW w:w="1162" w:type="pct"/>
            <w:shd w:val="clear" w:color="auto" w:fill="auto"/>
            <w:vAlign w:val="center"/>
          </w:tcPr>
          <w:p w:rsidR="007C1C88" w:rsidRPr="00A47F2F" w:rsidRDefault="007C1C88" w:rsidP="008C6F67">
            <w:pPr>
              <w:spacing w:after="0" w:line="240" w:lineRule="auto"/>
              <w:jc w:val="center"/>
              <w:rPr>
                <w:b/>
                <w:bCs/>
                <w:color w:val="000000"/>
                <w:szCs w:val="24"/>
              </w:rPr>
            </w:pPr>
            <w:r>
              <w:rPr>
                <w:b/>
                <w:bCs/>
                <w:color w:val="000000"/>
                <w:szCs w:val="24"/>
              </w:rPr>
              <w:t>Eylem Tarihi</w:t>
            </w:r>
          </w:p>
        </w:tc>
      </w:tr>
      <w:tr w:rsidR="001B5C36" w:rsidRPr="00A47F2F" w:rsidTr="00947BAD">
        <w:trPr>
          <w:trHeight w:val="567"/>
        </w:trPr>
        <w:tc>
          <w:tcPr>
            <w:tcW w:w="353" w:type="pct"/>
            <w:shd w:val="clear" w:color="auto" w:fill="auto"/>
            <w:noWrap/>
            <w:vAlign w:val="center"/>
          </w:tcPr>
          <w:p w:rsidR="001B5C36" w:rsidRPr="00A47F2F" w:rsidRDefault="001B5C36" w:rsidP="008C6F67">
            <w:pPr>
              <w:spacing w:after="0" w:line="240" w:lineRule="auto"/>
              <w:jc w:val="center"/>
              <w:rPr>
                <w:b/>
                <w:bCs/>
                <w:color w:val="000000"/>
                <w:szCs w:val="24"/>
              </w:rPr>
            </w:pPr>
            <w:r>
              <w:rPr>
                <w:b/>
                <w:bCs/>
                <w:color w:val="000000"/>
                <w:szCs w:val="24"/>
              </w:rPr>
              <w:t>3.1.1.</w:t>
            </w:r>
          </w:p>
        </w:tc>
        <w:tc>
          <w:tcPr>
            <w:tcW w:w="2324" w:type="pct"/>
            <w:shd w:val="clear" w:color="auto" w:fill="auto"/>
            <w:vAlign w:val="center"/>
          </w:tcPr>
          <w:p w:rsidR="001B5C36" w:rsidRPr="001B5C36" w:rsidRDefault="001B5C36" w:rsidP="004029BA">
            <w:pPr>
              <w:spacing w:after="0" w:line="240" w:lineRule="auto"/>
              <w:jc w:val="both"/>
              <w:rPr>
                <w:color w:val="000000"/>
                <w:sz w:val="16"/>
                <w:szCs w:val="16"/>
              </w:rPr>
            </w:pPr>
            <w:r w:rsidRPr="001B5C36">
              <w:rPr>
                <w:color w:val="000000"/>
                <w:sz w:val="16"/>
                <w:szCs w:val="16"/>
              </w:rPr>
              <w:t>Geleceğin Labarotuvar Sınıflarının kurulumu için alternatif kaynakların hayata geçirilmesi</w:t>
            </w:r>
          </w:p>
        </w:tc>
        <w:tc>
          <w:tcPr>
            <w:tcW w:w="1161"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sz w:val="16"/>
                <w:szCs w:val="16"/>
              </w:rPr>
              <w:t xml:space="preserve"> </w:t>
            </w:r>
            <w:r w:rsidR="004C5D6D">
              <w:rPr>
                <w:rFonts w:ascii="Times New Roman" w:hAnsi="Times New Roman"/>
                <w:sz w:val="16"/>
                <w:szCs w:val="16"/>
              </w:rPr>
              <w:t>Durmuş Ali KARACAN</w:t>
            </w:r>
            <w:r w:rsidR="004C5D6D" w:rsidRPr="00957D3F">
              <w:rPr>
                <w:rFonts w:ascii="Times New Roman" w:hAnsi="Times New Roman"/>
                <w:sz w:val="16"/>
                <w:szCs w:val="16"/>
              </w:rPr>
              <w:t xml:space="preserve"> </w:t>
            </w:r>
            <w:r w:rsidRPr="00957D3F">
              <w:rPr>
                <w:rFonts w:ascii="Times New Roman" w:hAnsi="Times New Roman"/>
                <w:sz w:val="16"/>
                <w:szCs w:val="16"/>
              </w:rPr>
              <w:t>Müdür Yardımcısı</w:t>
            </w:r>
          </w:p>
        </w:tc>
        <w:tc>
          <w:tcPr>
            <w:tcW w:w="1162"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color w:val="000000"/>
                <w:sz w:val="16"/>
                <w:szCs w:val="16"/>
              </w:rPr>
              <w:t>Her ayın son haftası</w:t>
            </w:r>
          </w:p>
        </w:tc>
      </w:tr>
      <w:tr w:rsidR="001B5C36" w:rsidRPr="00A47F2F" w:rsidTr="00947BAD">
        <w:trPr>
          <w:trHeight w:val="567"/>
        </w:trPr>
        <w:tc>
          <w:tcPr>
            <w:tcW w:w="353" w:type="pct"/>
            <w:shd w:val="clear" w:color="auto" w:fill="auto"/>
            <w:noWrap/>
            <w:vAlign w:val="center"/>
          </w:tcPr>
          <w:p w:rsidR="001B5C36" w:rsidRPr="00A47F2F" w:rsidRDefault="001B5C36" w:rsidP="008C6F67">
            <w:pPr>
              <w:spacing w:after="0" w:line="240" w:lineRule="auto"/>
              <w:jc w:val="center"/>
              <w:rPr>
                <w:b/>
                <w:bCs/>
                <w:color w:val="000000"/>
                <w:szCs w:val="24"/>
              </w:rPr>
            </w:pPr>
            <w:r>
              <w:rPr>
                <w:b/>
                <w:bCs/>
                <w:color w:val="000000"/>
                <w:szCs w:val="24"/>
              </w:rPr>
              <w:t>3.1.</w:t>
            </w:r>
            <w:r w:rsidRPr="00A47F2F">
              <w:rPr>
                <w:b/>
                <w:bCs/>
                <w:color w:val="000000"/>
                <w:szCs w:val="24"/>
              </w:rPr>
              <w:t>2</w:t>
            </w:r>
          </w:p>
        </w:tc>
        <w:tc>
          <w:tcPr>
            <w:tcW w:w="2324" w:type="pct"/>
            <w:shd w:val="clear" w:color="auto" w:fill="auto"/>
            <w:vAlign w:val="center"/>
          </w:tcPr>
          <w:p w:rsidR="001B5C36" w:rsidRPr="001B5C36" w:rsidRDefault="001B5C36" w:rsidP="008C6F67">
            <w:pPr>
              <w:spacing w:after="0" w:line="240" w:lineRule="auto"/>
              <w:jc w:val="both"/>
              <w:rPr>
                <w:sz w:val="16"/>
                <w:szCs w:val="16"/>
                <w:highlight w:val="green"/>
              </w:rPr>
            </w:pPr>
            <w:r w:rsidRPr="001B5C36">
              <w:rPr>
                <w:sz w:val="16"/>
                <w:szCs w:val="16"/>
              </w:rPr>
              <w:t>Elektrik Su Doğalgaz vb. harcamaların minimize edilmesi ve tasarruf kültürünün oluşturulmasına yönelik tedbir/eğitim ve etkinliklerin hayata geçirilmesi</w:t>
            </w:r>
          </w:p>
        </w:tc>
        <w:tc>
          <w:tcPr>
            <w:tcW w:w="1161"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sz w:val="16"/>
                <w:szCs w:val="16"/>
              </w:rPr>
              <w:t xml:space="preserve"> </w:t>
            </w:r>
            <w:r w:rsidR="004C5D6D">
              <w:rPr>
                <w:rFonts w:ascii="Times New Roman" w:hAnsi="Times New Roman"/>
                <w:sz w:val="16"/>
                <w:szCs w:val="16"/>
              </w:rPr>
              <w:t>Durmuş Ali KARACAN</w:t>
            </w:r>
            <w:r w:rsidR="004C5D6D" w:rsidRPr="00957D3F">
              <w:rPr>
                <w:rFonts w:ascii="Times New Roman" w:hAnsi="Times New Roman"/>
                <w:sz w:val="16"/>
                <w:szCs w:val="16"/>
              </w:rPr>
              <w:t xml:space="preserve"> </w:t>
            </w:r>
            <w:r w:rsidRPr="00957D3F">
              <w:rPr>
                <w:rFonts w:ascii="Times New Roman" w:hAnsi="Times New Roman"/>
                <w:sz w:val="16"/>
                <w:szCs w:val="16"/>
              </w:rPr>
              <w:t>Müdür Yardımcısı</w:t>
            </w:r>
          </w:p>
        </w:tc>
        <w:tc>
          <w:tcPr>
            <w:tcW w:w="1162"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color w:val="000000"/>
                <w:sz w:val="16"/>
                <w:szCs w:val="16"/>
              </w:rPr>
              <w:t>Her ayın son haftası</w:t>
            </w:r>
          </w:p>
        </w:tc>
      </w:tr>
      <w:tr w:rsidR="001B5C36" w:rsidRPr="00A47F2F" w:rsidTr="00947BAD">
        <w:trPr>
          <w:trHeight w:val="567"/>
        </w:trPr>
        <w:tc>
          <w:tcPr>
            <w:tcW w:w="353" w:type="pct"/>
            <w:shd w:val="clear" w:color="auto" w:fill="auto"/>
            <w:noWrap/>
            <w:vAlign w:val="center"/>
          </w:tcPr>
          <w:p w:rsidR="001B5C36" w:rsidRPr="00A47F2F" w:rsidRDefault="001B5C36" w:rsidP="008C6F67">
            <w:pPr>
              <w:spacing w:after="0" w:line="240" w:lineRule="auto"/>
              <w:jc w:val="center"/>
              <w:rPr>
                <w:b/>
                <w:bCs/>
                <w:color w:val="000000"/>
                <w:szCs w:val="24"/>
              </w:rPr>
            </w:pPr>
            <w:r>
              <w:rPr>
                <w:b/>
                <w:bCs/>
                <w:color w:val="000000"/>
                <w:szCs w:val="24"/>
              </w:rPr>
              <w:t>3.1.</w:t>
            </w:r>
            <w:r w:rsidRPr="00A47F2F">
              <w:rPr>
                <w:b/>
                <w:bCs/>
                <w:color w:val="000000"/>
                <w:szCs w:val="24"/>
              </w:rPr>
              <w:t>3</w:t>
            </w:r>
          </w:p>
        </w:tc>
        <w:tc>
          <w:tcPr>
            <w:tcW w:w="2324" w:type="pct"/>
            <w:shd w:val="clear" w:color="auto" w:fill="auto"/>
            <w:vAlign w:val="center"/>
          </w:tcPr>
          <w:p w:rsidR="001B5C36" w:rsidRPr="001B5C36" w:rsidRDefault="001B5C36" w:rsidP="004029BA">
            <w:pPr>
              <w:spacing w:after="0" w:line="240" w:lineRule="auto"/>
              <w:jc w:val="both"/>
              <w:rPr>
                <w:sz w:val="16"/>
                <w:szCs w:val="16"/>
              </w:rPr>
            </w:pPr>
            <w:r w:rsidRPr="001B5C36">
              <w:rPr>
                <w:sz w:val="16"/>
                <w:szCs w:val="16"/>
              </w:rPr>
              <w:t>Beslenme Dostu Okul Sertifikasının alınmasına yönelik faaliyetlerin düzenlenmesi</w:t>
            </w:r>
          </w:p>
          <w:p w:rsidR="001B5C36" w:rsidRPr="001B5C36" w:rsidRDefault="001B5C36" w:rsidP="004029BA">
            <w:pPr>
              <w:spacing w:after="0" w:line="240" w:lineRule="auto"/>
              <w:jc w:val="both"/>
              <w:rPr>
                <w:sz w:val="16"/>
                <w:szCs w:val="16"/>
                <w:highlight w:val="green"/>
              </w:rPr>
            </w:pPr>
          </w:p>
        </w:tc>
        <w:tc>
          <w:tcPr>
            <w:tcW w:w="1161"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sz w:val="16"/>
                <w:szCs w:val="16"/>
              </w:rPr>
              <w:t xml:space="preserve"> </w:t>
            </w:r>
            <w:r w:rsidR="004C5D6D">
              <w:rPr>
                <w:rFonts w:ascii="Times New Roman" w:hAnsi="Times New Roman"/>
                <w:sz w:val="16"/>
                <w:szCs w:val="16"/>
              </w:rPr>
              <w:t>Durmuş Ali KARACAN</w:t>
            </w:r>
            <w:r w:rsidR="004C5D6D" w:rsidRPr="00957D3F">
              <w:rPr>
                <w:rFonts w:ascii="Times New Roman" w:hAnsi="Times New Roman"/>
                <w:sz w:val="16"/>
                <w:szCs w:val="16"/>
              </w:rPr>
              <w:t xml:space="preserve"> </w:t>
            </w:r>
            <w:r w:rsidRPr="00957D3F">
              <w:rPr>
                <w:rFonts w:ascii="Times New Roman" w:hAnsi="Times New Roman"/>
                <w:sz w:val="16"/>
                <w:szCs w:val="16"/>
              </w:rPr>
              <w:t>Müdür Yardımcısı</w:t>
            </w:r>
          </w:p>
        </w:tc>
        <w:tc>
          <w:tcPr>
            <w:tcW w:w="1162"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color w:val="000000"/>
                <w:sz w:val="16"/>
                <w:szCs w:val="16"/>
              </w:rPr>
              <w:t>Her ayın son haftası</w:t>
            </w:r>
          </w:p>
        </w:tc>
      </w:tr>
      <w:tr w:rsidR="001B5C36" w:rsidRPr="00A47F2F" w:rsidTr="00947BAD">
        <w:trPr>
          <w:trHeight w:val="567"/>
        </w:trPr>
        <w:tc>
          <w:tcPr>
            <w:tcW w:w="353" w:type="pct"/>
            <w:shd w:val="clear" w:color="auto" w:fill="auto"/>
            <w:noWrap/>
            <w:vAlign w:val="center"/>
          </w:tcPr>
          <w:p w:rsidR="001B5C36" w:rsidRPr="00A47F2F" w:rsidRDefault="001B5C36" w:rsidP="008C6F67">
            <w:pPr>
              <w:spacing w:after="0" w:line="240" w:lineRule="auto"/>
              <w:jc w:val="center"/>
              <w:rPr>
                <w:b/>
                <w:bCs/>
                <w:color w:val="000000"/>
                <w:szCs w:val="24"/>
              </w:rPr>
            </w:pPr>
            <w:r>
              <w:rPr>
                <w:b/>
                <w:bCs/>
                <w:color w:val="000000"/>
                <w:szCs w:val="24"/>
              </w:rPr>
              <w:t>…</w:t>
            </w:r>
          </w:p>
        </w:tc>
        <w:tc>
          <w:tcPr>
            <w:tcW w:w="2324" w:type="pct"/>
            <w:shd w:val="clear" w:color="auto" w:fill="auto"/>
            <w:vAlign w:val="center"/>
          </w:tcPr>
          <w:p w:rsidR="001B5C36" w:rsidRPr="001B5C36" w:rsidRDefault="001B5C36" w:rsidP="008C6F67">
            <w:pPr>
              <w:spacing w:after="0" w:line="240" w:lineRule="auto"/>
              <w:jc w:val="both"/>
              <w:rPr>
                <w:sz w:val="16"/>
                <w:szCs w:val="16"/>
                <w:highlight w:val="green"/>
              </w:rPr>
            </w:pPr>
            <w:r w:rsidRPr="001B5C36">
              <w:rPr>
                <w:sz w:val="16"/>
                <w:szCs w:val="16"/>
              </w:rPr>
              <w:t>Beyaz Bayrak Sertifikasının alınmasına yönelik faaliyetlerin düzenlenmesi</w:t>
            </w:r>
          </w:p>
        </w:tc>
        <w:tc>
          <w:tcPr>
            <w:tcW w:w="1161"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sz w:val="16"/>
                <w:szCs w:val="16"/>
              </w:rPr>
              <w:t xml:space="preserve"> </w:t>
            </w:r>
            <w:r w:rsidR="004C5D6D">
              <w:rPr>
                <w:rFonts w:ascii="Times New Roman" w:hAnsi="Times New Roman"/>
                <w:sz w:val="16"/>
                <w:szCs w:val="16"/>
              </w:rPr>
              <w:t>Durmuş Ali KARACAN</w:t>
            </w:r>
            <w:r w:rsidR="004C5D6D" w:rsidRPr="00957D3F">
              <w:rPr>
                <w:rFonts w:ascii="Times New Roman" w:hAnsi="Times New Roman"/>
                <w:sz w:val="16"/>
                <w:szCs w:val="16"/>
              </w:rPr>
              <w:t xml:space="preserve"> </w:t>
            </w:r>
            <w:r w:rsidRPr="00957D3F">
              <w:rPr>
                <w:rFonts w:ascii="Times New Roman" w:hAnsi="Times New Roman"/>
                <w:sz w:val="16"/>
                <w:szCs w:val="16"/>
              </w:rPr>
              <w:t>Müdür Yardımcısı</w:t>
            </w:r>
          </w:p>
        </w:tc>
        <w:tc>
          <w:tcPr>
            <w:tcW w:w="1162"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color w:val="000000"/>
                <w:sz w:val="16"/>
                <w:szCs w:val="16"/>
              </w:rPr>
              <w:t>Her ayın son haftası</w:t>
            </w:r>
          </w:p>
        </w:tc>
      </w:tr>
      <w:tr w:rsidR="001B5C36" w:rsidRPr="00A47F2F" w:rsidTr="001B5C36">
        <w:trPr>
          <w:trHeight w:val="816"/>
        </w:trPr>
        <w:tc>
          <w:tcPr>
            <w:tcW w:w="353" w:type="pct"/>
            <w:shd w:val="clear" w:color="auto" w:fill="auto"/>
            <w:noWrap/>
            <w:vAlign w:val="center"/>
          </w:tcPr>
          <w:p w:rsidR="001B5C36" w:rsidRDefault="001B5C36" w:rsidP="008C6F67">
            <w:pPr>
              <w:spacing w:after="0" w:line="240" w:lineRule="auto"/>
              <w:jc w:val="center"/>
              <w:rPr>
                <w:b/>
                <w:bCs/>
                <w:color w:val="000000"/>
                <w:szCs w:val="24"/>
              </w:rPr>
            </w:pPr>
          </w:p>
        </w:tc>
        <w:tc>
          <w:tcPr>
            <w:tcW w:w="2324" w:type="pct"/>
            <w:shd w:val="clear" w:color="auto" w:fill="auto"/>
            <w:vAlign w:val="center"/>
          </w:tcPr>
          <w:p w:rsidR="001B5C36" w:rsidRPr="001B5C36" w:rsidRDefault="001B5C36" w:rsidP="008C6F67">
            <w:pPr>
              <w:spacing w:after="0" w:line="240" w:lineRule="auto"/>
              <w:jc w:val="both"/>
              <w:rPr>
                <w:sz w:val="18"/>
                <w:szCs w:val="18"/>
              </w:rPr>
            </w:pPr>
            <w:r w:rsidRPr="001B5C36">
              <w:rPr>
                <w:sz w:val="18"/>
                <w:szCs w:val="18"/>
              </w:rPr>
              <w:t>Alternatif kaynaklarla okul kütüphanesine kitap temin edilecektir.</w:t>
            </w:r>
          </w:p>
        </w:tc>
        <w:tc>
          <w:tcPr>
            <w:tcW w:w="1161"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sz w:val="16"/>
                <w:szCs w:val="16"/>
              </w:rPr>
              <w:t xml:space="preserve"> </w:t>
            </w:r>
            <w:r w:rsidR="004C5D6D">
              <w:rPr>
                <w:rFonts w:ascii="Times New Roman" w:hAnsi="Times New Roman"/>
                <w:sz w:val="16"/>
                <w:szCs w:val="16"/>
              </w:rPr>
              <w:t>Durmuş Ali KARACAN</w:t>
            </w:r>
            <w:r w:rsidR="004C5D6D" w:rsidRPr="00957D3F">
              <w:rPr>
                <w:rFonts w:ascii="Times New Roman" w:hAnsi="Times New Roman"/>
                <w:sz w:val="16"/>
                <w:szCs w:val="16"/>
              </w:rPr>
              <w:t xml:space="preserve"> </w:t>
            </w:r>
            <w:r w:rsidRPr="00957D3F">
              <w:rPr>
                <w:rFonts w:ascii="Times New Roman" w:hAnsi="Times New Roman"/>
                <w:sz w:val="16"/>
                <w:szCs w:val="16"/>
              </w:rPr>
              <w:t>Müdür Yardımcısı</w:t>
            </w:r>
          </w:p>
        </w:tc>
        <w:tc>
          <w:tcPr>
            <w:tcW w:w="1162"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color w:val="000000"/>
                <w:sz w:val="16"/>
                <w:szCs w:val="16"/>
              </w:rPr>
              <w:t>Her ayın son haftası</w:t>
            </w:r>
          </w:p>
        </w:tc>
      </w:tr>
      <w:tr w:rsidR="001B5C36" w:rsidRPr="00A47F2F" w:rsidTr="00947BAD">
        <w:trPr>
          <w:trHeight w:val="567"/>
        </w:trPr>
        <w:tc>
          <w:tcPr>
            <w:tcW w:w="353" w:type="pct"/>
            <w:shd w:val="clear" w:color="auto" w:fill="auto"/>
            <w:noWrap/>
            <w:vAlign w:val="center"/>
          </w:tcPr>
          <w:p w:rsidR="001B5C36" w:rsidRDefault="001B5C36" w:rsidP="008C6F67">
            <w:pPr>
              <w:spacing w:after="0" w:line="240" w:lineRule="auto"/>
              <w:jc w:val="center"/>
              <w:rPr>
                <w:b/>
                <w:bCs/>
                <w:color w:val="000000"/>
                <w:szCs w:val="24"/>
              </w:rPr>
            </w:pPr>
          </w:p>
        </w:tc>
        <w:tc>
          <w:tcPr>
            <w:tcW w:w="2324" w:type="pct"/>
            <w:shd w:val="clear" w:color="auto" w:fill="auto"/>
            <w:vAlign w:val="center"/>
          </w:tcPr>
          <w:p w:rsidR="001B5C36" w:rsidRPr="004029BA" w:rsidRDefault="001B5C36" w:rsidP="008C6F67">
            <w:pPr>
              <w:spacing w:after="0" w:line="240" w:lineRule="auto"/>
              <w:jc w:val="both"/>
              <w:rPr>
                <w:szCs w:val="24"/>
              </w:rPr>
            </w:pPr>
            <w:r w:rsidRPr="004029BA">
              <w:rPr>
                <w:szCs w:val="24"/>
              </w:rPr>
              <w:t>Atık Pil, Sıfır Atık vb. konularda paydaş işbir</w:t>
            </w:r>
            <w:r>
              <w:rPr>
                <w:szCs w:val="24"/>
              </w:rPr>
              <w:t>liği ile etkinlikler planlanacaktır.</w:t>
            </w:r>
          </w:p>
        </w:tc>
        <w:tc>
          <w:tcPr>
            <w:tcW w:w="1161"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sz w:val="16"/>
                <w:szCs w:val="16"/>
              </w:rPr>
              <w:t xml:space="preserve"> </w:t>
            </w:r>
            <w:r w:rsidR="004C5D6D">
              <w:rPr>
                <w:rFonts w:ascii="Times New Roman" w:hAnsi="Times New Roman"/>
                <w:sz w:val="16"/>
                <w:szCs w:val="16"/>
              </w:rPr>
              <w:t>Durmuş Ali KARACAN</w:t>
            </w:r>
            <w:r w:rsidR="004C5D6D" w:rsidRPr="00957D3F">
              <w:rPr>
                <w:rFonts w:ascii="Times New Roman" w:hAnsi="Times New Roman"/>
                <w:sz w:val="16"/>
                <w:szCs w:val="16"/>
              </w:rPr>
              <w:t xml:space="preserve"> </w:t>
            </w:r>
            <w:r w:rsidRPr="00957D3F">
              <w:rPr>
                <w:rFonts w:ascii="Times New Roman" w:hAnsi="Times New Roman"/>
                <w:sz w:val="16"/>
                <w:szCs w:val="16"/>
              </w:rPr>
              <w:t>Müdür Yardımcısı</w:t>
            </w:r>
          </w:p>
        </w:tc>
        <w:tc>
          <w:tcPr>
            <w:tcW w:w="1162"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color w:val="000000"/>
                <w:sz w:val="16"/>
                <w:szCs w:val="16"/>
              </w:rPr>
              <w:t>Her ayın son haftası</w:t>
            </w:r>
          </w:p>
        </w:tc>
      </w:tr>
    </w:tbl>
    <w:p w:rsidR="007C1C88" w:rsidRDefault="007C1C88" w:rsidP="007C1C88">
      <w:pPr>
        <w:pStyle w:val="Balk1"/>
      </w:pPr>
    </w:p>
    <w:p w:rsidR="007C1C88" w:rsidRPr="001B5C36" w:rsidRDefault="007C1C88" w:rsidP="007C1C88">
      <w:pPr>
        <w:jc w:val="both"/>
      </w:pPr>
      <w:r w:rsidRPr="007C1C88">
        <w:rPr>
          <w:b/>
          <w:i/>
        </w:rPr>
        <w:t xml:space="preserve">Stratejik Hedef 3.3: </w:t>
      </w:r>
      <w:r w:rsidRPr="007C1C88">
        <w:t xml:space="preserve">Okulumuzun yönetsel süreçleri, etkin bir izleme ve değerlendirme sistemiyle desteklenen, katılımcı, şeffaf ve </w:t>
      </w:r>
      <w:r w:rsidRPr="001B5C36">
        <w:t>hesap verebilir biçimde geliştirilecektir.</w:t>
      </w:r>
    </w:p>
    <w:p w:rsidR="007C1C88" w:rsidRPr="001B5C36" w:rsidRDefault="007C1C88" w:rsidP="007C1C88">
      <w:pPr>
        <w:jc w:val="both"/>
      </w:pPr>
      <w:r w:rsidRPr="001B5C36">
        <w:t>(Okul yönetiminde ve karar alma süreçlerinde paydaşların yer alması, Sosyal, kültürel ve sportif faaliyetlere velilerin katılımı, İlgili sektörler, üniversiteler ve STK’lar ile işbirliği, Eğitim ve öğretim faaliyetlerinin izlenmesi ve değerlendirilmesi, Yönetsel faaliyetlerinin izlenmesi ve değerlendirilmesi, Özdeğerlendirme, İş tanımları, Yetki devri, Amaç ve hedeflerine yönelik risklerin ve risklere karşı önlemlerin belirlemesi, Kurumsal iletişim, Okul internet sayfası, Kayıt ve dosyalama, Kamu hizmet standartları, Okuldaki kurul ve komisyonların çalışmaları gibi konularda göstergeler…)</w:t>
      </w:r>
    </w:p>
    <w:p w:rsidR="007C1C88" w:rsidRPr="001B5C36" w:rsidRDefault="007C1C88" w:rsidP="007C1C88">
      <w:pPr>
        <w:jc w:val="both"/>
        <w:rPr>
          <w:b/>
          <w:i/>
        </w:rPr>
      </w:pPr>
    </w:p>
    <w:p w:rsidR="007C1C88" w:rsidRDefault="007C1C88" w:rsidP="007C1C88">
      <w:pPr>
        <w:jc w:val="both"/>
        <w:rPr>
          <w:b/>
        </w:rPr>
      </w:pPr>
      <w:r w:rsidRPr="001B5C36">
        <w:rPr>
          <w:b/>
        </w:rPr>
        <w:t>Performans göstergeleri</w:t>
      </w:r>
    </w:p>
    <w:p w:rsidR="007C1C88" w:rsidRDefault="007C1C88" w:rsidP="007C1C88">
      <w:pPr>
        <w:jc w:val="both"/>
      </w:pPr>
      <w:r>
        <w:t>Veli toplantılarına katılım oranı</w:t>
      </w:r>
    </w:p>
    <w:p w:rsidR="007C1C88" w:rsidRDefault="007C1C88" w:rsidP="007C1C88">
      <w:pPr>
        <w:jc w:val="both"/>
      </w:pPr>
      <w:r>
        <w:t>Okul internet sayfasının görüntülenme sayısı</w:t>
      </w:r>
    </w:p>
    <w:p w:rsidR="007C1C88" w:rsidRDefault="007C1C88" w:rsidP="007C1C88">
      <w:pPr>
        <w:jc w:val="both"/>
      </w:pPr>
      <w:r>
        <w:t>Paydaşların karar alma süreçlerine katılımı için gerçekleştirilen faaliyet sayısı</w:t>
      </w:r>
    </w:p>
    <w:p w:rsidR="007C1C88" w:rsidRDefault="007C1C88" w:rsidP="007C1C88">
      <w:pPr>
        <w:jc w:val="both"/>
      </w:pPr>
      <w:r>
        <w:t>Veli memnuniyet oranı</w:t>
      </w:r>
    </w:p>
    <w:p w:rsidR="007C1C88" w:rsidRDefault="007C1C88" w:rsidP="007C1C88">
      <w:pPr>
        <w:rPr>
          <w:b/>
          <w:color w:val="FF0000"/>
          <w:sz w:val="28"/>
        </w:rPr>
      </w:pPr>
    </w:p>
    <w:p w:rsidR="001B5C36" w:rsidRDefault="001B5C36" w:rsidP="007C1C88">
      <w:pPr>
        <w:rPr>
          <w:b/>
          <w:color w:val="FF0000"/>
          <w:sz w:val="28"/>
        </w:rPr>
      </w:pPr>
    </w:p>
    <w:p w:rsidR="001B5C36" w:rsidRDefault="001B5C36" w:rsidP="007C1C88">
      <w:pPr>
        <w:rPr>
          <w:b/>
          <w:color w:val="FF0000"/>
          <w:sz w:val="28"/>
        </w:rPr>
      </w:pPr>
    </w:p>
    <w:p w:rsidR="00135FA9" w:rsidRPr="002B6FDB" w:rsidRDefault="00135FA9" w:rsidP="007C1C88">
      <w:pPr>
        <w:rPr>
          <w:b/>
          <w:color w:val="FF0000"/>
          <w:sz w:val="28"/>
        </w:r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7C1C88" w:rsidRPr="00A47F2F" w:rsidTr="008C6F67">
        <w:trPr>
          <w:trHeight w:val="421"/>
        </w:trPr>
        <w:tc>
          <w:tcPr>
            <w:tcW w:w="1757" w:type="dxa"/>
            <w:vMerge w:val="restart"/>
            <w:shd w:val="clear" w:color="auto" w:fill="auto"/>
            <w:noWrap/>
            <w:vAlign w:val="center"/>
          </w:tcPr>
          <w:p w:rsidR="007C1C88" w:rsidRPr="003322A4" w:rsidRDefault="007C1C88" w:rsidP="008C6F67">
            <w:pPr>
              <w:spacing w:after="0" w:line="240" w:lineRule="auto"/>
              <w:rPr>
                <w:b/>
                <w:bCs/>
                <w:color w:val="000000"/>
                <w:sz w:val="22"/>
                <w:szCs w:val="22"/>
              </w:rPr>
            </w:pPr>
            <w:r>
              <w:rPr>
                <w:b/>
                <w:bCs/>
                <w:color w:val="000000"/>
                <w:sz w:val="22"/>
                <w:szCs w:val="22"/>
              </w:rPr>
              <w:lastRenderedPageBreak/>
              <w:t>No</w:t>
            </w:r>
          </w:p>
        </w:tc>
        <w:tc>
          <w:tcPr>
            <w:tcW w:w="5042" w:type="dxa"/>
            <w:vMerge w:val="restart"/>
            <w:shd w:val="clear" w:color="auto" w:fill="auto"/>
            <w:vAlign w:val="center"/>
          </w:tcPr>
          <w:p w:rsidR="007C1C88" w:rsidRPr="003322A4" w:rsidRDefault="007C1C88" w:rsidP="008C6F67">
            <w:pPr>
              <w:spacing w:after="0" w:line="240" w:lineRule="auto"/>
              <w:rPr>
                <w:b/>
                <w:bCs/>
                <w:color w:val="000000"/>
                <w:sz w:val="20"/>
                <w:szCs w:val="22"/>
              </w:rPr>
            </w:pPr>
            <w:r w:rsidRPr="003322A4">
              <w:rPr>
                <w:b/>
                <w:bCs/>
                <w:color w:val="000000"/>
                <w:sz w:val="20"/>
                <w:szCs w:val="22"/>
              </w:rPr>
              <w:t>PERFORMANS</w:t>
            </w:r>
          </w:p>
          <w:p w:rsidR="007C1C88" w:rsidRPr="003322A4" w:rsidRDefault="007C1C88" w:rsidP="008C6F67">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7C1C88" w:rsidRPr="003322A4" w:rsidRDefault="007C1C88" w:rsidP="008C6F67">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7C1C88" w:rsidRPr="003322A4" w:rsidRDefault="007C1C88" w:rsidP="008C6F67">
            <w:pPr>
              <w:spacing w:after="0" w:line="240" w:lineRule="auto"/>
              <w:rPr>
                <w:b/>
                <w:bCs/>
                <w:color w:val="000000"/>
                <w:sz w:val="22"/>
                <w:szCs w:val="22"/>
              </w:rPr>
            </w:pPr>
            <w:r w:rsidRPr="003322A4">
              <w:rPr>
                <w:b/>
                <w:bCs/>
                <w:color w:val="000000"/>
                <w:sz w:val="22"/>
                <w:szCs w:val="22"/>
              </w:rPr>
              <w:t>HEDEF</w:t>
            </w:r>
          </w:p>
        </w:tc>
      </w:tr>
      <w:tr w:rsidR="0066052B" w:rsidRPr="00A47F2F" w:rsidTr="008C6F67">
        <w:trPr>
          <w:gridAfter w:val="1"/>
          <w:wAfter w:w="15" w:type="dxa"/>
          <w:trHeight w:val="309"/>
        </w:trPr>
        <w:tc>
          <w:tcPr>
            <w:tcW w:w="1757" w:type="dxa"/>
            <w:vMerge/>
            <w:shd w:val="clear" w:color="auto" w:fill="auto"/>
            <w:vAlign w:val="center"/>
          </w:tcPr>
          <w:p w:rsidR="0066052B" w:rsidRPr="003322A4" w:rsidRDefault="0066052B" w:rsidP="008C6F67">
            <w:pPr>
              <w:spacing w:after="0" w:line="240" w:lineRule="auto"/>
              <w:rPr>
                <w:b/>
                <w:bCs/>
                <w:sz w:val="22"/>
                <w:szCs w:val="22"/>
              </w:rPr>
            </w:pPr>
          </w:p>
        </w:tc>
        <w:tc>
          <w:tcPr>
            <w:tcW w:w="5042" w:type="dxa"/>
            <w:vMerge/>
            <w:shd w:val="clear" w:color="auto" w:fill="auto"/>
            <w:vAlign w:val="center"/>
          </w:tcPr>
          <w:p w:rsidR="0066052B" w:rsidRPr="003322A4" w:rsidRDefault="0066052B" w:rsidP="008C6F67">
            <w:pPr>
              <w:spacing w:after="0" w:line="240" w:lineRule="auto"/>
              <w:rPr>
                <w:b/>
                <w:bCs/>
                <w:sz w:val="22"/>
                <w:szCs w:val="22"/>
              </w:rPr>
            </w:pPr>
          </w:p>
        </w:tc>
        <w:tc>
          <w:tcPr>
            <w:tcW w:w="957" w:type="dxa"/>
            <w:shd w:val="clear" w:color="auto" w:fill="auto"/>
            <w:noWrap/>
            <w:vAlign w:val="center"/>
          </w:tcPr>
          <w:p w:rsidR="0066052B" w:rsidRPr="003322A4" w:rsidRDefault="0066052B" w:rsidP="00A71B4B">
            <w:pPr>
              <w:spacing w:after="0" w:line="240" w:lineRule="auto"/>
              <w:rPr>
                <w:b/>
                <w:bCs/>
                <w:sz w:val="22"/>
                <w:szCs w:val="22"/>
              </w:rPr>
            </w:pPr>
            <w:r>
              <w:rPr>
                <w:b/>
                <w:bCs/>
                <w:sz w:val="22"/>
                <w:szCs w:val="22"/>
              </w:rPr>
              <w:t>2023</w:t>
            </w:r>
          </w:p>
        </w:tc>
        <w:tc>
          <w:tcPr>
            <w:tcW w:w="1092" w:type="dxa"/>
            <w:gridSpan w:val="2"/>
            <w:shd w:val="clear" w:color="auto" w:fill="auto"/>
            <w:noWrap/>
            <w:vAlign w:val="center"/>
          </w:tcPr>
          <w:p w:rsidR="0066052B" w:rsidRPr="003322A4" w:rsidRDefault="0066052B" w:rsidP="00A71B4B">
            <w:pPr>
              <w:spacing w:after="0" w:line="240" w:lineRule="auto"/>
              <w:rPr>
                <w:b/>
                <w:bCs/>
                <w:sz w:val="22"/>
                <w:szCs w:val="22"/>
              </w:rPr>
            </w:pPr>
            <w:r>
              <w:rPr>
                <w:b/>
                <w:bCs/>
                <w:sz w:val="22"/>
                <w:szCs w:val="22"/>
              </w:rPr>
              <w:t>2024</w:t>
            </w:r>
          </w:p>
        </w:tc>
        <w:tc>
          <w:tcPr>
            <w:tcW w:w="1041" w:type="dxa"/>
            <w:vAlign w:val="center"/>
          </w:tcPr>
          <w:p w:rsidR="0066052B" w:rsidRPr="003322A4" w:rsidRDefault="0066052B" w:rsidP="00A71B4B">
            <w:pPr>
              <w:spacing w:after="0" w:line="240" w:lineRule="auto"/>
              <w:rPr>
                <w:b/>
                <w:bCs/>
                <w:sz w:val="22"/>
                <w:szCs w:val="22"/>
              </w:rPr>
            </w:pPr>
            <w:r>
              <w:rPr>
                <w:b/>
                <w:bCs/>
                <w:sz w:val="22"/>
                <w:szCs w:val="22"/>
              </w:rPr>
              <w:t>2025</w:t>
            </w:r>
          </w:p>
        </w:tc>
        <w:tc>
          <w:tcPr>
            <w:tcW w:w="1007" w:type="dxa"/>
            <w:vAlign w:val="center"/>
          </w:tcPr>
          <w:p w:rsidR="0066052B" w:rsidRPr="003322A4" w:rsidRDefault="0066052B" w:rsidP="00A71B4B">
            <w:pPr>
              <w:spacing w:after="0" w:line="240" w:lineRule="auto"/>
              <w:rPr>
                <w:b/>
                <w:bCs/>
                <w:sz w:val="22"/>
                <w:szCs w:val="22"/>
              </w:rPr>
            </w:pPr>
            <w:r>
              <w:rPr>
                <w:b/>
                <w:bCs/>
                <w:sz w:val="22"/>
                <w:szCs w:val="22"/>
              </w:rPr>
              <w:t>2026</w:t>
            </w:r>
          </w:p>
        </w:tc>
        <w:tc>
          <w:tcPr>
            <w:tcW w:w="1092" w:type="dxa"/>
            <w:vAlign w:val="center"/>
          </w:tcPr>
          <w:p w:rsidR="0066052B" w:rsidRPr="003322A4" w:rsidRDefault="0066052B" w:rsidP="00A71B4B">
            <w:pPr>
              <w:spacing w:after="0" w:line="240" w:lineRule="auto"/>
              <w:rPr>
                <w:b/>
                <w:bCs/>
                <w:sz w:val="22"/>
                <w:szCs w:val="22"/>
              </w:rPr>
            </w:pPr>
            <w:r>
              <w:rPr>
                <w:b/>
                <w:bCs/>
                <w:sz w:val="22"/>
                <w:szCs w:val="22"/>
              </w:rPr>
              <w:t>2027</w:t>
            </w:r>
          </w:p>
        </w:tc>
        <w:tc>
          <w:tcPr>
            <w:tcW w:w="1005" w:type="dxa"/>
            <w:vAlign w:val="center"/>
          </w:tcPr>
          <w:p w:rsidR="0066052B" w:rsidRPr="003322A4" w:rsidRDefault="0066052B" w:rsidP="00A71B4B">
            <w:pPr>
              <w:spacing w:after="0" w:line="240" w:lineRule="auto"/>
              <w:rPr>
                <w:b/>
                <w:bCs/>
                <w:sz w:val="22"/>
                <w:szCs w:val="22"/>
              </w:rPr>
            </w:pPr>
            <w:r>
              <w:rPr>
                <w:b/>
                <w:bCs/>
                <w:sz w:val="22"/>
                <w:szCs w:val="22"/>
              </w:rPr>
              <w:t>2028</w:t>
            </w:r>
          </w:p>
        </w:tc>
      </w:tr>
      <w:tr w:rsidR="007C1C88" w:rsidRPr="00A47F2F" w:rsidTr="008C6F67">
        <w:trPr>
          <w:gridAfter w:val="1"/>
          <w:wAfter w:w="15" w:type="dxa"/>
          <w:trHeight w:val="549"/>
        </w:trPr>
        <w:tc>
          <w:tcPr>
            <w:tcW w:w="1757" w:type="dxa"/>
            <w:shd w:val="clear" w:color="auto" w:fill="auto"/>
            <w:vAlign w:val="center"/>
          </w:tcPr>
          <w:p w:rsidR="007C1C88" w:rsidRPr="003322A4" w:rsidRDefault="007C1C88" w:rsidP="008C6F67">
            <w:pPr>
              <w:spacing w:after="0" w:line="240" w:lineRule="auto"/>
              <w:rPr>
                <w:b/>
                <w:bCs/>
                <w:color w:val="FF0000"/>
                <w:sz w:val="22"/>
                <w:szCs w:val="22"/>
              </w:rPr>
            </w:pPr>
            <w:r w:rsidRPr="003322A4">
              <w:rPr>
                <w:b/>
                <w:bCs/>
                <w:color w:val="FF0000"/>
                <w:sz w:val="22"/>
                <w:szCs w:val="22"/>
              </w:rPr>
              <w:t>PG.</w:t>
            </w:r>
            <w:r>
              <w:rPr>
                <w:b/>
                <w:bCs/>
                <w:color w:val="FF0000"/>
                <w:sz w:val="22"/>
                <w:szCs w:val="22"/>
              </w:rPr>
              <w:t>3</w:t>
            </w:r>
            <w:r w:rsidRPr="003322A4">
              <w:rPr>
                <w:b/>
                <w:bCs/>
                <w:color w:val="FF0000"/>
                <w:sz w:val="22"/>
                <w:szCs w:val="22"/>
              </w:rPr>
              <w:t>.1</w:t>
            </w:r>
            <w:r>
              <w:rPr>
                <w:b/>
                <w:bCs/>
                <w:color w:val="FF0000"/>
                <w:sz w:val="22"/>
                <w:szCs w:val="22"/>
              </w:rPr>
              <w:t>.1</w:t>
            </w:r>
          </w:p>
        </w:tc>
        <w:tc>
          <w:tcPr>
            <w:tcW w:w="5042" w:type="dxa"/>
            <w:shd w:val="clear" w:color="auto" w:fill="auto"/>
            <w:vAlign w:val="center"/>
          </w:tcPr>
          <w:p w:rsidR="007C1C88" w:rsidRPr="003322A4" w:rsidRDefault="00633294" w:rsidP="008C6F67">
            <w:pPr>
              <w:spacing w:after="0" w:line="240" w:lineRule="auto"/>
              <w:rPr>
                <w:sz w:val="22"/>
                <w:szCs w:val="22"/>
              </w:rPr>
            </w:pPr>
            <w:r w:rsidRPr="00633294">
              <w:rPr>
                <w:sz w:val="22"/>
                <w:szCs w:val="22"/>
              </w:rPr>
              <w:t>Veli memnuniyet oranı (%)</w:t>
            </w:r>
          </w:p>
        </w:tc>
        <w:tc>
          <w:tcPr>
            <w:tcW w:w="957" w:type="dxa"/>
            <w:shd w:val="clear" w:color="auto" w:fill="auto"/>
            <w:noWrap/>
            <w:vAlign w:val="center"/>
          </w:tcPr>
          <w:p w:rsidR="007C1C88" w:rsidRPr="003322A4" w:rsidRDefault="00ED24A3" w:rsidP="008C6F67">
            <w:pPr>
              <w:spacing w:after="0" w:line="240" w:lineRule="auto"/>
              <w:rPr>
                <w:sz w:val="22"/>
                <w:szCs w:val="22"/>
              </w:rPr>
            </w:pPr>
            <w:r>
              <w:rPr>
                <w:sz w:val="22"/>
                <w:szCs w:val="22"/>
              </w:rPr>
              <w:t>90</w:t>
            </w:r>
          </w:p>
        </w:tc>
        <w:tc>
          <w:tcPr>
            <w:tcW w:w="1092" w:type="dxa"/>
            <w:gridSpan w:val="2"/>
            <w:shd w:val="clear" w:color="auto" w:fill="auto"/>
            <w:noWrap/>
            <w:vAlign w:val="center"/>
          </w:tcPr>
          <w:p w:rsidR="007C1C88" w:rsidRPr="003322A4" w:rsidRDefault="00ED24A3" w:rsidP="008C6F67">
            <w:pPr>
              <w:spacing w:after="0" w:line="240" w:lineRule="auto"/>
              <w:rPr>
                <w:sz w:val="22"/>
                <w:szCs w:val="22"/>
              </w:rPr>
            </w:pPr>
            <w:r>
              <w:rPr>
                <w:sz w:val="22"/>
                <w:szCs w:val="22"/>
              </w:rPr>
              <w:t>95</w:t>
            </w:r>
          </w:p>
        </w:tc>
        <w:tc>
          <w:tcPr>
            <w:tcW w:w="1041" w:type="dxa"/>
          </w:tcPr>
          <w:p w:rsidR="007C1C88" w:rsidRPr="003322A4" w:rsidRDefault="00ED24A3" w:rsidP="008C6F67">
            <w:pPr>
              <w:spacing w:after="0" w:line="240" w:lineRule="auto"/>
              <w:rPr>
                <w:sz w:val="22"/>
                <w:szCs w:val="22"/>
              </w:rPr>
            </w:pPr>
            <w:r>
              <w:rPr>
                <w:sz w:val="22"/>
                <w:szCs w:val="22"/>
              </w:rPr>
              <w:t>100</w:t>
            </w:r>
          </w:p>
        </w:tc>
        <w:tc>
          <w:tcPr>
            <w:tcW w:w="1007" w:type="dxa"/>
          </w:tcPr>
          <w:p w:rsidR="007C1C88" w:rsidRPr="003322A4" w:rsidRDefault="00ED24A3" w:rsidP="008C6F67">
            <w:pPr>
              <w:spacing w:after="0" w:line="240" w:lineRule="auto"/>
              <w:rPr>
                <w:sz w:val="22"/>
                <w:szCs w:val="22"/>
              </w:rPr>
            </w:pPr>
            <w:r>
              <w:rPr>
                <w:sz w:val="22"/>
                <w:szCs w:val="22"/>
              </w:rPr>
              <w:t>100</w:t>
            </w:r>
          </w:p>
        </w:tc>
        <w:tc>
          <w:tcPr>
            <w:tcW w:w="1092" w:type="dxa"/>
          </w:tcPr>
          <w:p w:rsidR="007C1C88" w:rsidRPr="003322A4" w:rsidRDefault="00ED24A3" w:rsidP="008C6F67">
            <w:pPr>
              <w:spacing w:after="0" w:line="240" w:lineRule="auto"/>
              <w:rPr>
                <w:sz w:val="22"/>
                <w:szCs w:val="22"/>
              </w:rPr>
            </w:pPr>
            <w:r>
              <w:rPr>
                <w:sz w:val="22"/>
                <w:szCs w:val="22"/>
              </w:rPr>
              <w:t>100</w:t>
            </w:r>
          </w:p>
        </w:tc>
        <w:tc>
          <w:tcPr>
            <w:tcW w:w="1005" w:type="dxa"/>
          </w:tcPr>
          <w:p w:rsidR="007C1C88" w:rsidRPr="003322A4" w:rsidRDefault="00ED24A3" w:rsidP="008C6F67">
            <w:pPr>
              <w:spacing w:after="0" w:line="240" w:lineRule="auto"/>
              <w:rPr>
                <w:sz w:val="22"/>
                <w:szCs w:val="22"/>
              </w:rPr>
            </w:pPr>
            <w:r>
              <w:rPr>
                <w:sz w:val="22"/>
                <w:szCs w:val="22"/>
              </w:rPr>
              <w:t>100</w:t>
            </w:r>
          </w:p>
        </w:tc>
      </w:tr>
      <w:tr w:rsidR="001B5C36" w:rsidRPr="00A47F2F" w:rsidTr="008C6F67">
        <w:trPr>
          <w:gridAfter w:val="1"/>
          <w:wAfter w:w="15" w:type="dxa"/>
          <w:trHeight w:val="549"/>
        </w:trPr>
        <w:tc>
          <w:tcPr>
            <w:tcW w:w="1757" w:type="dxa"/>
            <w:shd w:val="clear" w:color="auto" w:fill="auto"/>
            <w:vAlign w:val="center"/>
          </w:tcPr>
          <w:p w:rsidR="001B5C36" w:rsidRPr="003322A4" w:rsidRDefault="001B5C36" w:rsidP="008C6F67">
            <w:pP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1.2</w:t>
            </w:r>
          </w:p>
        </w:tc>
        <w:tc>
          <w:tcPr>
            <w:tcW w:w="5042" w:type="dxa"/>
            <w:shd w:val="clear" w:color="auto" w:fill="auto"/>
            <w:vAlign w:val="center"/>
          </w:tcPr>
          <w:p w:rsidR="001B5C36" w:rsidRPr="003322A4" w:rsidRDefault="001B5C36" w:rsidP="008C6F67">
            <w:pPr>
              <w:spacing w:after="0" w:line="240" w:lineRule="auto"/>
              <w:rPr>
                <w:sz w:val="22"/>
                <w:szCs w:val="22"/>
              </w:rPr>
            </w:pPr>
            <w:r w:rsidRPr="00135FA9">
              <w:rPr>
                <w:sz w:val="22"/>
                <w:szCs w:val="22"/>
              </w:rPr>
              <w:t>Çalışan Memnuniyet Anketinden Çıkan İyileştirmeye Açık Alan Sayısı</w:t>
            </w:r>
          </w:p>
        </w:tc>
        <w:tc>
          <w:tcPr>
            <w:tcW w:w="957" w:type="dxa"/>
            <w:shd w:val="clear" w:color="auto" w:fill="auto"/>
            <w:noWrap/>
            <w:vAlign w:val="center"/>
          </w:tcPr>
          <w:p w:rsidR="001B5C36" w:rsidRPr="003322A4" w:rsidRDefault="00ED24A3" w:rsidP="00947BAD">
            <w:pPr>
              <w:spacing w:after="0" w:line="240" w:lineRule="auto"/>
              <w:rPr>
                <w:sz w:val="22"/>
                <w:szCs w:val="22"/>
              </w:rPr>
            </w:pPr>
            <w:r>
              <w:rPr>
                <w:sz w:val="22"/>
                <w:szCs w:val="22"/>
              </w:rPr>
              <w:t>2</w:t>
            </w:r>
          </w:p>
        </w:tc>
        <w:tc>
          <w:tcPr>
            <w:tcW w:w="1092" w:type="dxa"/>
            <w:gridSpan w:val="2"/>
            <w:shd w:val="clear" w:color="auto" w:fill="auto"/>
            <w:noWrap/>
            <w:vAlign w:val="center"/>
          </w:tcPr>
          <w:p w:rsidR="001B5C36" w:rsidRPr="003322A4" w:rsidRDefault="00ED24A3" w:rsidP="00947BAD">
            <w:pPr>
              <w:spacing w:after="0" w:line="240" w:lineRule="auto"/>
              <w:rPr>
                <w:sz w:val="22"/>
                <w:szCs w:val="22"/>
              </w:rPr>
            </w:pPr>
            <w:r>
              <w:rPr>
                <w:sz w:val="22"/>
                <w:szCs w:val="22"/>
              </w:rPr>
              <w:t>0</w:t>
            </w:r>
          </w:p>
        </w:tc>
        <w:tc>
          <w:tcPr>
            <w:tcW w:w="1041" w:type="dxa"/>
          </w:tcPr>
          <w:p w:rsidR="001B5C36" w:rsidRPr="003322A4" w:rsidRDefault="00ED24A3" w:rsidP="00947BAD">
            <w:pPr>
              <w:spacing w:after="0" w:line="240" w:lineRule="auto"/>
              <w:rPr>
                <w:sz w:val="22"/>
                <w:szCs w:val="22"/>
              </w:rPr>
            </w:pPr>
            <w:r>
              <w:rPr>
                <w:sz w:val="22"/>
                <w:szCs w:val="22"/>
              </w:rPr>
              <w:t>0</w:t>
            </w:r>
          </w:p>
        </w:tc>
        <w:tc>
          <w:tcPr>
            <w:tcW w:w="1007" w:type="dxa"/>
          </w:tcPr>
          <w:p w:rsidR="001B5C36" w:rsidRPr="003322A4" w:rsidRDefault="00ED24A3" w:rsidP="00947BAD">
            <w:pPr>
              <w:spacing w:after="0" w:line="240" w:lineRule="auto"/>
              <w:rPr>
                <w:sz w:val="22"/>
                <w:szCs w:val="22"/>
              </w:rPr>
            </w:pPr>
            <w:r>
              <w:rPr>
                <w:sz w:val="22"/>
                <w:szCs w:val="22"/>
              </w:rPr>
              <w:t>0</w:t>
            </w:r>
          </w:p>
        </w:tc>
        <w:tc>
          <w:tcPr>
            <w:tcW w:w="1092" w:type="dxa"/>
          </w:tcPr>
          <w:p w:rsidR="001B5C36" w:rsidRPr="003322A4" w:rsidRDefault="00ED24A3" w:rsidP="00947BAD">
            <w:pPr>
              <w:spacing w:after="0" w:line="240" w:lineRule="auto"/>
              <w:rPr>
                <w:sz w:val="22"/>
                <w:szCs w:val="22"/>
              </w:rPr>
            </w:pPr>
            <w:r>
              <w:rPr>
                <w:sz w:val="22"/>
                <w:szCs w:val="22"/>
              </w:rPr>
              <w:t>0</w:t>
            </w:r>
          </w:p>
        </w:tc>
        <w:tc>
          <w:tcPr>
            <w:tcW w:w="1005" w:type="dxa"/>
          </w:tcPr>
          <w:p w:rsidR="001B5C36" w:rsidRPr="003322A4" w:rsidRDefault="00ED24A3" w:rsidP="00947BAD">
            <w:pPr>
              <w:spacing w:after="0" w:line="240" w:lineRule="auto"/>
              <w:rPr>
                <w:sz w:val="22"/>
                <w:szCs w:val="22"/>
              </w:rPr>
            </w:pPr>
            <w:r>
              <w:rPr>
                <w:sz w:val="22"/>
                <w:szCs w:val="22"/>
              </w:rPr>
              <w:t>0</w:t>
            </w:r>
          </w:p>
        </w:tc>
      </w:tr>
    </w:tbl>
    <w:p w:rsidR="007C1C88" w:rsidRDefault="007C1C88" w:rsidP="007C1C88">
      <w:pPr>
        <w:rPr>
          <w:b/>
          <w:sz w:val="28"/>
        </w:rPr>
      </w:pPr>
    </w:p>
    <w:p w:rsidR="007C1C88" w:rsidRDefault="007C1C88" w:rsidP="007C1C88">
      <w:pPr>
        <w:rPr>
          <w:b/>
          <w:sz w:val="28"/>
        </w:rPr>
      </w:pPr>
    </w:p>
    <w:p w:rsidR="007C1C88" w:rsidRDefault="007C1C88" w:rsidP="007C1C88">
      <w:pPr>
        <w:rPr>
          <w:b/>
          <w:sz w:val="28"/>
        </w:rPr>
      </w:pPr>
      <w:r w:rsidRPr="002B6FDB">
        <w:rPr>
          <w:b/>
          <w:sz w:val="28"/>
        </w:rPr>
        <w:t>Eylemler</w:t>
      </w:r>
    </w:p>
    <w:p w:rsidR="007C1C88" w:rsidRPr="002B6FDB" w:rsidRDefault="007C1C88" w:rsidP="007C1C88">
      <w:pPr>
        <w:rPr>
          <w:b/>
          <w:sz w:val="28"/>
        </w:rPr>
      </w:pPr>
    </w:p>
    <w:tbl>
      <w:tblPr>
        <w:tblW w:w="4829" w:type="pct"/>
        <w:tblLayout w:type="fixed"/>
        <w:tblCellMar>
          <w:left w:w="70" w:type="dxa"/>
          <w:right w:w="70" w:type="dxa"/>
        </w:tblCellMar>
        <w:tblLook w:val="04A0"/>
      </w:tblPr>
      <w:tblGrid>
        <w:gridCol w:w="964"/>
        <w:gridCol w:w="6349"/>
        <w:gridCol w:w="3172"/>
        <w:gridCol w:w="3175"/>
      </w:tblGrid>
      <w:tr w:rsidR="007C1C88" w:rsidRPr="00A47F2F" w:rsidTr="008C6F67">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rsidR="007C1C88" w:rsidRPr="00A47F2F" w:rsidRDefault="007C1C88" w:rsidP="008C6F67">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tcPr>
          <w:p w:rsidR="007C1C88" w:rsidRPr="00A47F2F" w:rsidRDefault="007C1C88" w:rsidP="008C6F67">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7C1C88" w:rsidRPr="00A47F2F" w:rsidRDefault="007C1C88" w:rsidP="008C6F67">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7C1C88" w:rsidRPr="00A47F2F" w:rsidRDefault="007C1C88" w:rsidP="008C6F67">
            <w:pPr>
              <w:spacing w:after="0" w:line="240" w:lineRule="auto"/>
              <w:jc w:val="center"/>
              <w:rPr>
                <w:b/>
                <w:bCs/>
                <w:color w:val="000000"/>
                <w:szCs w:val="24"/>
              </w:rPr>
            </w:pPr>
            <w:r>
              <w:rPr>
                <w:b/>
                <w:bCs/>
                <w:color w:val="000000"/>
                <w:szCs w:val="24"/>
              </w:rPr>
              <w:t>Eylem Tarihi</w:t>
            </w:r>
          </w:p>
        </w:tc>
      </w:tr>
      <w:tr w:rsidR="001B5C36" w:rsidRPr="00A47F2F" w:rsidTr="00947BA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1B5C36" w:rsidRPr="00A47F2F" w:rsidRDefault="001B5C36" w:rsidP="008C6F67">
            <w:pPr>
              <w:spacing w:after="0" w:line="240" w:lineRule="auto"/>
              <w:jc w:val="center"/>
              <w:rPr>
                <w:b/>
                <w:bCs/>
                <w:color w:val="000000"/>
                <w:szCs w:val="24"/>
              </w:rPr>
            </w:pPr>
            <w:r>
              <w:rPr>
                <w:b/>
                <w:bCs/>
                <w:color w:val="000000"/>
                <w:szCs w:val="24"/>
              </w:rPr>
              <w:t>3.1.1.</w:t>
            </w:r>
          </w:p>
        </w:tc>
        <w:tc>
          <w:tcPr>
            <w:tcW w:w="2324" w:type="pct"/>
            <w:tcBorders>
              <w:top w:val="nil"/>
              <w:left w:val="nil"/>
              <w:bottom w:val="single" w:sz="8" w:space="0" w:color="auto"/>
              <w:right w:val="single" w:sz="8" w:space="0" w:color="auto"/>
            </w:tcBorders>
            <w:shd w:val="clear" w:color="auto" w:fill="auto"/>
            <w:vAlign w:val="center"/>
          </w:tcPr>
          <w:p w:rsidR="001B5C36" w:rsidRPr="00A47F2F" w:rsidRDefault="001B5C36" w:rsidP="00135FA9">
            <w:pPr>
              <w:spacing w:after="0" w:line="240" w:lineRule="auto"/>
              <w:jc w:val="both"/>
              <w:rPr>
                <w:color w:val="000000"/>
                <w:szCs w:val="24"/>
              </w:rPr>
            </w:pPr>
            <w:r w:rsidRPr="00135FA9">
              <w:rPr>
                <w:color w:val="000000"/>
                <w:szCs w:val="24"/>
              </w:rPr>
              <w:t xml:space="preserve">Velilerin </w:t>
            </w:r>
            <w:r>
              <w:rPr>
                <w:color w:val="000000"/>
                <w:szCs w:val="24"/>
              </w:rPr>
              <w:t>görüşlerinin dikkate alındığı bir yönetim anlayışı benimsenecektir.</w:t>
            </w:r>
          </w:p>
        </w:tc>
        <w:tc>
          <w:tcPr>
            <w:tcW w:w="1161" w:type="pct"/>
            <w:tcBorders>
              <w:top w:val="nil"/>
              <w:left w:val="nil"/>
              <w:bottom w:val="single" w:sz="8" w:space="0" w:color="auto"/>
              <w:right w:val="single" w:sz="8" w:space="0" w:color="auto"/>
            </w:tcBorders>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sz w:val="16"/>
                <w:szCs w:val="16"/>
              </w:rPr>
              <w:t xml:space="preserve"> </w:t>
            </w:r>
            <w:r w:rsidR="004C5D6D">
              <w:rPr>
                <w:rFonts w:ascii="Times New Roman" w:hAnsi="Times New Roman"/>
                <w:sz w:val="16"/>
                <w:szCs w:val="16"/>
              </w:rPr>
              <w:t>Durmuş Ali KARACAN</w:t>
            </w:r>
            <w:r w:rsidR="004C5D6D" w:rsidRPr="00957D3F">
              <w:rPr>
                <w:rFonts w:ascii="Times New Roman" w:hAnsi="Times New Roman"/>
                <w:sz w:val="16"/>
                <w:szCs w:val="16"/>
              </w:rPr>
              <w:t xml:space="preserve"> </w:t>
            </w:r>
            <w:r w:rsidRPr="00957D3F">
              <w:rPr>
                <w:rFonts w:ascii="Times New Roman" w:hAnsi="Times New Roman"/>
                <w:sz w:val="16"/>
                <w:szCs w:val="16"/>
              </w:rPr>
              <w:t>Müdür Yardımcısı</w:t>
            </w:r>
          </w:p>
        </w:tc>
        <w:tc>
          <w:tcPr>
            <w:tcW w:w="1162" w:type="pct"/>
            <w:tcBorders>
              <w:top w:val="nil"/>
              <w:left w:val="nil"/>
              <w:bottom w:val="single" w:sz="8" w:space="0" w:color="auto"/>
              <w:right w:val="single" w:sz="8" w:space="0" w:color="auto"/>
            </w:tcBorders>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color w:val="000000"/>
                <w:sz w:val="16"/>
                <w:szCs w:val="16"/>
              </w:rPr>
              <w:t>Her ayın son haftası</w:t>
            </w:r>
          </w:p>
        </w:tc>
      </w:tr>
      <w:tr w:rsidR="001B5C36" w:rsidRPr="00A47F2F" w:rsidTr="00947BA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1B5C36" w:rsidRPr="00A47F2F" w:rsidRDefault="001B5C36" w:rsidP="008C6F67">
            <w:pPr>
              <w:spacing w:after="0" w:line="240" w:lineRule="auto"/>
              <w:jc w:val="center"/>
              <w:rPr>
                <w:b/>
                <w:bCs/>
                <w:color w:val="000000"/>
                <w:szCs w:val="24"/>
              </w:rPr>
            </w:pPr>
            <w:r>
              <w:rPr>
                <w:b/>
                <w:bCs/>
                <w:color w:val="000000"/>
                <w:szCs w:val="24"/>
              </w:rPr>
              <w:t>3.1.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1B5C36" w:rsidRPr="00A47F2F" w:rsidRDefault="001B5C36" w:rsidP="008C6F67">
            <w:pPr>
              <w:spacing w:after="0" w:line="240" w:lineRule="auto"/>
              <w:jc w:val="both"/>
              <w:rPr>
                <w:szCs w:val="24"/>
                <w:highlight w:val="green"/>
              </w:rPr>
            </w:pPr>
            <w:r w:rsidRPr="00C23BB1">
              <w:rPr>
                <w:color w:val="000000"/>
                <w:szCs w:val="24"/>
              </w:rPr>
              <w:t>İyileştirmeye açık ala</w:t>
            </w:r>
            <w:r>
              <w:rPr>
                <w:color w:val="000000"/>
                <w:szCs w:val="24"/>
              </w:rPr>
              <w:t>nlara yönelik tedbirler alınacaktır.</w:t>
            </w:r>
          </w:p>
        </w:tc>
        <w:tc>
          <w:tcPr>
            <w:tcW w:w="1161" w:type="pct"/>
            <w:tcBorders>
              <w:top w:val="nil"/>
              <w:left w:val="nil"/>
              <w:bottom w:val="single" w:sz="8" w:space="0" w:color="auto"/>
              <w:right w:val="single" w:sz="8" w:space="0" w:color="auto"/>
            </w:tcBorders>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sz w:val="16"/>
                <w:szCs w:val="16"/>
              </w:rPr>
              <w:t xml:space="preserve"> </w:t>
            </w:r>
            <w:r w:rsidR="004C5D6D">
              <w:rPr>
                <w:rFonts w:ascii="Times New Roman" w:hAnsi="Times New Roman"/>
                <w:sz w:val="16"/>
                <w:szCs w:val="16"/>
              </w:rPr>
              <w:t>Durmuş Ali KARACAN</w:t>
            </w:r>
            <w:r w:rsidR="004C5D6D" w:rsidRPr="00957D3F">
              <w:rPr>
                <w:rFonts w:ascii="Times New Roman" w:hAnsi="Times New Roman"/>
                <w:sz w:val="16"/>
                <w:szCs w:val="16"/>
              </w:rPr>
              <w:t xml:space="preserve"> </w:t>
            </w:r>
            <w:r w:rsidRPr="00957D3F">
              <w:rPr>
                <w:rFonts w:ascii="Times New Roman" w:hAnsi="Times New Roman"/>
                <w:sz w:val="16"/>
                <w:szCs w:val="16"/>
              </w:rPr>
              <w:t>Müdür Yardımcısı</w:t>
            </w:r>
          </w:p>
        </w:tc>
        <w:tc>
          <w:tcPr>
            <w:tcW w:w="1162" w:type="pct"/>
            <w:tcBorders>
              <w:top w:val="nil"/>
              <w:left w:val="nil"/>
              <w:bottom w:val="single" w:sz="8" w:space="0" w:color="auto"/>
              <w:right w:val="single" w:sz="8" w:space="0" w:color="auto"/>
            </w:tcBorders>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color w:val="000000"/>
                <w:sz w:val="16"/>
                <w:szCs w:val="16"/>
              </w:rPr>
              <w:t>Her ayın son haftası</w:t>
            </w:r>
          </w:p>
        </w:tc>
      </w:tr>
    </w:tbl>
    <w:p w:rsidR="007C1C88" w:rsidRDefault="007C1C88" w:rsidP="007C1C88">
      <w:pPr>
        <w:jc w:val="both"/>
      </w:pPr>
    </w:p>
    <w:p w:rsidR="00EB1C60" w:rsidRPr="00A47F2F" w:rsidRDefault="00D41148" w:rsidP="003152E4">
      <w:pPr>
        <w:pStyle w:val="Balk1"/>
      </w:pPr>
      <w:r>
        <w:br w:type="page"/>
      </w:r>
      <w:bookmarkStart w:id="50" w:name="_Toc531097547"/>
      <w:r w:rsidR="00EB1C60" w:rsidRPr="00A47F2F">
        <w:lastRenderedPageBreak/>
        <w:t>V. BÖLÜM</w:t>
      </w:r>
      <w:bookmarkEnd w:id="48"/>
      <w:bookmarkEnd w:id="49"/>
      <w:r w:rsidR="008D4E73">
        <w:t>:</w:t>
      </w:r>
      <w:bookmarkStart w:id="51" w:name="_Toc416085168"/>
      <w:bookmarkStart w:id="52" w:name="_Toc529519471"/>
      <w:r w:rsidR="008D4E73">
        <w:t xml:space="preserve"> </w:t>
      </w:r>
      <w:r w:rsidR="00EB1C60" w:rsidRPr="00A47F2F">
        <w:t>MAL</w:t>
      </w:r>
      <w:r w:rsidR="00EA5593" w:rsidRPr="00A47F2F">
        <w:t>İ</w:t>
      </w:r>
      <w:r w:rsidR="00EB1C60" w:rsidRPr="00A47F2F">
        <w:t>YETLEND</w:t>
      </w:r>
      <w:r w:rsidR="006B3051" w:rsidRPr="00A47F2F">
        <w:t>İ</w:t>
      </w:r>
      <w:r w:rsidR="00EB1C60" w:rsidRPr="00A47F2F">
        <w:t>RME</w:t>
      </w:r>
      <w:bookmarkEnd w:id="50"/>
      <w:bookmarkEnd w:id="51"/>
      <w:bookmarkEnd w:id="52"/>
    </w:p>
    <w:p w:rsidR="003A1B86" w:rsidRDefault="0066052B" w:rsidP="003A1B86">
      <w:pPr>
        <w:pStyle w:val="ResimYazs"/>
        <w:spacing w:after="0"/>
        <w:rPr>
          <w:bCs w:val="0"/>
          <w:color w:val="auto"/>
          <w:sz w:val="24"/>
          <w:szCs w:val="24"/>
        </w:rPr>
      </w:pPr>
      <w:r>
        <w:rPr>
          <w:bCs w:val="0"/>
          <w:color w:val="auto"/>
          <w:sz w:val="24"/>
          <w:szCs w:val="24"/>
        </w:rPr>
        <w:t>2024-2028</w:t>
      </w:r>
      <w:r w:rsidR="00BF4FAE">
        <w:rPr>
          <w:bCs w:val="0"/>
          <w:color w:val="auto"/>
          <w:sz w:val="24"/>
          <w:szCs w:val="24"/>
        </w:rPr>
        <w:t xml:space="preserve"> </w:t>
      </w:r>
      <w:r w:rsidR="003A1B86" w:rsidRPr="00A47F2F">
        <w:rPr>
          <w:bCs w:val="0"/>
          <w:color w:val="auto"/>
          <w:sz w:val="24"/>
          <w:szCs w:val="24"/>
        </w:rPr>
        <w:t xml:space="preserve"> Stratejik Planı Faaliyet/Proje Maliyetlendirme Tablosu</w:t>
      </w:r>
    </w:p>
    <w:p w:rsidR="00D41148" w:rsidRDefault="00D41148" w:rsidP="00D41148"/>
    <w:tbl>
      <w:tblPr>
        <w:tblW w:w="0" w:type="auto"/>
        <w:tblInd w:w="85" w:type="dxa"/>
        <w:tblLayout w:type="fixed"/>
        <w:tblCellMar>
          <w:left w:w="70" w:type="dxa"/>
          <w:right w:w="70" w:type="dxa"/>
        </w:tblCellMar>
        <w:tblLook w:val="04A0"/>
      </w:tblPr>
      <w:tblGrid>
        <w:gridCol w:w="5655"/>
        <w:gridCol w:w="1134"/>
        <w:gridCol w:w="1134"/>
        <w:gridCol w:w="1134"/>
        <w:gridCol w:w="1134"/>
        <w:gridCol w:w="1134"/>
        <w:gridCol w:w="1560"/>
      </w:tblGrid>
      <w:tr w:rsidR="0066052B" w:rsidRPr="00D41148"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tcPr>
          <w:p w:rsidR="0066052B" w:rsidRPr="00D41148" w:rsidRDefault="0066052B" w:rsidP="00D41148">
            <w:pPr>
              <w:spacing w:after="0" w:line="240" w:lineRule="auto"/>
              <w:rPr>
                <w:b/>
                <w:bCs/>
                <w:color w:val="000000"/>
                <w:szCs w:val="24"/>
              </w:rPr>
            </w:pPr>
            <w:r w:rsidRPr="00D41148">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66052B" w:rsidRPr="003322A4" w:rsidRDefault="0066052B" w:rsidP="00A71B4B">
            <w:pPr>
              <w:spacing w:after="0" w:line="240" w:lineRule="auto"/>
              <w:rPr>
                <w:b/>
                <w:bCs/>
                <w:sz w:val="22"/>
                <w:szCs w:val="22"/>
              </w:rPr>
            </w:pPr>
            <w:r>
              <w:rPr>
                <w:b/>
                <w:bCs/>
                <w:sz w:val="22"/>
                <w:szCs w:val="22"/>
              </w:rPr>
              <w:t>2023</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66052B" w:rsidRPr="003322A4" w:rsidRDefault="0066052B" w:rsidP="00A71B4B">
            <w:pPr>
              <w:spacing w:after="0" w:line="240" w:lineRule="auto"/>
              <w:rPr>
                <w:b/>
                <w:bCs/>
                <w:sz w:val="22"/>
                <w:szCs w:val="22"/>
              </w:rPr>
            </w:pPr>
            <w:r>
              <w:rPr>
                <w:b/>
                <w:bCs/>
                <w:sz w:val="22"/>
                <w:szCs w:val="22"/>
              </w:rPr>
              <w:t>2024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66052B" w:rsidRPr="003322A4" w:rsidRDefault="0066052B" w:rsidP="00A71B4B">
            <w:pPr>
              <w:spacing w:after="0" w:line="240" w:lineRule="auto"/>
              <w:rPr>
                <w:b/>
                <w:bCs/>
                <w:sz w:val="22"/>
                <w:szCs w:val="22"/>
              </w:rPr>
            </w:pPr>
            <w:r>
              <w:rPr>
                <w:b/>
                <w:bCs/>
                <w:sz w:val="22"/>
                <w:szCs w:val="22"/>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66052B" w:rsidRPr="003322A4" w:rsidRDefault="0066052B" w:rsidP="00A71B4B">
            <w:pPr>
              <w:spacing w:after="0" w:line="240" w:lineRule="auto"/>
              <w:rPr>
                <w:b/>
                <w:bCs/>
                <w:sz w:val="22"/>
                <w:szCs w:val="22"/>
              </w:rPr>
            </w:pPr>
            <w:r>
              <w:rPr>
                <w:b/>
                <w:bCs/>
                <w:sz w:val="22"/>
                <w:szCs w:val="22"/>
              </w:rPr>
              <w:t>2026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66052B" w:rsidRPr="003322A4" w:rsidRDefault="0066052B" w:rsidP="00A71B4B">
            <w:pPr>
              <w:spacing w:after="0" w:line="240" w:lineRule="auto"/>
              <w:rPr>
                <w:b/>
                <w:bCs/>
                <w:sz w:val="22"/>
                <w:szCs w:val="22"/>
              </w:rPr>
            </w:pPr>
            <w:r>
              <w:rPr>
                <w:b/>
                <w:bCs/>
                <w:sz w:val="22"/>
                <w:szCs w:val="22"/>
              </w:rPr>
              <w:t>2027</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tcPr>
          <w:p w:rsidR="0066052B" w:rsidRPr="00D41148" w:rsidRDefault="0066052B" w:rsidP="00D41148">
            <w:pPr>
              <w:spacing w:after="0" w:line="240" w:lineRule="auto"/>
              <w:rPr>
                <w:b/>
                <w:bCs/>
                <w:color w:val="FFFFFF"/>
                <w:sz w:val="22"/>
                <w:szCs w:val="22"/>
              </w:rPr>
            </w:pPr>
            <w:r w:rsidRPr="00D41148">
              <w:rPr>
                <w:b/>
                <w:bCs/>
                <w:color w:val="FFFFFF"/>
                <w:sz w:val="22"/>
                <w:szCs w:val="22"/>
              </w:rPr>
              <w:t>Toplam</w:t>
            </w:r>
          </w:p>
        </w:tc>
      </w:tr>
      <w:tr w:rsidR="00D41148" w:rsidRPr="00D41148"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tcPr>
          <w:p w:rsidR="00D41148" w:rsidRPr="00D41148" w:rsidRDefault="00D41148" w:rsidP="00D41148">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D41148" w:rsidRPr="00D41148" w:rsidRDefault="00D41148" w:rsidP="00D41148">
            <w:pPr>
              <w:spacing w:after="0" w:line="240" w:lineRule="auto"/>
              <w:rPr>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tcPr>
          <w:p w:rsidR="00D41148" w:rsidRPr="00D41148" w:rsidRDefault="00D41148" w:rsidP="00D41148">
            <w:pPr>
              <w:spacing w:after="0" w:line="240" w:lineRule="auto"/>
              <w:rPr>
                <w:b/>
                <w:bCs/>
                <w:color w:val="FFFFFF"/>
                <w:sz w:val="22"/>
                <w:szCs w:val="22"/>
              </w:rPr>
            </w:pPr>
          </w:p>
        </w:tc>
      </w:tr>
      <w:tr w:rsidR="001B5C36" w:rsidRPr="00D41148"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tcPr>
          <w:p w:rsidR="001B5C36" w:rsidRPr="00D41148" w:rsidRDefault="001B5C36" w:rsidP="00D41148">
            <w:pPr>
              <w:spacing w:after="0" w:line="240" w:lineRule="auto"/>
              <w:rPr>
                <w:b/>
                <w:bCs/>
                <w:color w:val="FFFFFF"/>
                <w:sz w:val="22"/>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E86567" w:rsidP="00947BAD">
            <w:pPr>
              <w:spacing w:after="0" w:line="240" w:lineRule="auto"/>
              <w:jc w:val="center"/>
              <w:rPr>
                <w:color w:val="000000"/>
                <w:sz w:val="20"/>
                <w:szCs w:val="20"/>
              </w:rPr>
            </w:pPr>
            <w:r>
              <w:rPr>
                <w:color w:val="000000"/>
                <w:sz w:val="20"/>
                <w:szCs w:val="20"/>
              </w:rPr>
              <w:t>159690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E86567" w:rsidP="00947BAD">
            <w:pPr>
              <w:jc w:val="center"/>
            </w:pPr>
            <w:r>
              <w:rPr>
                <w:color w:val="000000"/>
                <w:sz w:val="20"/>
                <w:szCs w:val="20"/>
              </w:rPr>
              <w:t>200000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E86567" w:rsidP="00947BAD">
            <w:pPr>
              <w:jc w:val="center"/>
            </w:pPr>
            <w:r>
              <w:rPr>
                <w:color w:val="000000"/>
                <w:sz w:val="20"/>
                <w:szCs w:val="20"/>
              </w:rPr>
              <w:t>220000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E86567" w:rsidP="00947BAD">
            <w:pPr>
              <w:jc w:val="center"/>
            </w:pPr>
            <w:r>
              <w:rPr>
                <w:color w:val="000000"/>
                <w:sz w:val="20"/>
                <w:szCs w:val="20"/>
              </w:rPr>
              <w:t>250000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E86567" w:rsidP="00947BAD">
            <w:pPr>
              <w:jc w:val="center"/>
            </w:pPr>
            <w:r>
              <w:rPr>
                <w:color w:val="000000"/>
                <w:sz w:val="20"/>
                <w:szCs w:val="20"/>
              </w:rPr>
              <w:t>300000</w:t>
            </w:r>
          </w:p>
        </w:tc>
        <w:tc>
          <w:tcPr>
            <w:tcW w:w="1560" w:type="dxa"/>
            <w:tcBorders>
              <w:top w:val="nil"/>
              <w:left w:val="nil"/>
              <w:bottom w:val="single" w:sz="4" w:space="0" w:color="000000"/>
              <w:right w:val="single" w:sz="12" w:space="0" w:color="000000"/>
            </w:tcBorders>
            <w:shd w:val="clear" w:color="auto" w:fill="auto"/>
            <w:vAlign w:val="center"/>
          </w:tcPr>
          <w:p w:rsidR="001B5C36" w:rsidRPr="008E5C51" w:rsidRDefault="00E86567" w:rsidP="00947BAD">
            <w:pPr>
              <w:spacing w:after="0" w:line="240" w:lineRule="auto"/>
              <w:jc w:val="center"/>
              <w:rPr>
                <w:color w:val="000000"/>
                <w:sz w:val="20"/>
                <w:szCs w:val="20"/>
              </w:rPr>
            </w:pPr>
            <w:r>
              <w:rPr>
                <w:color w:val="000000"/>
                <w:sz w:val="20"/>
                <w:szCs w:val="20"/>
              </w:rPr>
              <w:t>1129690</w:t>
            </w:r>
          </w:p>
        </w:tc>
      </w:tr>
      <w:tr w:rsidR="001B5C36" w:rsidRPr="00D41148"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tcPr>
          <w:p w:rsidR="001B5C36" w:rsidRPr="00D41148" w:rsidRDefault="001B5C36" w:rsidP="00D41148">
            <w:pPr>
              <w:spacing w:after="0" w:line="240" w:lineRule="auto"/>
              <w:rPr>
                <w:b/>
                <w:bCs/>
                <w:color w:val="FFFFFF"/>
                <w:sz w:val="22"/>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BE44FE" w:rsidP="00947BAD">
            <w:pPr>
              <w:spacing w:after="0" w:line="240" w:lineRule="auto"/>
              <w:jc w:val="center"/>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BE44FE" w:rsidP="00947BAD">
            <w:pPr>
              <w:spacing w:after="0" w:line="240" w:lineRule="auto"/>
              <w:jc w:val="center"/>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E86567" w:rsidP="00947BAD">
            <w:pPr>
              <w:spacing w:after="0" w:line="240" w:lineRule="auto"/>
              <w:jc w:val="center"/>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E86567" w:rsidP="00947BAD">
            <w:pPr>
              <w:spacing w:after="0" w:line="240" w:lineRule="auto"/>
              <w:jc w:val="center"/>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E86567" w:rsidP="00947BAD">
            <w:pPr>
              <w:spacing w:after="0" w:line="240" w:lineRule="auto"/>
              <w:jc w:val="center"/>
              <w:rPr>
                <w:color w:val="000000"/>
                <w:sz w:val="20"/>
                <w:szCs w:val="20"/>
              </w:rPr>
            </w:pPr>
            <w:r>
              <w:rPr>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rsidR="001B5C36" w:rsidRPr="008E5C51" w:rsidRDefault="00E86567" w:rsidP="00947BAD">
            <w:pPr>
              <w:spacing w:after="0" w:line="240" w:lineRule="auto"/>
              <w:jc w:val="center"/>
              <w:rPr>
                <w:color w:val="000000"/>
                <w:sz w:val="20"/>
                <w:szCs w:val="20"/>
              </w:rPr>
            </w:pPr>
            <w:r>
              <w:rPr>
                <w:color w:val="000000"/>
                <w:sz w:val="20"/>
                <w:szCs w:val="20"/>
              </w:rPr>
              <w:t>0</w:t>
            </w:r>
          </w:p>
        </w:tc>
      </w:tr>
      <w:tr w:rsidR="001B5C36" w:rsidRPr="00D41148"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tcPr>
          <w:p w:rsidR="001B5C36" w:rsidRPr="00D41148" w:rsidRDefault="001B5C36" w:rsidP="00D41148">
            <w:pPr>
              <w:spacing w:after="0" w:line="240" w:lineRule="auto"/>
              <w:rPr>
                <w:b/>
                <w:bCs/>
                <w:color w:val="FFFFFF"/>
                <w:sz w:val="22"/>
                <w:szCs w:val="22"/>
              </w:rPr>
            </w:pPr>
            <w:r w:rsidRPr="00D41148">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BE44FE" w:rsidP="00947BAD">
            <w:pPr>
              <w:spacing w:after="0" w:line="240" w:lineRule="auto"/>
              <w:jc w:val="center"/>
              <w:rPr>
                <w:color w:val="000000"/>
                <w:sz w:val="20"/>
                <w:szCs w:val="20"/>
              </w:rPr>
            </w:pPr>
            <w:r>
              <w:rPr>
                <w:color w:val="000000"/>
                <w:sz w:val="20"/>
                <w:szCs w:val="20"/>
              </w:rPr>
              <w:t>12965</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BE44FE" w:rsidP="00947BAD">
            <w:pPr>
              <w:spacing w:after="0" w:line="240" w:lineRule="auto"/>
              <w:jc w:val="center"/>
              <w:rPr>
                <w:color w:val="000000"/>
                <w:sz w:val="20"/>
                <w:szCs w:val="20"/>
              </w:rPr>
            </w:pPr>
            <w:r>
              <w:rPr>
                <w:color w:val="000000"/>
                <w:sz w:val="20"/>
                <w:szCs w:val="20"/>
              </w:rPr>
              <w:t>16206</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BE44FE" w:rsidP="00947BAD">
            <w:pPr>
              <w:spacing w:after="0" w:line="240" w:lineRule="auto"/>
              <w:jc w:val="center"/>
              <w:rPr>
                <w:color w:val="000000"/>
                <w:sz w:val="20"/>
                <w:szCs w:val="20"/>
              </w:rPr>
            </w:pPr>
            <w:r>
              <w:rPr>
                <w:color w:val="000000"/>
                <w:sz w:val="20"/>
                <w:szCs w:val="20"/>
              </w:rPr>
              <w:t>20000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BE44FE" w:rsidP="00947BAD">
            <w:pPr>
              <w:spacing w:after="0" w:line="240" w:lineRule="auto"/>
              <w:jc w:val="center"/>
              <w:rPr>
                <w:color w:val="000000"/>
                <w:sz w:val="20"/>
                <w:szCs w:val="20"/>
              </w:rPr>
            </w:pPr>
            <w:r>
              <w:rPr>
                <w:color w:val="000000"/>
                <w:sz w:val="20"/>
                <w:szCs w:val="20"/>
              </w:rPr>
              <w:t>25000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BE44FE" w:rsidP="00947BAD">
            <w:pPr>
              <w:spacing w:after="0" w:line="240" w:lineRule="auto"/>
              <w:jc w:val="center"/>
              <w:rPr>
                <w:color w:val="000000"/>
                <w:sz w:val="20"/>
                <w:szCs w:val="20"/>
              </w:rPr>
            </w:pPr>
            <w:r>
              <w:rPr>
                <w:color w:val="000000"/>
                <w:sz w:val="20"/>
                <w:szCs w:val="20"/>
              </w:rPr>
              <w:t>31000</w:t>
            </w:r>
          </w:p>
        </w:tc>
        <w:tc>
          <w:tcPr>
            <w:tcW w:w="1560" w:type="dxa"/>
            <w:tcBorders>
              <w:top w:val="nil"/>
              <w:left w:val="nil"/>
              <w:bottom w:val="single" w:sz="4" w:space="0" w:color="000000"/>
              <w:right w:val="single" w:sz="12" w:space="0" w:color="000000"/>
            </w:tcBorders>
            <w:shd w:val="clear" w:color="auto" w:fill="auto"/>
            <w:vAlign w:val="center"/>
          </w:tcPr>
          <w:p w:rsidR="001B5C36" w:rsidRPr="008E5C51" w:rsidRDefault="00BE44FE" w:rsidP="00947BAD">
            <w:pPr>
              <w:spacing w:after="0" w:line="240" w:lineRule="auto"/>
              <w:jc w:val="center"/>
              <w:rPr>
                <w:color w:val="000000"/>
                <w:sz w:val="20"/>
                <w:szCs w:val="20"/>
              </w:rPr>
            </w:pPr>
            <w:r>
              <w:rPr>
                <w:color w:val="000000"/>
                <w:sz w:val="20"/>
                <w:szCs w:val="20"/>
              </w:rPr>
              <w:t>105170</w:t>
            </w:r>
          </w:p>
        </w:tc>
      </w:tr>
      <w:tr w:rsidR="001B5C36" w:rsidRPr="00D41148" w:rsidTr="00D4114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tcPr>
          <w:p w:rsidR="001B5C36" w:rsidRPr="00D41148" w:rsidRDefault="001B5C36" w:rsidP="00D41148">
            <w:pPr>
              <w:spacing w:after="0" w:line="240" w:lineRule="auto"/>
              <w:jc w:val="right"/>
              <w:rPr>
                <w:b/>
                <w:bCs/>
                <w:color w:val="FFFFFF"/>
                <w:sz w:val="22"/>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1B5C36" w:rsidRPr="008E5C51" w:rsidRDefault="00E86567" w:rsidP="00947BAD">
            <w:pPr>
              <w:spacing w:after="0" w:line="240" w:lineRule="auto"/>
              <w:jc w:val="center"/>
              <w:rPr>
                <w:color w:val="000000"/>
                <w:sz w:val="20"/>
                <w:szCs w:val="20"/>
              </w:rPr>
            </w:pPr>
            <w:r>
              <w:rPr>
                <w:color w:val="000000"/>
                <w:sz w:val="20"/>
                <w:szCs w:val="20"/>
              </w:rPr>
              <w:t>172655</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1B5C36" w:rsidRPr="008E5C51" w:rsidRDefault="00E86567" w:rsidP="00947BAD">
            <w:pPr>
              <w:spacing w:after="0" w:line="240" w:lineRule="auto"/>
              <w:jc w:val="center"/>
              <w:rPr>
                <w:color w:val="000000"/>
                <w:sz w:val="20"/>
                <w:szCs w:val="20"/>
              </w:rPr>
            </w:pPr>
            <w:r>
              <w:rPr>
                <w:color w:val="000000"/>
                <w:sz w:val="20"/>
                <w:szCs w:val="20"/>
              </w:rPr>
              <w:t>216206</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1B5C36" w:rsidRPr="008E5C51" w:rsidRDefault="00E86567" w:rsidP="00947BAD">
            <w:pPr>
              <w:spacing w:after="0" w:line="240" w:lineRule="auto"/>
              <w:jc w:val="center"/>
              <w:rPr>
                <w:color w:val="000000"/>
                <w:sz w:val="20"/>
                <w:szCs w:val="20"/>
              </w:rPr>
            </w:pPr>
            <w:r>
              <w:rPr>
                <w:color w:val="000000"/>
                <w:sz w:val="20"/>
                <w:szCs w:val="20"/>
              </w:rPr>
              <w:t>240000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1B5C36" w:rsidRPr="008E5C51" w:rsidRDefault="00E86567" w:rsidP="00947BAD">
            <w:pPr>
              <w:spacing w:after="0" w:line="240" w:lineRule="auto"/>
              <w:jc w:val="center"/>
              <w:rPr>
                <w:color w:val="000000"/>
                <w:sz w:val="20"/>
                <w:szCs w:val="20"/>
              </w:rPr>
            </w:pPr>
            <w:r>
              <w:rPr>
                <w:color w:val="000000"/>
                <w:sz w:val="20"/>
                <w:szCs w:val="20"/>
              </w:rPr>
              <w:t>275000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1B5C36" w:rsidRPr="008E5C51" w:rsidRDefault="00E86567" w:rsidP="00947BAD">
            <w:pPr>
              <w:spacing w:after="0" w:line="240" w:lineRule="auto"/>
              <w:jc w:val="center"/>
              <w:rPr>
                <w:color w:val="000000"/>
                <w:sz w:val="20"/>
                <w:szCs w:val="20"/>
              </w:rPr>
            </w:pPr>
            <w:r>
              <w:rPr>
                <w:color w:val="000000"/>
                <w:sz w:val="20"/>
                <w:szCs w:val="20"/>
              </w:rPr>
              <w:t>331000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1B5C36" w:rsidRPr="008E5C51" w:rsidRDefault="00E86567" w:rsidP="00947BAD">
            <w:pPr>
              <w:spacing w:after="0" w:line="240" w:lineRule="auto"/>
              <w:jc w:val="center"/>
              <w:rPr>
                <w:color w:val="000000"/>
                <w:sz w:val="20"/>
                <w:szCs w:val="20"/>
              </w:rPr>
            </w:pPr>
            <w:r>
              <w:rPr>
                <w:color w:val="000000"/>
                <w:sz w:val="20"/>
                <w:szCs w:val="20"/>
              </w:rPr>
              <w:t>1234860</w:t>
            </w:r>
          </w:p>
        </w:tc>
      </w:tr>
    </w:tbl>
    <w:p w:rsidR="00D41148" w:rsidRDefault="00D41148" w:rsidP="00D41148"/>
    <w:p w:rsidR="00337637" w:rsidRPr="008D4E73" w:rsidRDefault="00337637" w:rsidP="003152E4">
      <w:pPr>
        <w:pStyle w:val="Balk1"/>
      </w:pPr>
      <w:bookmarkStart w:id="53" w:name="_Toc416085171"/>
      <w:bookmarkStart w:id="54" w:name="_Toc529519472"/>
      <w:r w:rsidRPr="008D4E73">
        <w:t>V</w:t>
      </w:r>
      <w:r w:rsidR="008D4E73" w:rsidRPr="008D4E73">
        <w:t>I</w:t>
      </w:r>
      <w:r w:rsidRPr="008D4E73">
        <w:t>. BÖLÜM</w:t>
      </w:r>
      <w:bookmarkEnd w:id="53"/>
      <w:bookmarkEnd w:id="54"/>
      <w:r w:rsidR="008D4E73" w:rsidRPr="008D4E73">
        <w:t>:</w:t>
      </w:r>
      <w:bookmarkStart w:id="55" w:name="_Toc416085172"/>
      <w:bookmarkStart w:id="56" w:name="_Toc529519473"/>
      <w:r w:rsidR="008D4E73" w:rsidRPr="008D4E73">
        <w:t xml:space="preserve"> </w:t>
      </w:r>
      <w:r w:rsidRPr="008D4E73">
        <w:t>İZLEME VE DEĞERLENDİRME</w:t>
      </w:r>
      <w:bookmarkEnd w:id="55"/>
      <w:bookmarkEnd w:id="56"/>
    </w:p>
    <w:p w:rsidR="003152E4" w:rsidRPr="003152E4" w:rsidRDefault="003152E4" w:rsidP="008D4E73">
      <w:r w:rsidRPr="003152E4">
        <w:t xml:space="preserve">Okulumuz Stratejik Planı izleme ve değerlendirme çalışmalarında 5 yıllık Stratejik Planın izlenmesi ve 1 yıllık gelişim planın izlenmesi olarak ikili bir ayrıma gidilecektir. </w:t>
      </w:r>
    </w:p>
    <w:p w:rsidR="003152E4" w:rsidRPr="003152E4" w:rsidRDefault="003152E4" w:rsidP="008D4E73">
      <w:r w:rsidRPr="003152E4">
        <w:t>Stratejik planın izlenmesinde 6 aylık dönemlerde izleme yapılacak denetim birimleri, il ve ilçe millî eğitim müdürlüğü ve Bakanlık denetim ve kontrollerine hazır halde tutulacaktır.</w:t>
      </w:r>
    </w:p>
    <w:p w:rsidR="001B5C36" w:rsidRDefault="003152E4" w:rsidP="008D4E73">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rsidR="001B5C36" w:rsidRDefault="001B5C36" w:rsidP="001B5C36"/>
    <w:p w:rsidR="001B5C36" w:rsidRPr="008E5C51" w:rsidRDefault="001B5C36" w:rsidP="001B5C36">
      <w:pPr>
        <w:rPr>
          <w:color w:val="00B0F0"/>
          <w:sz w:val="28"/>
          <w:szCs w:val="28"/>
        </w:rPr>
      </w:pPr>
      <w:r w:rsidRPr="008E5C51">
        <w:rPr>
          <w:color w:val="00B0F0"/>
          <w:sz w:val="28"/>
          <w:szCs w:val="28"/>
        </w:rPr>
        <w:lastRenderedPageBreak/>
        <w:t>İzleme Ve Değerlendirme Tablosu</w:t>
      </w:r>
    </w:p>
    <w:p w:rsidR="001B5C36" w:rsidRPr="008E5C51" w:rsidRDefault="001B5C36" w:rsidP="001B5C36"/>
    <w:tbl>
      <w:tblPr>
        <w:tblW w:w="0" w:type="auto"/>
        <w:tblBorders>
          <w:top w:val="nil"/>
          <w:left w:val="nil"/>
          <w:bottom w:val="nil"/>
          <w:right w:val="nil"/>
        </w:tblBorders>
        <w:tblLayout w:type="fixed"/>
        <w:tblLook w:val="0000"/>
      </w:tblPr>
      <w:tblGrid>
        <w:gridCol w:w="2520"/>
        <w:gridCol w:w="2520"/>
        <w:gridCol w:w="4707"/>
        <w:gridCol w:w="3119"/>
      </w:tblGrid>
      <w:tr w:rsidR="001B5C36" w:rsidRPr="008E5C51" w:rsidTr="00947BAD">
        <w:tblPrEx>
          <w:tblCellMar>
            <w:top w:w="0" w:type="dxa"/>
            <w:bottom w:w="0" w:type="dxa"/>
          </w:tblCellMar>
        </w:tblPrEx>
        <w:trPr>
          <w:trHeight w:val="206"/>
        </w:trPr>
        <w:tc>
          <w:tcPr>
            <w:tcW w:w="2520" w:type="dxa"/>
            <w:tcBorders>
              <w:top w:val="single" w:sz="4" w:space="0" w:color="auto"/>
              <w:left w:val="single" w:sz="4" w:space="0" w:color="auto"/>
              <w:bottom w:val="single" w:sz="4" w:space="0" w:color="auto"/>
              <w:right w:val="single" w:sz="4" w:space="0" w:color="auto"/>
            </w:tcBorders>
            <w:shd w:val="clear" w:color="auto" w:fill="F79646"/>
          </w:tcPr>
          <w:p w:rsidR="001B5C36" w:rsidRPr="008E5C51" w:rsidRDefault="001B5C36" w:rsidP="00947BAD">
            <w:pPr>
              <w:autoSpaceDE w:val="0"/>
              <w:autoSpaceDN w:val="0"/>
              <w:adjustRightInd w:val="0"/>
              <w:spacing w:after="0" w:line="240" w:lineRule="auto"/>
              <w:jc w:val="center"/>
              <w:rPr>
                <w:color w:val="000000"/>
                <w:szCs w:val="24"/>
              </w:rPr>
            </w:pPr>
            <w:r w:rsidRPr="008E5C51">
              <w:rPr>
                <w:b/>
                <w:bCs/>
                <w:color w:val="000000"/>
                <w:szCs w:val="24"/>
              </w:rPr>
              <w:t>İZLEME DEĞERLENDİRME</w:t>
            </w:r>
          </w:p>
          <w:p w:rsidR="001B5C36" w:rsidRPr="008E5C51" w:rsidRDefault="001B5C36" w:rsidP="00947BAD">
            <w:pPr>
              <w:autoSpaceDE w:val="0"/>
              <w:autoSpaceDN w:val="0"/>
              <w:adjustRightInd w:val="0"/>
              <w:spacing w:after="0" w:line="240" w:lineRule="auto"/>
              <w:jc w:val="center"/>
              <w:rPr>
                <w:color w:val="000000"/>
                <w:szCs w:val="24"/>
              </w:rPr>
            </w:pPr>
            <w:r w:rsidRPr="008E5C51">
              <w:rPr>
                <w:b/>
                <w:bCs/>
                <w:color w:val="000000"/>
                <w:szCs w:val="24"/>
              </w:rPr>
              <w:t>DÖNEMİ</w:t>
            </w:r>
          </w:p>
        </w:tc>
        <w:tc>
          <w:tcPr>
            <w:tcW w:w="2520" w:type="dxa"/>
            <w:tcBorders>
              <w:top w:val="single" w:sz="4" w:space="0" w:color="auto"/>
              <w:left w:val="single" w:sz="4" w:space="0" w:color="auto"/>
              <w:bottom w:val="single" w:sz="4" w:space="0" w:color="auto"/>
              <w:right w:val="single" w:sz="4" w:space="0" w:color="auto"/>
            </w:tcBorders>
            <w:shd w:val="clear" w:color="auto" w:fill="F79646"/>
          </w:tcPr>
          <w:p w:rsidR="001B5C36" w:rsidRPr="008E5C51" w:rsidRDefault="001B5C36" w:rsidP="00947BAD">
            <w:pPr>
              <w:autoSpaceDE w:val="0"/>
              <w:autoSpaceDN w:val="0"/>
              <w:adjustRightInd w:val="0"/>
              <w:spacing w:after="0" w:line="240" w:lineRule="auto"/>
              <w:jc w:val="center"/>
              <w:rPr>
                <w:color w:val="000000"/>
                <w:szCs w:val="24"/>
              </w:rPr>
            </w:pPr>
            <w:r w:rsidRPr="008E5C51">
              <w:rPr>
                <w:b/>
                <w:bCs/>
                <w:color w:val="000000"/>
                <w:szCs w:val="24"/>
              </w:rPr>
              <w:t>GERÇEKLEŞTİRİLME ZAMANI</w:t>
            </w:r>
          </w:p>
        </w:tc>
        <w:tc>
          <w:tcPr>
            <w:tcW w:w="4707" w:type="dxa"/>
            <w:tcBorders>
              <w:top w:val="single" w:sz="4" w:space="0" w:color="auto"/>
              <w:left w:val="single" w:sz="4" w:space="0" w:color="auto"/>
              <w:bottom w:val="single" w:sz="4" w:space="0" w:color="auto"/>
              <w:right w:val="single" w:sz="4" w:space="0" w:color="auto"/>
            </w:tcBorders>
            <w:shd w:val="clear" w:color="auto" w:fill="F79646"/>
          </w:tcPr>
          <w:p w:rsidR="001B5C36" w:rsidRPr="008E5C51" w:rsidRDefault="001B5C36" w:rsidP="00947BAD">
            <w:pPr>
              <w:autoSpaceDE w:val="0"/>
              <w:autoSpaceDN w:val="0"/>
              <w:adjustRightInd w:val="0"/>
              <w:spacing w:after="0" w:line="240" w:lineRule="auto"/>
              <w:jc w:val="center"/>
              <w:rPr>
                <w:color w:val="000000"/>
                <w:szCs w:val="24"/>
              </w:rPr>
            </w:pPr>
            <w:r w:rsidRPr="008E5C51">
              <w:rPr>
                <w:b/>
                <w:bCs/>
                <w:color w:val="000000"/>
                <w:szCs w:val="24"/>
              </w:rPr>
              <w:t>İZLEME DEĞERLENDİRME DÖNEMİ</w:t>
            </w:r>
          </w:p>
          <w:p w:rsidR="001B5C36" w:rsidRPr="008E5C51" w:rsidRDefault="001B5C36" w:rsidP="00947BAD">
            <w:pPr>
              <w:autoSpaceDE w:val="0"/>
              <w:autoSpaceDN w:val="0"/>
              <w:adjustRightInd w:val="0"/>
              <w:spacing w:after="0" w:line="240" w:lineRule="auto"/>
              <w:jc w:val="center"/>
              <w:rPr>
                <w:color w:val="000000"/>
                <w:szCs w:val="24"/>
              </w:rPr>
            </w:pPr>
            <w:r w:rsidRPr="008E5C51">
              <w:rPr>
                <w:b/>
                <w:bCs/>
                <w:color w:val="000000"/>
                <w:szCs w:val="24"/>
              </w:rPr>
              <w:t>SÜREÇ AÇIKLAMASI</w:t>
            </w:r>
          </w:p>
        </w:tc>
        <w:tc>
          <w:tcPr>
            <w:tcW w:w="3119" w:type="dxa"/>
            <w:tcBorders>
              <w:top w:val="single" w:sz="4" w:space="0" w:color="auto"/>
              <w:left w:val="single" w:sz="4" w:space="0" w:color="auto"/>
              <w:bottom w:val="single" w:sz="4" w:space="0" w:color="auto"/>
              <w:right w:val="single" w:sz="4" w:space="0" w:color="auto"/>
            </w:tcBorders>
            <w:shd w:val="clear" w:color="auto" w:fill="F79646"/>
          </w:tcPr>
          <w:p w:rsidR="001B5C36" w:rsidRPr="008E5C51" w:rsidRDefault="001B5C36" w:rsidP="00947BAD">
            <w:pPr>
              <w:autoSpaceDE w:val="0"/>
              <w:autoSpaceDN w:val="0"/>
              <w:adjustRightInd w:val="0"/>
              <w:spacing w:after="0" w:line="240" w:lineRule="auto"/>
              <w:jc w:val="center"/>
              <w:rPr>
                <w:color w:val="000000"/>
                <w:szCs w:val="24"/>
              </w:rPr>
            </w:pPr>
            <w:r w:rsidRPr="008E5C51">
              <w:rPr>
                <w:b/>
                <w:bCs/>
                <w:color w:val="000000"/>
                <w:szCs w:val="24"/>
              </w:rPr>
              <w:t>ZAMAN KAPSAMI</w:t>
            </w:r>
          </w:p>
        </w:tc>
      </w:tr>
      <w:tr w:rsidR="001B5C36" w:rsidRPr="008E5C51" w:rsidTr="00947BAD">
        <w:tblPrEx>
          <w:tblCellMar>
            <w:top w:w="0" w:type="dxa"/>
            <w:bottom w:w="0" w:type="dxa"/>
          </w:tblCellMar>
        </w:tblPrEx>
        <w:trPr>
          <w:trHeight w:val="525"/>
        </w:trPr>
        <w:tc>
          <w:tcPr>
            <w:tcW w:w="2520" w:type="dxa"/>
            <w:tcBorders>
              <w:top w:val="single" w:sz="4" w:space="0" w:color="auto"/>
              <w:left w:val="single" w:sz="4" w:space="0" w:color="auto"/>
              <w:bottom w:val="single" w:sz="4" w:space="0" w:color="auto"/>
              <w:right w:val="single" w:sz="4" w:space="0" w:color="auto"/>
            </w:tcBorders>
            <w:shd w:val="clear" w:color="auto" w:fill="F79646"/>
          </w:tcPr>
          <w:p w:rsidR="001B5C36" w:rsidRPr="008E5C51" w:rsidRDefault="001B5C36" w:rsidP="00947BAD">
            <w:pPr>
              <w:autoSpaceDE w:val="0"/>
              <w:autoSpaceDN w:val="0"/>
              <w:adjustRightInd w:val="0"/>
              <w:spacing w:after="0" w:line="240" w:lineRule="auto"/>
              <w:rPr>
                <w:color w:val="000000"/>
                <w:szCs w:val="24"/>
              </w:rPr>
            </w:pPr>
            <w:r w:rsidRPr="008E5C51">
              <w:rPr>
                <w:b/>
                <w:bCs/>
                <w:color w:val="000000"/>
                <w:szCs w:val="24"/>
              </w:rPr>
              <w:t xml:space="preserve">Birinci </w:t>
            </w:r>
          </w:p>
          <w:p w:rsidR="001B5C36" w:rsidRPr="008E5C51" w:rsidRDefault="001B5C36" w:rsidP="00947BAD">
            <w:pPr>
              <w:autoSpaceDE w:val="0"/>
              <w:autoSpaceDN w:val="0"/>
              <w:adjustRightInd w:val="0"/>
              <w:spacing w:after="0" w:line="240" w:lineRule="auto"/>
              <w:rPr>
                <w:color w:val="000000"/>
                <w:szCs w:val="24"/>
              </w:rPr>
            </w:pPr>
            <w:r w:rsidRPr="008E5C51">
              <w:rPr>
                <w:b/>
                <w:bCs/>
                <w:color w:val="000000"/>
                <w:szCs w:val="24"/>
              </w:rPr>
              <w:t xml:space="preserve">İzleme-Değerlendirme Dönemi </w:t>
            </w:r>
          </w:p>
        </w:tc>
        <w:tc>
          <w:tcPr>
            <w:tcW w:w="2520" w:type="dxa"/>
            <w:tcBorders>
              <w:top w:val="single" w:sz="4" w:space="0" w:color="auto"/>
              <w:left w:val="single" w:sz="4" w:space="0" w:color="auto"/>
              <w:bottom w:val="single" w:sz="4" w:space="0" w:color="auto"/>
              <w:right w:val="single" w:sz="4" w:space="0" w:color="auto"/>
            </w:tcBorders>
          </w:tcPr>
          <w:p w:rsidR="001B5C36" w:rsidRPr="008E5C51" w:rsidRDefault="001B5C36" w:rsidP="00947BAD">
            <w:pPr>
              <w:autoSpaceDE w:val="0"/>
              <w:autoSpaceDN w:val="0"/>
              <w:adjustRightInd w:val="0"/>
              <w:spacing w:after="0" w:line="240" w:lineRule="auto"/>
              <w:rPr>
                <w:color w:val="000000"/>
                <w:szCs w:val="24"/>
              </w:rPr>
            </w:pPr>
            <w:r w:rsidRPr="008E5C51">
              <w:rPr>
                <w:color w:val="000000"/>
                <w:szCs w:val="24"/>
              </w:rPr>
              <w:t xml:space="preserve">Her yılın Temmuz ayı içerisinde </w:t>
            </w:r>
          </w:p>
        </w:tc>
        <w:tc>
          <w:tcPr>
            <w:tcW w:w="4707" w:type="dxa"/>
            <w:tcBorders>
              <w:top w:val="single" w:sz="4" w:space="0" w:color="auto"/>
              <w:left w:val="single" w:sz="4" w:space="0" w:color="auto"/>
              <w:bottom w:val="single" w:sz="4" w:space="0" w:color="auto"/>
              <w:right w:val="single" w:sz="4" w:space="0" w:color="auto"/>
            </w:tcBorders>
          </w:tcPr>
          <w:p w:rsidR="001B5C36" w:rsidRPr="008E5C51" w:rsidRDefault="001B5C36" w:rsidP="00947BAD">
            <w:pPr>
              <w:autoSpaceDE w:val="0"/>
              <w:autoSpaceDN w:val="0"/>
              <w:adjustRightInd w:val="0"/>
              <w:spacing w:after="0" w:line="240" w:lineRule="auto"/>
              <w:rPr>
                <w:color w:val="000000"/>
                <w:szCs w:val="24"/>
              </w:rPr>
            </w:pPr>
            <w:r w:rsidRPr="008E5C51">
              <w:rPr>
                <w:color w:val="000000"/>
                <w:szCs w:val="24"/>
              </w:rPr>
              <w:t xml:space="preserve">Göstergelerin gerçekleşme durumları hakkında hazırlanan raporun kurum müdürüne sunulması </w:t>
            </w:r>
          </w:p>
        </w:tc>
        <w:tc>
          <w:tcPr>
            <w:tcW w:w="3119" w:type="dxa"/>
            <w:tcBorders>
              <w:top w:val="single" w:sz="4" w:space="0" w:color="auto"/>
              <w:left w:val="single" w:sz="4" w:space="0" w:color="auto"/>
              <w:bottom w:val="single" w:sz="4" w:space="0" w:color="auto"/>
              <w:right w:val="single" w:sz="4" w:space="0" w:color="auto"/>
            </w:tcBorders>
          </w:tcPr>
          <w:p w:rsidR="001B5C36" w:rsidRPr="008E5C51" w:rsidRDefault="001B5C36" w:rsidP="00947BAD">
            <w:pPr>
              <w:autoSpaceDE w:val="0"/>
              <w:autoSpaceDN w:val="0"/>
              <w:adjustRightInd w:val="0"/>
              <w:spacing w:after="0" w:line="240" w:lineRule="auto"/>
              <w:rPr>
                <w:color w:val="000000"/>
                <w:szCs w:val="24"/>
              </w:rPr>
            </w:pPr>
            <w:r w:rsidRPr="008E5C51">
              <w:rPr>
                <w:b/>
                <w:bCs/>
                <w:color w:val="000000"/>
                <w:szCs w:val="24"/>
              </w:rPr>
              <w:t xml:space="preserve">Ocak-Temmuz dönemi </w:t>
            </w:r>
          </w:p>
        </w:tc>
      </w:tr>
      <w:tr w:rsidR="001B5C36" w:rsidRPr="008E5C51" w:rsidTr="00947BAD">
        <w:tblPrEx>
          <w:tblCellMar>
            <w:top w:w="0" w:type="dxa"/>
            <w:bottom w:w="0" w:type="dxa"/>
          </w:tblCellMar>
        </w:tblPrEx>
        <w:trPr>
          <w:trHeight w:val="525"/>
        </w:trPr>
        <w:tc>
          <w:tcPr>
            <w:tcW w:w="2520" w:type="dxa"/>
            <w:tcBorders>
              <w:top w:val="single" w:sz="4" w:space="0" w:color="auto"/>
              <w:left w:val="single" w:sz="4" w:space="0" w:color="auto"/>
              <w:bottom w:val="single" w:sz="4" w:space="0" w:color="auto"/>
              <w:right w:val="single" w:sz="4" w:space="0" w:color="auto"/>
            </w:tcBorders>
            <w:shd w:val="clear" w:color="auto" w:fill="F79646"/>
          </w:tcPr>
          <w:p w:rsidR="001B5C36" w:rsidRPr="008E5C51" w:rsidRDefault="001B5C36" w:rsidP="00947BAD">
            <w:pPr>
              <w:autoSpaceDE w:val="0"/>
              <w:autoSpaceDN w:val="0"/>
              <w:adjustRightInd w:val="0"/>
              <w:spacing w:after="0" w:line="240" w:lineRule="auto"/>
              <w:rPr>
                <w:color w:val="000000"/>
                <w:szCs w:val="24"/>
              </w:rPr>
            </w:pPr>
            <w:r w:rsidRPr="008E5C51">
              <w:rPr>
                <w:b/>
                <w:bCs/>
                <w:color w:val="000000"/>
                <w:szCs w:val="24"/>
              </w:rPr>
              <w:t xml:space="preserve">İkinci </w:t>
            </w:r>
          </w:p>
          <w:p w:rsidR="001B5C36" w:rsidRPr="008E5C51" w:rsidRDefault="001B5C36" w:rsidP="00947BAD">
            <w:pPr>
              <w:autoSpaceDE w:val="0"/>
              <w:autoSpaceDN w:val="0"/>
              <w:adjustRightInd w:val="0"/>
              <w:spacing w:after="0" w:line="240" w:lineRule="auto"/>
              <w:rPr>
                <w:color w:val="000000"/>
                <w:szCs w:val="24"/>
              </w:rPr>
            </w:pPr>
            <w:r w:rsidRPr="008E5C51">
              <w:rPr>
                <w:b/>
                <w:bCs/>
                <w:color w:val="000000"/>
                <w:szCs w:val="24"/>
              </w:rPr>
              <w:t xml:space="preserve">İzleme-Değerlendirme Dönemi </w:t>
            </w:r>
          </w:p>
        </w:tc>
        <w:tc>
          <w:tcPr>
            <w:tcW w:w="2520" w:type="dxa"/>
            <w:tcBorders>
              <w:top w:val="single" w:sz="4" w:space="0" w:color="auto"/>
              <w:left w:val="single" w:sz="4" w:space="0" w:color="auto"/>
              <w:bottom w:val="single" w:sz="4" w:space="0" w:color="auto"/>
              <w:right w:val="single" w:sz="4" w:space="0" w:color="auto"/>
            </w:tcBorders>
          </w:tcPr>
          <w:p w:rsidR="001B5C36" w:rsidRPr="008E5C51" w:rsidRDefault="001B5C36" w:rsidP="00947BAD">
            <w:pPr>
              <w:autoSpaceDE w:val="0"/>
              <w:autoSpaceDN w:val="0"/>
              <w:adjustRightInd w:val="0"/>
              <w:spacing w:after="0" w:line="240" w:lineRule="auto"/>
              <w:rPr>
                <w:color w:val="000000"/>
                <w:szCs w:val="24"/>
              </w:rPr>
            </w:pPr>
            <w:r w:rsidRPr="008E5C51">
              <w:rPr>
                <w:color w:val="000000"/>
                <w:szCs w:val="24"/>
              </w:rPr>
              <w:t xml:space="preserve">İzleyen yılın Şubat ayı sonuna kadar </w:t>
            </w:r>
          </w:p>
        </w:tc>
        <w:tc>
          <w:tcPr>
            <w:tcW w:w="4707" w:type="dxa"/>
            <w:tcBorders>
              <w:top w:val="single" w:sz="4" w:space="0" w:color="auto"/>
              <w:left w:val="single" w:sz="4" w:space="0" w:color="auto"/>
              <w:bottom w:val="single" w:sz="4" w:space="0" w:color="auto"/>
              <w:right w:val="single" w:sz="4" w:space="0" w:color="auto"/>
            </w:tcBorders>
          </w:tcPr>
          <w:p w:rsidR="001B5C36" w:rsidRPr="008E5C51" w:rsidRDefault="001B5C36" w:rsidP="00947BAD">
            <w:pPr>
              <w:autoSpaceDE w:val="0"/>
              <w:autoSpaceDN w:val="0"/>
              <w:adjustRightInd w:val="0"/>
              <w:spacing w:after="0" w:line="240" w:lineRule="auto"/>
              <w:rPr>
                <w:color w:val="000000"/>
                <w:szCs w:val="24"/>
              </w:rPr>
            </w:pPr>
            <w:r w:rsidRPr="008E5C51">
              <w:rPr>
                <w:color w:val="000000"/>
                <w:szCs w:val="24"/>
              </w:rPr>
              <w:t xml:space="preserve">Gösterge hedeflerinden sapmaların ve sapma nedenlerin değerlendirilerek gerekli Stratejilerin alınması </w:t>
            </w:r>
          </w:p>
        </w:tc>
        <w:tc>
          <w:tcPr>
            <w:tcW w:w="3119" w:type="dxa"/>
            <w:tcBorders>
              <w:top w:val="single" w:sz="4" w:space="0" w:color="auto"/>
              <w:left w:val="single" w:sz="4" w:space="0" w:color="auto"/>
              <w:bottom w:val="single" w:sz="4" w:space="0" w:color="auto"/>
              <w:right w:val="single" w:sz="4" w:space="0" w:color="auto"/>
            </w:tcBorders>
          </w:tcPr>
          <w:p w:rsidR="001B5C36" w:rsidRPr="008E5C51" w:rsidRDefault="001B5C36" w:rsidP="00947BAD">
            <w:pPr>
              <w:autoSpaceDE w:val="0"/>
              <w:autoSpaceDN w:val="0"/>
              <w:adjustRightInd w:val="0"/>
              <w:spacing w:after="0" w:line="240" w:lineRule="auto"/>
              <w:rPr>
                <w:color w:val="000000"/>
                <w:szCs w:val="24"/>
              </w:rPr>
            </w:pPr>
            <w:r w:rsidRPr="008E5C51">
              <w:rPr>
                <w:b/>
                <w:bCs/>
                <w:color w:val="000000"/>
                <w:szCs w:val="24"/>
              </w:rPr>
              <w:t xml:space="preserve">Bir yıllık dönem </w:t>
            </w:r>
          </w:p>
        </w:tc>
      </w:tr>
    </w:tbl>
    <w:p w:rsidR="001B5C36" w:rsidRPr="008E5C51" w:rsidRDefault="001B5C36" w:rsidP="001B5C36"/>
    <w:p w:rsidR="001B5C36" w:rsidRDefault="001B5C36" w:rsidP="001B5C36">
      <w:pPr>
        <w:jc w:val="center"/>
        <w:rPr>
          <w:b/>
          <w:sz w:val="28"/>
          <w:szCs w:val="28"/>
        </w:rPr>
      </w:pPr>
    </w:p>
    <w:p w:rsidR="001B5C36" w:rsidRDefault="001B5C36" w:rsidP="001B5C36">
      <w:pPr>
        <w:jc w:val="center"/>
        <w:rPr>
          <w:b/>
          <w:sz w:val="28"/>
          <w:szCs w:val="28"/>
        </w:rPr>
      </w:pPr>
    </w:p>
    <w:p w:rsidR="001B5C36" w:rsidRDefault="001B5C36" w:rsidP="001B5C36">
      <w:pPr>
        <w:jc w:val="center"/>
        <w:rPr>
          <w:b/>
          <w:sz w:val="28"/>
          <w:szCs w:val="28"/>
        </w:rPr>
      </w:pPr>
    </w:p>
    <w:p w:rsidR="00ED24A3" w:rsidRDefault="00ED24A3" w:rsidP="001B5C36">
      <w:pPr>
        <w:jc w:val="center"/>
        <w:rPr>
          <w:b/>
          <w:sz w:val="28"/>
          <w:szCs w:val="28"/>
        </w:rPr>
      </w:pPr>
    </w:p>
    <w:p w:rsidR="001B5C36" w:rsidRDefault="001B5C36" w:rsidP="001B5C36">
      <w:pPr>
        <w:jc w:val="center"/>
        <w:rPr>
          <w:b/>
          <w:sz w:val="28"/>
          <w:szCs w:val="28"/>
        </w:rPr>
      </w:pPr>
    </w:p>
    <w:p w:rsidR="00382330" w:rsidRDefault="00382330" w:rsidP="001B5C36">
      <w:pPr>
        <w:jc w:val="center"/>
        <w:rPr>
          <w:b/>
          <w:sz w:val="28"/>
          <w:szCs w:val="28"/>
        </w:rPr>
      </w:pPr>
    </w:p>
    <w:p w:rsidR="00382330" w:rsidRDefault="00382330" w:rsidP="001B5C36">
      <w:pPr>
        <w:jc w:val="center"/>
        <w:rPr>
          <w:b/>
          <w:sz w:val="28"/>
          <w:szCs w:val="28"/>
        </w:rPr>
      </w:pPr>
    </w:p>
    <w:p w:rsidR="00382330" w:rsidRDefault="00382330" w:rsidP="001B5C36">
      <w:pPr>
        <w:jc w:val="center"/>
        <w:rPr>
          <w:b/>
          <w:sz w:val="28"/>
          <w:szCs w:val="28"/>
        </w:rPr>
      </w:pPr>
    </w:p>
    <w:p w:rsidR="001B5C36" w:rsidRPr="00105F77" w:rsidRDefault="00ED24A3" w:rsidP="001B5C36">
      <w:pPr>
        <w:jc w:val="center"/>
        <w:rPr>
          <w:b/>
          <w:bCs/>
          <w:sz w:val="28"/>
          <w:szCs w:val="28"/>
        </w:rPr>
      </w:pPr>
      <w:r>
        <w:rPr>
          <w:b/>
          <w:sz w:val="28"/>
          <w:szCs w:val="28"/>
        </w:rPr>
        <w:lastRenderedPageBreak/>
        <w:t>AKTOPRAK LEYLA MEHMET ALİ YILMAZ</w:t>
      </w:r>
      <w:r w:rsidR="001B5C36" w:rsidRPr="00105F77">
        <w:rPr>
          <w:b/>
          <w:sz w:val="28"/>
          <w:szCs w:val="28"/>
        </w:rPr>
        <w:t xml:space="preserve"> </w:t>
      </w:r>
      <w:r w:rsidR="001B5C36" w:rsidRPr="00105F77">
        <w:rPr>
          <w:b/>
          <w:bCs/>
          <w:sz w:val="28"/>
          <w:szCs w:val="28"/>
        </w:rPr>
        <w:t>İLKOKULU MÜDÜRLÜĞÜ</w:t>
      </w:r>
    </w:p>
    <w:p w:rsidR="001B5C36" w:rsidRPr="00105F77" w:rsidRDefault="001B5C36" w:rsidP="001B5C36">
      <w:pPr>
        <w:jc w:val="center"/>
        <w:rPr>
          <w:b/>
          <w:sz w:val="28"/>
          <w:szCs w:val="28"/>
        </w:rPr>
      </w:pPr>
      <w:r w:rsidRPr="00105F77">
        <w:rPr>
          <w:b/>
          <w:sz w:val="28"/>
          <w:szCs w:val="28"/>
        </w:rPr>
        <w:t>STRATEJİK PLAN ÜST KURULU İMZA SİRKÜSÜ</w:t>
      </w:r>
    </w:p>
    <w:p w:rsidR="001B5C36" w:rsidRPr="008E5C51" w:rsidRDefault="001B5C36" w:rsidP="001B5C36">
      <w:pPr>
        <w:spacing w:after="0" w:line="240" w:lineRule="auto"/>
        <w:ind w:firstLine="708"/>
        <w:jc w:val="both"/>
        <w:rPr>
          <w:sz w:val="20"/>
          <w:szCs w:val="20"/>
        </w:rPr>
      </w:pPr>
      <w:r w:rsidRPr="008E5C51">
        <w:rPr>
          <w:sz w:val="20"/>
          <w:szCs w:val="20"/>
        </w:rPr>
        <w:t xml:space="preserve">5018 sayılı Kamu Mali Yönetimi ve Kontrol Kanunu ve diğer mevzuatın zorunlu kıldığı </w:t>
      </w:r>
      <w:r w:rsidR="00940C64">
        <w:rPr>
          <w:sz w:val="20"/>
          <w:szCs w:val="20"/>
        </w:rPr>
        <w:t>Aktoprak Leyla Mehmet Ali Yılmaz</w:t>
      </w:r>
      <w:r w:rsidRPr="008E5C51">
        <w:rPr>
          <w:sz w:val="20"/>
          <w:szCs w:val="20"/>
        </w:rPr>
        <w:t xml:space="preserve"> İlkokulu Müdürlüğü </w:t>
      </w:r>
      <w:r w:rsidR="0066052B">
        <w:rPr>
          <w:sz w:val="20"/>
          <w:szCs w:val="20"/>
        </w:rPr>
        <w:t>2024-2028</w:t>
      </w:r>
      <w:r w:rsidRPr="008E5C51">
        <w:rPr>
          <w:sz w:val="20"/>
          <w:szCs w:val="20"/>
        </w:rPr>
        <w:t xml:space="preserve"> Stratejik Planı ilgili birimlerin katkısıyla hazırlanmış </w:t>
      </w:r>
      <w:r w:rsidR="0066052B">
        <w:rPr>
          <w:sz w:val="20"/>
          <w:szCs w:val="20"/>
        </w:rPr>
        <w:t>ve 01.01.2023</w:t>
      </w:r>
      <w:r w:rsidRPr="008E5C51">
        <w:rPr>
          <w:sz w:val="20"/>
          <w:szCs w:val="20"/>
        </w:rPr>
        <w:t xml:space="preserve"> tarihi itibariyle yürürlüğe girmeye hazır hale getirilmiştir.</w:t>
      </w:r>
    </w:p>
    <w:p w:rsidR="001B5C36" w:rsidRPr="008E5C51" w:rsidRDefault="001B5C36" w:rsidP="001B5C36">
      <w:pPr>
        <w:spacing w:after="0" w:line="240" w:lineRule="auto"/>
        <w:ind w:firstLine="708"/>
        <w:jc w:val="both"/>
        <w:rPr>
          <w:sz w:val="20"/>
          <w:szCs w:val="20"/>
        </w:rPr>
      </w:pPr>
      <w:r w:rsidRPr="008E5C51">
        <w:rPr>
          <w:sz w:val="20"/>
          <w:szCs w:val="20"/>
        </w:rPr>
        <w:t>Stratejik planın uygulamaya geçebilmesi için kurum yöneticilerinin planda yer alan tüm amaç, hedef ve faaliyetleri benimsedikleri ve uygulama yükümlülüklerini kabul ettiklerini imza karşılığı beyan etmeleri gerekmektedir.</w:t>
      </w:r>
    </w:p>
    <w:p w:rsidR="001B5C36" w:rsidRPr="008E5C51" w:rsidRDefault="001B5C36" w:rsidP="001B5C36">
      <w:pPr>
        <w:spacing w:after="0" w:line="240" w:lineRule="auto"/>
        <w:ind w:firstLine="708"/>
        <w:jc w:val="both"/>
        <w:rPr>
          <w:sz w:val="20"/>
          <w:szCs w:val="20"/>
        </w:rPr>
      </w:pPr>
      <w:r w:rsidRPr="008E5C51">
        <w:rPr>
          <w:sz w:val="20"/>
          <w:szCs w:val="20"/>
        </w:rPr>
        <w:t xml:space="preserve">Buna göre tüm yöneticilerin aşağıdaki ifade doğrultusunda stratejik planı </w:t>
      </w:r>
      <w:r w:rsidR="00C624BC">
        <w:rPr>
          <w:sz w:val="20"/>
          <w:szCs w:val="20"/>
        </w:rPr>
        <w:t>Melikgazi</w:t>
      </w:r>
      <w:r w:rsidRPr="008E5C51">
        <w:rPr>
          <w:sz w:val="20"/>
          <w:szCs w:val="20"/>
        </w:rPr>
        <w:t xml:space="preserve"> İlçe Milli Eğitim Müdürlüğü Makamına gönderilmek üzere imzalamaları gerekmektedir.</w:t>
      </w:r>
    </w:p>
    <w:p w:rsidR="001B5C36" w:rsidRDefault="001B5C36" w:rsidP="001B5C36">
      <w:pPr>
        <w:spacing w:after="0" w:line="240" w:lineRule="auto"/>
        <w:ind w:firstLine="708"/>
        <w:jc w:val="both"/>
        <w:rPr>
          <w:sz w:val="20"/>
          <w:szCs w:val="20"/>
        </w:rPr>
      </w:pPr>
      <w:r w:rsidRPr="008E5C51">
        <w:rPr>
          <w:sz w:val="20"/>
          <w:szCs w:val="20"/>
        </w:rPr>
        <w:t>“</w:t>
      </w:r>
      <w:r>
        <w:rPr>
          <w:sz w:val="20"/>
          <w:szCs w:val="20"/>
        </w:rPr>
        <w:t>Milli Egemenlik</w:t>
      </w:r>
      <w:r w:rsidRPr="008E5C51">
        <w:rPr>
          <w:sz w:val="20"/>
          <w:szCs w:val="20"/>
        </w:rPr>
        <w:t xml:space="preserve"> İlkokulu Müdürlüğü’nün </w:t>
      </w:r>
      <w:r w:rsidR="0066052B">
        <w:rPr>
          <w:sz w:val="20"/>
          <w:szCs w:val="20"/>
        </w:rPr>
        <w:t>2024-2028</w:t>
      </w:r>
      <w:r w:rsidRPr="008E5C51">
        <w:rPr>
          <w:sz w:val="20"/>
          <w:szCs w:val="20"/>
        </w:rPr>
        <w:t xml:space="preserve"> yılları arasını kapsayan stratejik planını inceledim, tüm stratejik planın stratejik amaçlar doğrultusunda uygulanması ile ilgili sorumluluk alanıma giren amaç hedef ve faaliyetlerin yürütülmesi konusunda tüm yasal</w:t>
      </w:r>
      <w:r>
        <w:rPr>
          <w:sz w:val="20"/>
          <w:szCs w:val="20"/>
        </w:rPr>
        <w:t xml:space="preserve"> sorumlulukları kabul ediyorum”</w:t>
      </w:r>
    </w:p>
    <w:p w:rsidR="001B5C36" w:rsidRPr="008E5C51" w:rsidRDefault="001B5C36" w:rsidP="001B5C36">
      <w:pPr>
        <w:spacing w:after="0" w:line="240" w:lineRule="auto"/>
        <w:ind w:firstLine="708"/>
        <w:jc w:val="both"/>
        <w:rPr>
          <w:sz w:val="20"/>
          <w:szCs w:val="20"/>
        </w:rPr>
      </w:pPr>
    </w:p>
    <w:tbl>
      <w:tblPr>
        <w:tblpPr w:leftFromText="141" w:rightFromText="141" w:vertAnchor="page" w:horzAnchor="margin" w:tblpY="4414"/>
        <w:tblW w:w="11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tblPr>
      <w:tblGrid>
        <w:gridCol w:w="786"/>
        <w:gridCol w:w="3403"/>
        <w:gridCol w:w="5662"/>
        <w:gridCol w:w="1843"/>
      </w:tblGrid>
      <w:tr w:rsidR="001B5C36" w:rsidRPr="008E5C51" w:rsidTr="001B5C36">
        <w:tblPrEx>
          <w:tblCellMar>
            <w:top w:w="0" w:type="dxa"/>
            <w:bottom w:w="0" w:type="dxa"/>
          </w:tblCellMar>
        </w:tblPrEx>
        <w:trPr>
          <w:trHeight w:val="544"/>
        </w:trPr>
        <w:tc>
          <w:tcPr>
            <w:tcW w:w="11694" w:type="dxa"/>
            <w:gridSpan w:val="4"/>
            <w:shd w:val="clear" w:color="auto" w:fill="B8CCE4"/>
            <w:vAlign w:val="center"/>
          </w:tcPr>
          <w:p w:rsidR="001B5C36" w:rsidRPr="008E5C51" w:rsidRDefault="001B5C36" w:rsidP="001B5C36">
            <w:pPr>
              <w:spacing w:after="0" w:line="240" w:lineRule="auto"/>
              <w:jc w:val="center"/>
              <w:rPr>
                <w:rFonts w:cs="Calibri"/>
                <w:sz w:val="28"/>
                <w:szCs w:val="28"/>
              </w:rPr>
            </w:pPr>
            <w:r w:rsidRPr="008E5C51">
              <w:rPr>
                <w:rFonts w:cs="Calibri"/>
                <w:b/>
                <w:bCs/>
                <w:sz w:val="28"/>
                <w:szCs w:val="28"/>
              </w:rPr>
              <w:t>STRATEJİK PLAN ÜST KURULU</w:t>
            </w:r>
          </w:p>
        </w:tc>
      </w:tr>
      <w:tr w:rsidR="001B5C36" w:rsidRPr="008E5C51" w:rsidTr="001B5C36">
        <w:tblPrEx>
          <w:tblCellMar>
            <w:top w:w="0" w:type="dxa"/>
            <w:bottom w:w="0" w:type="dxa"/>
          </w:tblCellMar>
        </w:tblPrEx>
        <w:trPr>
          <w:trHeight w:val="485"/>
        </w:trPr>
        <w:tc>
          <w:tcPr>
            <w:tcW w:w="786" w:type="dxa"/>
            <w:shd w:val="clear" w:color="auto" w:fill="auto"/>
            <w:vAlign w:val="center"/>
          </w:tcPr>
          <w:p w:rsidR="001B5C36" w:rsidRPr="008E5C51" w:rsidRDefault="001B5C36" w:rsidP="001B5C36">
            <w:pPr>
              <w:autoSpaceDE w:val="0"/>
              <w:autoSpaceDN w:val="0"/>
              <w:adjustRightInd w:val="0"/>
              <w:spacing w:after="0" w:line="240" w:lineRule="auto"/>
              <w:jc w:val="center"/>
              <w:rPr>
                <w:b/>
              </w:rPr>
            </w:pPr>
            <w:r w:rsidRPr="008E5C51">
              <w:rPr>
                <w:b/>
                <w:bCs/>
                <w:sz w:val="23"/>
                <w:szCs w:val="23"/>
              </w:rPr>
              <w:t>SIRA NO</w:t>
            </w:r>
          </w:p>
        </w:tc>
        <w:tc>
          <w:tcPr>
            <w:tcW w:w="3403" w:type="dxa"/>
            <w:shd w:val="clear" w:color="auto" w:fill="auto"/>
            <w:vAlign w:val="center"/>
          </w:tcPr>
          <w:p w:rsidR="001B5C36" w:rsidRPr="008E5C51" w:rsidRDefault="001B5C36" w:rsidP="001B5C36">
            <w:pPr>
              <w:autoSpaceDE w:val="0"/>
              <w:autoSpaceDN w:val="0"/>
              <w:adjustRightInd w:val="0"/>
              <w:spacing w:after="0" w:line="240" w:lineRule="auto"/>
              <w:jc w:val="center"/>
              <w:rPr>
                <w:b/>
              </w:rPr>
            </w:pPr>
            <w:r w:rsidRPr="008E5C51">
              <w:rPr>
                <w:b/>
              </w:rPr>
              <w:t>ADI SOYADI</w:t>
            </w:r>
          </w:p>
        </w:tc>
        <w:tc>
          <w:tcPr>
            <w:tcW w:w="5662" w:type="dxa"/>
            <w:shd w:val="clear" w:color="auto" w:fill="auto"/>
            <w:vAlign w:val="center"/>
          </w:tcPr>
          <w:p w:rsidR="001B5C36" w:rsidRPr="008E5C51" w:rsidRDefault="001B5C36" w:rsidP="001B5C36">
            <w:pPr>
              <w:autoSpaceDE w:val="0"/>
              <w:autoSpaceDN w:val="0"/>
              <w:adjustRightInd w:val="0"/>
              <w:spacing w:after="0" w:line="240" w:lineRule="auto"/>
              <w:jc w:val="center"/>
              <w:rPr>
                <w:b/>
              </w:rPr>
            </w:pPr>
            <w:r w:rsidRPr="008E5C51">
              <w:rPr>
                <w:b/>
              </w:rPr>
              <w:t>GÖREVİ</w:t>
            </w:r>
          </w:p>
        </w:tc>
        <w:tc>
          <w:tcPr>
            <w:tcW w:w="1843" w:type="dxa"/>
            <w:shd w:val="clear" w:color="auto" w:fill="auto"/>
            <w:vAlign w:val="center"/>
          </w:tcPr>
          <w:p w:rsidR="001B5C36" w:rsidRPr="008E5C51" w:rsidRDefault="001B5C36" w:rsidP="001B5C36">
            <w:pPr>
              <w:autoSpaceDE w:val="0"/>
              <w:autoSpaceDN w:val="0"/>
              <w:adjustRightInd w:val="0"/>
              <w:spacing w:after="0" w:line="240" w:lineRule="auto"/>
              <w:jc w:val="center"/>
              <w:rPr>
                <w:b/>
              </w:rPr>
            </w:pPr>
            <w:r w:rsidRPr="008E5C51">
              <w:rPr>
                <w:b/>
              </w:rPr>
              <w:t>İMZA</w:t>
            </w:r>
          </w:p>
        </w:tc>
      </w:tr>
      <w:tr w:rsidR="001B5C36" w:rsidRPr="008E5C51" w:rsidTr="001B5C36">
        <w:tblPrEx>
          <w:tblCellMar>
            <w:top w:w="0" w:type="dxa"/>
            <w:bottom w:w="0" w:type="dxa"/>
          </w:tblCellMar>
        </w:tblPrEx>
        <w:trPr>
          <w:trHeight w:val="517"/>
        </w:trPr>
        <w:tc>
          <w:tcPr>
            <w:tcW w:w="786" w:type="dxa"/>
            <w:shd w:val="clear" w:color="auto" w:fill="auto"/>
            <w:vAlign w:val="center"/>
          </w:tcPr>
          <w:p w:rsidR="001B5C36" w:rsidRPr="008E5C51" w:rsidRDefault="001B5C36" w:rsidP="001B5C36">
            <w:pPr>
              <w:autoSpaceDE w:val="0"/>
              <w:autoSpaceDN w:val="0"/>
              <w:adjustRightInd w:val="0"/>
              <w:spacing w:after="0" w:line="240" w:lineRule="auto"/>
              <w:jc w:val="center"/>
              <w:rPr>
                <w:b/>
                <w:bCs/>
              </w:rPr>
            </w:pPr>
            <w:r w:rsidRPr="008E5C51">
              <w:rPr>
                <w:b/>
              </w:rPr>
              <w:t>1</w:t>
            </w:r>
          </w:p>
        </w:tc>
        <w:tc>
          <w:tcPr>
            <w:tcW w:w="3403" w:type="dxa"/>
            <w:shd w:val="clear" w:color="auto" w:fill="auto"/>
            <w:vAlign w:val="center"/>
          </w:tcPr>
          <w:p w:rsidR="001B5C36" w:rsidRPr="008E5C51" w:rsidRDefault="00ED24A3" w:rsidP="001B5C36">
            <w:pPr>
              <w:spacing w:after="0" w:line="240" w:lineRule="auto"/>
              <w:rPr>
                <w:rFonts w:cs="FranklinGothicMedium,Italic"/>
                <w:iCs/>
                <w:szCs w:val="24"/>
              </w:rPr>
            </w:pPr>
            <w:r>
              <w:rPr>
                <w:rFonts w:cs="FranklinGothicMedium,Italic"/>
                <w:iCs/>
                <w:szCs w:val="24"/>
              </w:rPr>
              <w:t>MUSTAFA AKAR</w:t>
            </w:r>
          </w:p>
        </w:tc>
        <w:tc>
          <w:tcPr>
            <w:tcW w:w="5662" w:type="dxa"/>
            <w:shd w:val="clear" w:color="auto" w:fill="auto"/>
            <w:vAlign w:val="center"/>
          </w:tcPr>
          <w:p w:rsidR="001B5C36" w:rsidRPr="008E5C51" w:rsidRDefault="001B5C36" w:rsidP="001B5C36">
            <w:pPr>
              <w:autoSpaceDE w:val="0"/>
              <w:autoSpaceDN w:val="0"/>
              <w:adjustRightInd w:val="0"/>
              <w:spacing w:after="0" w:line="240" w:lineRule="auto"/>
              <w:rPr>
                <w:bCs/>
                <w:szCs w:val="24"/>
              </w:rPr>
            </w:pPr>
            <w:r w:rsidRPr="008E5C51">
              <w:rPr>
                <w:bCs/>
                <w:szCs w:val="24"/>
              </w:rPr>
              <w:t>OKUL MÜDÜRÜ</w:t>
            </w:r>
          </w:p>
        </w:tc>
        <w:tc>
          <w:tcPr>
            <w:tcW w:w="1843" w:type="dxa"/>
            <w:shd w:val="clear" w:color="auto" w:fill="auto"/>
            <w:vAlign w:val="center"/>
          </w:tcPr>
          <w:p w:rsidR="001B5C36" w:rsidRPr="008E5C51" w:rsidRDefault="001B5C36" w:rsidP="001B5C36">
            <w:pPr>
              <w:autoSpaceDE w:val="0"/>
              <w:autoSpaceDN w:val="0"/>
              <w:adjustRightInd w:val="0"/>
              <w:jc w:val="center"/>
              <w:rPr>
                <w:bCs/>
              </w:rPr>
            </w:pPr>
          </w:p>
        </w:tc>
      </w:tr>
      <w:tr w:rsidR="001B5C36" w:rsidRPr="008E5C51" w:rsidTr="001B5C36">
        <w:tblPrEx>
          <w:tblCellMar>
            <w:top w:w="0" w:type="dxa"/>
            <w:bottom w:w="0" w:type="dxa"/>
          </w:tblCellMar>
        </w:tblPrEx>
        <w:trPr>
          <w:trHeight w:val="369"/>
        </w:trPr>
        <w:tc>
          <w:tcPr>
            <w:tcW w:w="786" w:type="dxa"/>
            <w:shd w:val="clear" w:color="auto" w:fill="auto"/>
            <w:vAlign w:val="center"/>
          </w:tcPr>
          <w:p w:rsidR="001B5C36" w:rsidRPr="008E5C51" w:rsidRDefault="001B5C36" w:rsidP="001B5C36">
            <w:pPr>
              <w:autoSpaceDE w:val="0"/>
              <w:autoSpaceDN w:val="0"/>
              <w:adjustRightInd w:val="0"/>
              <w:spacing w:after="0" w:line="240" w:lineRule="auto"/>
              <w:jc w:val="center"/>
              <w:rPr>
                <w:b/>
                <w:bCs/>
              </w:rPr>
            </w:pPr>
            <w:r w:rsidRPr="008E5C51">
              <w:rPr>
                <w:b/>
              </w:rPr>
              <w:t>2</w:t>
            </w:r>
          </w:p>
        </w:tc>
        <w:tc>
          <w:tcPr>
            <w:tcW w:w="3403" w:type="dxa"/>
            <w:shd w:val="clear" w:color="auto" w:fill="auto"/>
            <w:vAlign w:val="center"/>
          </w:tcPr>
          <w:p w:rsidR="00ED24A3" w:rsidRPr="008E5C51" w:rsidRDefault="00ED24A3" w:rsidP="001B5C36">
            <w:pPr>
              <w:spacing w:after="0" w:line="240" w:lineRule="auto"/>
              <w:rPr>
                <w:rFonts w:cs="FranklinGothicMedium,Italic"/>
                <w:iCs/>
                <w:szCs w:val="24"/>
              </w:rPr>
            </w:pPr>
            <w:r>
              <w:rPr>
                <w:rFonts w:cs="FranklinGothicMedium,Italic"/>
                <w:iCs/>
                <w:szCs w:val="24"/>
              </w:rPr>
              <w:t>MEHMET ŞİMŞEK</w:t>
            </w:r>
          </w:p>
        </w:tc>
        <w:tc>
          <w:tcPr>
            <w:tcW w:w="5662" w:type="dxa"/>
            <w:shd w:val="clear" w:color="auto" w:fill="auto"/>
            <w:vAlign w:val="center"/>
          </w:tcPr>
          <w:p w:rsidR="001B5C36" w:rsidRPr="008E5C51" w:rsidRDefault="001B5C36" w:rsidP="001B5C36">
            <w:pPr>
              <w:autoSpaceDE w:val="0"/>
              <w:autoSpaceDN w:val="0"/>
              <w:adjustRightInd w:val="0"/>
              <w:spacing w:after="0" w:line="240" w:lineRule="auto"/>
              <w:rPr>
                <w:bCs/>
                <w:szCs w:val="24"/>
              </w:rPr>
            </w:pPr>
            <w:r w:rsidRPr="008E5C51">
              <w:rPr>
                <w:bCs/>
                <w:szCs w:val="24"/>
              </w:rPr>
              <w:t>MÜDÜR YARDIMCISI</w:t>
            </w:r>
          </w:p>
        </w:tc>
        <w:tc>
          <w:tcPr>
            <w:tcW w:w="1843" w:type="dxa"/>
            <w:shd w:val="clear" w:color="auto" w:fill="auto"/>
            <w:vAlign w:val="center"/>
          </w:tcPr>
          <w:p w:rsidR="001B5C36" w:rsidRPr="008E5C51" w:rsidRDefault="001B5C36" w:rsidP="001B5C36">
            <w:pPr>
              <w:autoSpaceDE w:val="0"/>
              <w:autoSpaceDN w:val="0"/>
              <w:adjustRightInd w:val="0"/>
              <w:jc w:val="center"/>
              <w:rPr>
                <w:bCs/>
              </w:rPr>
            </w:pPr>
          </w:p>
        </w:tc>
      </w:tr>
      <w:tr w:rsidR="001B5C36" w:rsidRPr="008E5C51" w:rsidTr="001B5C36">
        <w:tblPrEx>
          <w:tblCellMar>
            <w:top w:w="0" w:type="dxa"/>
            <w:bottom w:w="0" w:type="dxa"/>
          </w:tblCellMar>
        </w:tblPrEx>
        <w:trPr>
          <w:trHeight w:val="533"/>
        </w:trPr>
        <w:tc>
          <w:tcPr>
            <w:tcW w:w="786" w:type="dxa"/>
            <w:shd w:val="clear" w:color="auto" w:fill="auto"/>
            <w:vAlign w:val="center"/>
          </w:tcPr>
          <w:p w:rsidR="001B5C36" w:rsidRPr="008E5C51" w:rsidRDefault="001B5C36" w:rsidP="001B5C36">
            <w:pPr>
              <w:autoSpaceDE w:val="0"/>
              <w:autoSpaceDN w:val="0"/>
              <w:adjustRightInd w:val="0"/>
              <w:spacing w:after="0" w:line="240" w:lineRule="auto"/>
              <w:jc w:val="center"/>
              <w:rPr>
                <w:b/>
              </w:rPr>
            </w:pPr>
            <w:r w:rsidRPr="008E5C51">
              <w:rPr>
                <w:b/>
              </w:rPr>
              <w:t>3</w:t>
            </w:r>
          </w:p>
        </w:tc>
        <w:tc>
          <w:tcPr>
            <w:tcW w:w="3403" w:type="dxa"/>
            <w:shd w:val="clear" w:color="auto" w:fill="auto"/>
            <w:vAlign w:val="center"/>
          </w:tcPr>
          <w:p w:rsidR="001B5C36" w:rsidRPr="008E5C51" w:rsidRDefault="00ED24A3" w:rsidP="001B5C36">
            <w:pPr>
              <w:spacing w:after="0" w:line="240" w:lineRule="auto"/>
              <w:rPr>
                <w:rFonts w:cs="FranklinGothicMedium,Italic"/>
                <w:iCs/>
                <w:szCs w:val="24"/>
              </w:rPr>
            </w:pPr>
            <w:r>
              <w:rPr>
                <w:rFonts w:cs="FranklinGothicMedium,Italic"/>
                <w:iCs/>
                <w:szCs w:val="24"/>
              </w:rPr>
              <w:t>ARSLAN FIRAT</w:t>
            </w:r>
          </w:p>
        </w:tc>
        <w:tc>
          <w:tcPr>
            <w:tcW w:w="5662" w:type="dxa"/>
            <w:shd w:val="clear" w:color="auto" w:fill="auto"/>
            <w:vAlign w:val="center"/>
          </w:tcPr>
          <w:p w:rsidR="001B5C36" w:rsidRPr="008E5C51" w:rsidRDefault="001B5C36" w:rsidP="001B5C36">
            <w:pPr>
              <w:autoSpaceDE w:val="0"/>
              <w:autoSpaceDN w:val="0"/>
              <w:adjustRightInd w:val="0"/>
              <w:spacing w:after="0" w:line="240" w:lineRule="auto"/>
              <w:rPr>
                <w:szCs w:val="24"/>
              </w:rPr>
            </w:pPr>
            <w:r w:rsidRPr="008E5C51">
              <w:rPr>
                <w:szCs w:val="24"/>
              </w:rPr>
              <w:t>ÖĞRETMEN</w:t>
            </w:r>
          </w:p>
        </w:tc>
        <w:tc>
          <w:tcPr>
            <w:tcW w:w="1843" w:type="dxa"/>
            <w:shd w:val="clear" w:color="auto" w:fill="auto"/>
            <w:vAlign w:val="center"/>
          </w:tcPr>
          <w:p w:rsidR="001B5C36" w:rsidRPr="008E5C51" w:rsidRDefault="001B5C36" w:rsidP="001B5C36">
            <w:pPr>
              <w:autoSpaceDE w:val="0"/>
              <w:autoSpaceDN w:val="0"/>
              <w:adjustRightInd w:val="0"/>
              <w:jc w:val="center"/>
            </w:pPr>
          </w:p>
        </w:tc>
      </w:tr>
      <w:tr w:rsidR="001B5C36" w:rsidRPr="008E5C51" w:rsidTr="001B5C36">
        <w:tblPrEx>
          <w:tblCellMar>
            <w:top w:w="0" w:type="dxa"/>
            <w:bottom w:w="0" w:type="dxa"/>
          </w:tblCellMar>
        </w:tblPrEx>
        <w:trPr>
          <w:trHeight w:val="385"/>
        </w:trPr>
        <w:tc>
          <w:tcPr>
            <w:tcW w:w="786" w:type="dxa"/>
            <w:shd w:val="clear" w:color="auto" w:fill="auto"/>
            <w:vAlign w:val="center"/>
          </w:tcPr>
          <w:p w:rsidR="001B5C36" w:rsidRPr="008E5C51" w:rsidRDefault="001B5C36" w:rsidP="001B5C36">
            <w:pPr>
              <w:autoSpaceDE w:val="0"/>
              <w:autoSpaceDN w:val="0"/>
              <w:adjustRightInd w:val="0"/>
              <w:spacing w:after="0" w:line="240" w:lineRule="auto"/>
              <w:jc w:val="center"/>
              <w:rPr>
                <w:b/>
              </w:rPr>
            </w:pPr>
            <w:r w:rsidRPr="008E5C51">
              <w:rPr>
                <w:b/>
              </w:rPr>
              <w:t>4</w:t>
            </w:r>
          </w:p>
        </w:tc>
        <w:tc>
          <w:tcPr>
            <w:tcW w:w="3403" w:type="dxa"/>
            <w:shd w:val="clear" w:color="auto" w:fill="auto"/>
            <w:vAlign w:val="center"/>
          </w:tcPr>
          <w:p w:rsidR="001B5C36" w:rsidRPr="008E5C51" w:rsidRDefault="00ED24A3" w:rsidP="001B5C36">
            <w:pPr>
              <w:spacing w:after="0" w:line="240" w:lineRule="auto"/>
              <w:rPr>
                <w:rFonts w:cs="FranklinGothicMedium,Italic"/>
                <w:iCs/>
                <w:szCs w:val="24"/>
              </w:rPr>
            </w:pPr>
            <w:r>
              <w:rPr>
                <w:rFonts w:cs="FranklinGothicMedium,Italic"/>
                <w:iCs/>
                <w:szCs w:val="24"/>
              </w:rPr>
              <w:t>ORHAN DURDU</w:t>
            </w:r>
          </w:p>
        </w:tc>
        <w:tc>
          <w:tcPr>
            <w:tcW w:w="5662" w:type="dxa"/>
            <w:shd w:val="clear" w:color="auto" w:fill="auto"/>
            <w:vAlign w:val="center"/>
          </w:tcPr>
          <w:p w:rsidR="001B5C36" w:rsidRPr="008E5C51" w:rsidRDefault="001B5C36" w:rsidP="001B5C36">
            <w:pPr>
              <w:autoSpaceDE w:val="0"/>
              <w:autoSpaceDN w:val="0"/>
              <w:adjustRightInd w:val="0"/>
              <w:spacing w:after="0" w:line="240" w:lineRule="auto"/>
              <w:rPr>
                <w:szCs w:val="24"/>
              </w:rPr>
            </w:pPr>
            <w:r w:rsidRPr="008E5C51">
              <w:rPr>
                <w:szCs w:val="24"/>
              </w:rPr>
              <w:t>OKUL AİLE BİRLİĞİ BAŞKANI</w:t>
            </w:r>
          </w:p>
        </w:tc>
        <w:tc>
          <w:tcPr>
            <w:tcW w:w="1843" w:type="dxa"/>
            <w:shd w:val="clear" w:color="auto" w:fill="auto"/>
            <w:vAlign w:val="center"/>
          </w:tcPr>
          <w:p w:rsidR="001B5C36" w:rsidRPr="008E5C51" w:rsidRDefault="001B5C36" w:rsidP="001B5C36">
            <w:pPr>
              <w:autoSpaceDE w:val="0"/>
              <w:autoSpaceDN w:val="0"/>
              <w:adjustRightInd w:val="0"/>
              <w:jc w:val="center"/>
            </w:pPr>
          </w:p>
        </w:tc>
      </w:tr>
      <w:tr w:rsidR="001B5C36" w:rsidRPr="008E5C51" w:rsidTr="001B5C36">
        <w:tblPrEx>
          <w:tblCellMar>
            <w:top w:w="0" w:type="dxa"/>
            <w:bottom w:w="0" w:type="dxa"/>
          </w:tblCellMar>
        </w:tblPrEx>
        <w:trPr>
          <w:trHeight w:val="393"/>
        </w:trPr>
        <w:tc>
          <w:tcPr>
            <w:tcW w:w="786" w:type="dxa"/>
            <w:shd w:val="clear" w:color="auto" w:fill="auto"/>
            <w:vAlign w:val="center"/>
          </w:tcPr>
          <w:p w:rsidR="001B5C36" w:rsidRPr="008E5C51" w:rsidRDefault="001B5C36" w:rsidP="001B5C36">
            <w:pPr>
              <w:autoSpaceDE w:val="0"/>
              <w:autoSpaceDN w:val="0"/>
              <w:adjustRightInd w:val="0"/>
              <w:spacing w:after="0" w:line="240" w:lineRule="auto"/>
              <w:jc w:val="center"/>
              <w:rPr>
                <w:b/>
              </w:rPr>
            </w:pPr>
            <w:r w:rsidRPr="008E5C51">
              <w:rPr>
                <w:b/>
              </w:rPr>
              <w:t>5</w:t>
            </w:r>
          </w:p>
        </w:tc>
        <w:tc>
          <w:tcPr>
            <w:tcW w:w="3403" w:type="dxa"/>
            <w:shd w:val="clear" w:color="auto" w:fill="auto"/>
            <w:vAlign w:val="center"/>
          </w:tcPr>
          <w:p w:rsidR="001B5C36" w:rsidRPr="008E5C51" w:rsidRDefault="00ED24A3" w:rsidP="001B5C36">
            <w:pPr>
              <w:spacing w:after="0" w:line="240" w:lineRule="auto"/>
              <w:rPr>
                <w:rFonts w:cs="FranklinGothicMedium,Italic"/>
                <w:iCs/>
                <w:szCs w:val="24"/>
              </w:rPr>
            </w:pPr>
            <w:r>
              <w:rPr>
                <w:rFonts w:cs="FranklinGothicMedium,Italic"/>
                <w:iCs/>
                <w:szCs w:val="24"/>
              </w:rPr>
              <w:t>RAMAZAN İNCE</w:t>
            </w:r>
          </w:p>
        </w:tc>
        <w:tc>
          <w:tcPr>
            <w:tcW w:w="5662" w:type="dxa"/>
            <w:shd w:val="clear" w:color="auto" w:fill="auto"/>
            <w:vAlign w:val="center"/>
          </w:tcPr>
          <w:p w:rsidR="001B5C36" w:rsidRPr="008E5C51" w:rsidRDefault="001B5C36" w:rsidP="001B5C36">
            <w:pPr>
              <w:autoSpaceDE w:val="0"/>
              <w:autoSpaceDN w:val="0"/>
              <w:adjustRightInd w:val="0"/>
              <w:spacing w:after="0" w:line="240" w:lineRule="auto"/>
              <w:rPr>
                <w:szCs w:val="24"/>
              </w:rPr>
            </w:pPr>
            <w:r w:rsidRPr="008E5C51">
              <w:rPr>
                <w:szCs w:val="24"/>
              </w:rPr>
              <w:t>OKUL AİLE BİRLİĞİ YÖNETİM KURULU ÜYESİ</w:t>
            </w:r>
          </w:p>
        </w:tc>
        <w:tc>
          <w:tcPr>
            <w:tcW w:w="1843" w:type="dxa"/>
            <w:shd w:val="clear" w:color="auto" w:fill="auto"/>
            <w:vAlign w:val="center"/>
          </w:tcPr>
          <w:p w:rsidR="001B5C36" w:rsidRPr="008E5C51" w:rsidRDefault="001B5C36" w:rsidP="001B5C36">
            <w:pPr>
              <w:autoSpaceDE w:val="0"/>
              <w:autoSpaceDN w:val="0"/>
              <w:adjustRightInd w:val="0"/>
              <w:jc w:val="center"/>
            </w:pPr>
          </w:p>
        </w:tc>
      </w:tr>
    </w:tbl>
    <w:p w:rsidR="001B5C36" w:rsidRPr="008E5C51" w:rsidRDefault="001B5C36" w:rsidP="001B5C36">
      <w:pPr>
        <w:pStyle w:val="AralkYok"/>
        <w:rPr>
          <w:rFonts w:ascii="Book Antiqua" w:hAnsi="Book Antiqua"/>
          <w:sz w:val="24"/>
          <w:szCs w:val="24"/>
        </w:rPr>
      </w:pPr>
    </w:p>
    <w:p w:rsidR="001B5C36" w:rsidRPr="008E5C51" w:rsidRDefault="001B5C36" w:rsidP="001B5C36">
      <w:pPr>
        <w:pStyle w:val="AralkYok"/>
        <w:rPr>
          <w:rFonts w:ascii="Book Antiqua" w:hAnsi="Book Antiqua"/>
          <w:sz w:val="24"/>
          <w:szCs w:val="24"/>
        </w:rPr>
      </w:pPr>
    </w:p>
    <w:p w:rsidR="001B5C36" w:rsidRPr="008E5C51" w:rsidRDefault="001B5C36" w:rsidP="001B5C36">
      <w:pPr>
        <w:pStyle w:val="AralkYok"/>
        <w:jc w:val="center"/>
        <w:rPr>
          <w:rFonts w:ascii="Book Antiqua" w:hAnsi="Book Antiqua"/>
          <w:sz w:val="24"/>
          <w:szCs w:val="24"/>
        </w:rPr>
      </w:pPr>
    </w:p>
    <w:p w:rsidR="001B5C36" w:rsidRPr="008E5C51" w:rsidRDefault="001B5C36" w:rsidP="001B5C36">
      <w:pPr>
        <w:pStyle w:val="AralkYok"/>
        <w:jc w:val="center"/>
        <w:rPr>
          <w:rFonts w:ascii="Book Antiqua" w:hAnsi="Book Antiqua"/>
          <w:sz w:val="24"/>
          <w:szCs w:val="24"/>
        </w:rPr>
      </w:pPr>
    </w:p>
    <w:p w:rsidR="001B5C36" w:rsidRPr="008E5C51" w:rsidRDefault="001B5C36" w:rsidP="001B5C36">
      <w:pPr>
        <w:pStyle w:val="AralkYok"/>
        <w:jc w:val="center"/>
        <w:rPr>
          <w:rFonts w:ascii="Book Antiqua" w:hAnsi="Book Antiqua"/>
          <w:sz w:val="24"/>
          <w:szCs w:val="24"/>
        </w:rPr>
      </w:pPr>
    </w:p>
    <w:p w:rsidR="001B5C36" w:rsidRPr="008E5C51" w:rsidRDefault="001B5C36" w:rsidP="001B5C36">
      <w:pPr>
        <w:rPr>
          <w:rFonts w:cs="Calibri"/>
          <w:b/>
        </w:rPr>
      </w:pPr>
    </w:p>
    <w:p w:rsidR="001B5C36" w:rsidRPr="008E5C51" w:rsidRDefault="001B5C36" w:rsidP="001B5C36">
      <w:pPr>
        <w:rPr>
          <w:rFonts w:cs="Calibri"/>
        </w:rPr>
      </w:pPr>
    </w:p>
    <w:p w:rsidR="001B5C36" w:rsidRPr="008E5C51" w:rsidRDefault="001B5C36" w:rsidP="001B5C36">
      <w:pPr>
        <w:rPr>
          <w:rFonts w:cs="Calibri"/>
        </w:rPr>
      </w:pPr>
    </w:p>
    <w:p w:rsidR="001B5C36" w:rsidRDefault="001B5C36" w:rsidP="001B5C36">
      <w:pPr>
        <w:pStyle w:val="AralkYok"/>
        <w:rPr>
          <w:rFonts w:ascii="Book Antiqua" w:hAnsi="Book Antiqua" w:cs="Calibri"/>
          <w:sz w:val="24"/>
        </w:rPr>
      </w:pPr>
    </w:p>
    <w:p w:rsidR="001B5C36" w:rsidRDefault="001B5C36" w:rsidP="001B5C36">
      <w:pPr>
        <w:pStyle w:val="AralkYok"/>
        <w:rPr>
          <w:rFonts w:ascii="Book Antiqua" w:hAnsi="Book Antiqua" w:cs="Calibri"/>
          <w:sz w:val="24"/>
        </w:rPr>
      </w:pPr>
    </w:p>
    <w:p w:rsidR="001B5C36" w:rsidRDefault="001B5C36" w:rsidP="001B5C36">
      <w:pPr>
        <w:pStyle w:val="AralkYok"/>
        <w:rPr>
          <w:rFonts w:ascii="Book Antiqua" w:hAnsi="Book Antiqua" w:cs="Calibri"/>
          <w:sz w:val="24"/>
        </w:rPr>
      </w:pPr>
    </w:p>
    <w:p w:rsidR="001B5C36" w:rsidRDefault="001B5C36" w:rsidP="001B5C36">
      <w:pPr>
        <w:pStyle w:val="AralkYok"/>
        <w:tabs>
          <w:tab w:val="left" w:pos="440"/>
        </w:tabs>
        <w:rPr>
          <w:rFonts w:ascii="Times New Roman" w:hAnsi="Times New Roman"/>
          <w:b/>
        </w:rPr>
      </w:pPr>
      <w:r>
        <w:rPr>
          <w:rFonts w:ascii="Times New Roman" w:hAnsi="Times New Roman"/>
          <w:b/>
        </w:rPr>
        <w:t xml:space="preserve">                                                                                                                                                                                                                 </w:t>
      </w:r>
    </w:p>
    <w:p w:rsidR="001B5C36" w:rsidRPr="001B5C36" w:rsidRDefault="001B5C36" w:rsidP="001B5C36">
      <w:pPr>
        <w:pStyle w:val="AralkYok"/>
        <w:tabs>
          <w:tab w:val="left" w:pos="440"/>
        </w:tabs>
        <w:rPr>
          <w:rFonts w:ascii="Times New Roman" w:hAnsi="Times New Roman"/>
          <w:b/>
        </w:rPr>
      </w:pPr>
      <w:r>
        <w:rPr>
          <w:rFonts w:ascii="Times New Roman" w:hAnsi="Times New Roman"/>
          <w:b/>
        </w:rPr>
        <w:t xml:space="preserve"> </w:t>
      </w:r>
      <w:r w:rsidR="00171204">
        <w:rPr>
          <w:rFonts w:ascii="Times New Roman" w:hAnsi="Times New Roman"/>
          <w:b/>
        </w:rPr>
        <w:tab/>
      </w:r>
      <w:r w:rsidR="00171204">
        <w:rPr>
          <w:rFonts w:ascii="Times New Roman" w:hAnsi="Times New Roman"/>
          <w:b/>
        </w:rPr>
        <w:tab/>
      </w:r>
      <w:r w:rsidR="00171204">
        <w:rPr>
          <w:rFonts w:ascii="Times New Roman" w:hAnsi="Times New Roman"/>
          <w:b/>
        </w:rPr>
        <w:tab/>
      </w:r>
      <w:r w:rsidR="00171204">
        <w:rPr>
          <w:rFonts w:ascii="Times New Roman" w:hAnsi="Times New Roman"/>
          <w:b/>
        </w:rPr>
        <w:tab/>
      </w:r>
      <w:r w:rsidR="00171204">
        <w:rPr>
          <w:rFonts w:ascii="Times New Roman" w:hAnsi="Times New Roman"/>
          <w:b/>
        </w:rPr>
        <w:tab/>
      </w:r>
      <w:r w:rsidR="00171204">
        <w:rPr>
          <w:rFonts w:ascii="Times New Roman" w:hAnsi="Times New Roman"/>
          <w:b/>
        </w:rPr>
        <w:tab/>
      </w:r>
      <w:r w:rsidR="00171204">
        <w:rPr>
          <w:rFonts w:ascii="Times New Roman" w:hAnsi="Times New Roman"/>
          <w:b/>
        </w:rPr>
        <w:tab/>
      </w:r>
      <w:r w:rsidR="00171204">
        <w:rPr>
          <w:rFonts w:ascii="Times New Roman" w:hAnsi="Times New Roman"/>
          <w:b/>
        </w:rPr>
        <w:tab/>
      </w:r>
      <w:r w:rsidR="00171204">
        <w:rPr>
          <w:rFonts w:ascii="Times New Roman" w:hAnsi="Times New Roman"/>
          <w:b/>
        </w:rPr>
        <w:tab/>
      </w:r>
      <w:r w:rsidR="00171204">
        <w:rPr>
          <w:rFonts w:ascii="Times New Roman" w:hAnsi="Times New Roman"/>
          <w:b/>
        </w:rPr>
        <w:tab/>
      </w:r>
      <w:r w:rsidR="00171204">
        <w:rPr>
          <w:rFonts w:ascii="Times New Roman" w:hAnsi="Times New Roman"/>
          <w:b/>
        </w:rPr>
        <w:tab/>
      </w:r>
      <w:r w:rsidR="00171204">
        <w:rPr>
          <w:rFonts w:ascii="Times New Roman" w:hAnsi="Times New Roman"/>
          <w:b/>
        </w:rPr>
        <w:tab/>
      </w:r>
      <w:r w:rsidR="00171204">
        <w:rPr>
          <w:rFonts w:ascii="Times New Roman" w:hAnsi="Times New Roman"/>
          <w:b/>
        </w:rPr>
        <w:tab/>
      </w:r>
      <w:r w:rsidR="00171204">
        <w:rPr>
          <w:rFonts w:ascii="Times New Roman" w:hAnsi="Times New Roman"/>
          <w:b/>
        </w:rPr>
        <w:tab/>
      </w:r>
      <w:r w:rsidR="00171204">
        <w:rPr>
          <w:rFonts w:ascii="Times New Roman" w:hAnsi="Times New Roman"/>
          <w:b/>
        </w:rPr>
        <w:tab/>
      </w:r>
      <w:r w:rsidR="00171204">
        <w:rPr>
          <w:rFonts w:ascii="Times New Roman" w:hAnsi="Times New Roman"/>
          <w:b/>
        </w:rPr>
        <w:tab/>
      </w:r>
      <w:r>
        <w:rPr>
          <w:rFonts w:ascii="Times New Roman" w:hAnsi="Times New Roman"/>
          <w:b/>
        </w:rPr>
        <w:t xml:space="preserve"> </w:t>
      </w:r>
      <w:r w:rsidR="00ED24A3">
        <w:rPr>
          <w:rFonts w:ascii="Times New Roman" w:hAnsi="Times New Roman"/>
          <w:b/>
        </w:rPr>
        <w:t>Mustafa AKAR</w:t>
      </w:r>
      <w:r>
        <w:rPr>
          <w:rFonts w:ascii="Times New Roman" w:hAnsi="Times New Roman"/>
          <w:b/>
        </w:rPr>
        <w:t xml:space="preserve"> </w:t>
      </w:r>
      <w:r w:rsidR="004C7024">
        <w:rPr>
          <w:rFonts w:ascii="Times New Roman" w:hAnsi="Times New Roman"/>
          <w:b/>
        </w:rPr>
        <w:t xml:space="preserve"> </w:t>
      </w:r>
      <w:r w:rsidR="004C7024">
        <w:rPr>
          <w:rFonts w:ascii="Times New Roman" w:hAnsi="Times New Roman"/>
          <w:b/>
        </w:rPr>
        <w:tab/>
      </w:r>
      <w:r w:rsidR="004C7024">
        <w:rPr>
          <w:rFonts w:ascii="Times New Roman" w:hAnsi="Times New Roman"/>
          <w:b/>
        </w:rPr>
        <w:tab/>
      </w:r>
      <w:r w:rsidR="004C7024">
        <w:rPr>
          <w:rFonts w:ascii="Times New Roman" w:hAnsi="Times New Roman"/>
          <w:b/>
        </w:rPr>
        <w:tab/>
      </w:r>
      <w:r w:rsidR="004C7024">
        <w:rPr>
          <w:rFonts w:ascii="Times New Roman" w:hAnsi="Times New Roman"/>
          <w:b/>
        </w:rPr>
        <w:tab/>
      </w:r>
      <w:r w:rsidR="004C7024">
        <w:rPr>
          <w:rFonts w:ascii="Times New Roman" w:hAnsi="Times New Roman"/>
          <w:b/>
        </w:rPr>
        <w:tab/>
      </w:r>
      <w:r w:rsidR="004C7024">
        <w:rPr>
          <w:rFonts w:ascii="Times New Roman" w:hAnsi="Times New Roman"/>
          <w:b/>
        </w:rPr>
        <w:tab/>
      </w:r>
      <w:r w:rsidR="004C7024">
        <w:rPr>
          <w:rFonts w:ascii="Times New Roman" w:hAnsi="Times New Roman"/>
          <w:b/>
        </w:rPr>
        <w:tab/>
      </w:r>
      <w:r w:rsidR="004C7024">
        <w:rPr>
          <w:rFonts w:ascii="Times New Roman" w:hAnsi="Times New Roman"/>
          <w:b/>
        </w:rPr>
        <w:tab/>
      </w:r>
      <w:r w:rsidR="004C7024">
        <w:rPr>
          <w:rFonts w:ascii="Times New Roman" w:hAnsi="Times New Roman"/>
          <w:b/>
        </w:rPr>
        <w:tab/>
      </w:r>
      <w:r w:rsidR="004C7024">
        <w:rPr>
          <w:rFonts w:ascii="Times New Roman" w:hAnsi="Times New Roman"/>
          <w:b/>
        </w:rPr>
        <w:tab/>
      </w:r>
      <w:r w:rsidR="004C7024">
        <w:rPr>
          <w:rFonts w:ascii="Times New Roman" w:hAnsi="Times New Roman"/>
          <w:b/>
        </w:rPr>
        <w:tab/>
      </w:r>
      <w:r w:rsidR="004C7024">
        <w:rPr>
          <w:rFonts w:ascii="Times New Roman" w:hAnsi="Times New Roman"/>
          <w:b/>
        </w:rPr>
        <w:tab/>
      </w:r>
      <w:r w:rsidR="004C7024">
        <w:rPr>
          <w:rFonts w:ascii="Times New Roman" w:hAnsi="Times New Roman"/>
          <w:b/>
        </w:rPr>
        <w:tab/>
        <w:t xml:space="preserve">      </w:t>
      </w:r>
    </w:p>
    <w:p w:rsidR="0044458C" w:rsidRDefault="00171204" w:rsidP="0044458C">
      <w:pPr>
        <w:tabs>
          <w:tab w:val="left" w:pos="440"/>
        </w:tabs>
        <w:spacing w:after="0" w:line="240" w:lineRule="auto"/>
        <w:rPr>
          <w:rFonts w:ascii="Times New Roman" w:hAnsi="Times New Roman"/>
          <w:b/>
          <w:bCs/>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001B5C36" w:rsidRPr="001B5C36">
        <w:rPr>
          <w:rFonts w:ascii="Times New Roman" w:hAnsi="Times New Roman"/>
          <w:b/>
          <w:szCs w:val="24"/>
        </w:rPr>
        <w:t xml:space="preserve"> Okul Müdürü</w:t>
      </w:r>
      <w:r w:rsidR="001B5C36" w:rsidRPr="001B5C36">
        <w:rPr>
          <w:rFonts w:ascii="Times New Roman" w:hAnsi="Times New Roman"/>
          <w:b/>
          <w:bCs/>
        </w:rPr>
        <w:t xml:space="preserve"> </w:t>
      </w:r>
      <w:r w:rsidR="001B5C36">
        <w:rPr>
          <w:rFonts w:ascii="Times New Roman" w:hAnsi="Times New Roman"/>
          <w:b/>
          <w:bCs/>
        </w:rPr>
        <w:t xml:space="preserve">                                                                                                                                          </w:t>
      </w:r>
    </w:p>
    <w:p w:rsidR="00171204" w:rsidRDefault="00171204" w:rsidP="0044458C">
      <w:pPr>
        <w:tabs>
          <w:tab w:val="left" w:pos="440"/>
        </w:tabs>
        <w:spacing w:after="0" w:line="240" w:lineRule="auto"/>
        <w:jc w:val="center"/>
        <w:rPr>
          <w:rFonts w:ascii="Times New Roman" w:hAnsi="Times New Roman"/>
          <w:b/>
          <w:bCs/>
          <w:szCs w:val="24"/>
        </w:rPr>
      </w:pPr>
    </w:p>
    <w:p w:rsidR="00171204" w:rsidRDefault="00171204" w:rsidP="0044458C">
      <w:pPr>
        <w:tabs>
          <w:tab w:val="left" w:pos="440"/>
        </w:tabs>
        <w:spacing w:after="0" w:line="240" w:lineRule="auto"/>
        <w:jc w:val="center"/>
        <w:rPr>
          <w:rFonts w:ascii="Times New Roman" w:hAnsi="Times New Roman"/>
          <w:b/>
          <w:bCs/>
          <w:szCs w:val="24"/>
        </w:rPr>
      </w:pPr>
    </w:p>
    <w:p w:rsidR="00481D63" w:rsidRPr="0044458C" w:rsidRDefault="00481D63" w:rsidP="00171204">
      <w:pPr>
        <w:pStyle w:val="AralkYok"/>
        <w:rPr>
          <w:rFonts w:ascii="Times New Roman" w:hAnsi="Times New Roman"/>
          <w:b/>
          <w:sz w:val="22"/>
          <w:szCs w:val="22"/>
        </w:rPr>
      </w:pPr>
    </w:p>
    <w:sectPr w:rsidR="00481D63" w:rsidRPr="0044458C" w:rsidSect="00E87200">
      <w:footerReference w:type="first" r:id="rId18"/>
      <w:pgSz w:w="16838" w:h="11906" w:orient="landscape"/>
      <w:pgMar w:top="284" w:right="1417" w:bottom="142"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8AD" w:rsidRDefault="00A568AD" w:rsidP="00DC3C73">
      <w:pPr>
        <w:spacing w:after="0" w:line="240" w:lineRule="auto"/>
      </w:pPr>
      <w:r>
        <w:separator/>
      </w:r>
    </w:p>
  </w:endnote>
  <w:endnote w:type="continuationSeparator" w:id="1">
    <w:p w:rsidR="00A568AD" w:rsidRDefault="00A568AD" w:rsidP="00DC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inion Pro">
    <w:altName w:val="Times New Roman"/>
    <w:panose1 w:val="00000000000000000000"/>
    <w:charset w:val="A2"/>
    <w:family w:val="roman"/>
    <w:notTrueType/>
    <w:pitch w:val="default"/>
    <w:sig w:usb0="00000005" w:usb1="00000000" w:usb2="00000000" w:usb3="00000000" w:csb0="00000012"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297" w:rsidRDefault="00EE3297">
    <w:pPr>
      <w:pStyle w:val="Altbilgi"/>
      <w:jc w:val="right"/>
    </w:pPr>
    <w:fldSimple w:instr="PAGE   \* MERGEFORMAT">
      <w:r w:rsidR="009671D8" w:rsidRPr="009671D8">
        <w:rPr>
          <w:noProof/>
          <w:lang w:val="tr-TR"/>
        </w:rPr>
        <w:t>2</w:t>
      </w:r>
    </w:fldSimple>
  </w:p>
  <w:p w:rsidR="00EE3297" w:rsidRDefault="00EE329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297" w:rsidRDefault="00EE3297">
    <w:pPr>
      <w:pStyle w:val="Altbilgi"/>
      <w:jc w:val="right"/>
    </w:pPr>
    <w:fldSimple w:instr="PAGE   \* MERGEFORMAT">
      <w:r>
        <w:rPr>
          <w:noProof/>
        </w:rPr>
        <w:t>i</w:t>
      </w:r>
    </w:fldSimple>
  </w:p>
  <w:p w:rsidR="00EE3297" w:rsidRDefault="00EE3297">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297" w:rsidRDefault="00EE3297">
    <w:pPr>
      <w:pStyle w:val="Altbilgi"/>
      <w:jc w:val="right"/>
    </w:pPr>
    <w:fldSimple w:instr="PAGE   \* MERGEFORMAT">
      <w:r>
        <w:rPr>
          <w:noProof/>
        </w:rPr>
        <w:t>1</w:t>
      </w:r>
    </w:fldSimple>
  </w:p>
  <w:p w:rsidR="00EE3297" w:rsidRDefault="00EE329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8AD" w:rsidRDefault="00A568AD" w:rsidP="00DC3C73">
      <w:pPr>
        <w:spacing w:after="0" w:line="240" w:lineRule="auto"/>
      </w:pPr>
      <w:r>
        <w:separator/>
      </w:r>
    </w:p>
  </w:footnote>
  <w:footnote w:type="continuationSeparator" w:id="1">
    <w:p w:rsidR="00A568AD" w:rsidRDefault="00A568AD" w:rsidP="00DC3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297" w:rsidRPr="00A40B5B" w:rsidRDefault="00EE3297" w:rsidP="00A40B5B">
    <w:pPr>
      <w:pStyle w:val="stbilgi"/>
      <w:tabs>
        <w:tab w:val="clear" w:pos="4536"/>
        <w:tab w:val="clear" w:pos="9072"/>
        <w:tab w:val="left" w:pos="122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24A957E"/>
    <w:lvl w:ilvl="0">
      <w:start w:val="1"/>
      <w:numFmt w:val="decimal"/>
      <w:lvlText w:val="%1."/>
      <w:lvlJc w:val="left"/>
      <w:pPr>
        <w:tabs>
          <w:tab w:val="num" w:pos="1492"/>
        </w:tabs>
        <w:ind w:left="1492" w:hanging="360"/>
      </w:pPr>
    </w:lvl>
  </w:abstractNum>
  <w:abstractNum w:abstractNumId="1">
    <w:nsid w:val="FFFFFF7D"/>
    <w:multiLevelType w:val="singleLevel"/>
    <w:tmpl w:val="1CEAA562"/>
    <w:lvl w:ilvl="0">
      <w:start w:val="1"/>
      <w:numFmt w:val="decimal"/>
      <w:lvlText w:val="%1."/>
      <w:lvlJc w:val="left"/>
      <w:pPr>
        <w:tabs>
          <w:tab w:val="num" w:pos="1209"/>
        </w:tabs>
        <w:ind w:left="1209" w:hanging="360"/>
      </w:pPr>
    </w:lvl>
  </w:abstractNum>
  <w:abstractNum w:abstractNumId="2">
    <w:nsid w:val="FFFFFF7E"/>
    <w:multiLevelType w:val="singleLevel"/>
    <w:tmpl w:val="F760C996"/>
    <w:lvl w:ilvl="0">
      <w:start w:val="1"/>
      <w:numFmt w:val="decimal"/>
      <w:lvlText w:val="%1."/>
      <w:lvlJc w:val="left"/>
      <w:pPr>
        <w:tabs>
          <w:tab w:val="num" w:pos="926"/>
        </w:tabs>
        <w:ind w:left="926" w:hanging="360"/>
      </w:pPr>
    </w:lvl>
  </w:abstractNum>
  <w:abstractNum w:abstractNumId="3">
    <w:nsid w:val="FFFFFF7F"/>
    <w:multiLevelType w:val="singleLevel"/>
    <w:tmpl w:val="EB0CE912"/>
    <w:lvl w:ilvl="0">
      <w:start w:val="1"/>
      <w:numFmt w:val="decimal"/>
      <w:lvlText w:val="%1."/>
      <w:lvlJc w:val="left"/>
      <w:pPr>
        <w:tabs>
          <w:tab w:val="num" w:pos="643"/>
        </w:tabs>
        <w:ind w:left="643" w:hanging="360"/>
      </w:pPr>
    </w:lvl>
  </w:abstractNum>
  <w:abstractNum w:abstractNumId="4">
    <w:nsid w:val="FFFFFF80"/>
    <w:multiLevelType w:val="singleLevel"/>
    <w:tmpl w:val="2DB4C3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7E38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1C43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B0443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C836C8"/>
    <w:lvl w:ilvl="0">
      <w:start w:val="1"/>
      <w:numFmt w:val="decimal"/>
      <w:lvlText w:val="%1."/>
      <w:lvlJc w:val="left"/>
      <w:pPr>
        <w:tabs>
          <w:tab w:val="num" w:pos="360"/>
        </w:tabs>
        <w:ind w:left="360" w:hanging="360"/>
      </w:pPr>
    </w:lvl>
  </w:abstractNum>
  <w:abstractNum w:abstractNumId="9">
    <w:nsid w:val="FFFFFF89"/>
    <w:multiLevelType w:val="singleLevel"/>
    <w:tmpl w:val="D1702BB6"/>
    <w:lvl w:ilvl="0">
      <w:start w:val="1"/>
      <w:numFmt w:val="bullet"/>
      <w:lvlText w:val=""/>
      <w:lvlJc w:val="left"/>
      <w:pPr>
        <w:tabs>
          <w:tab w:val="num" w:pos="360"/>
        </w:tabs>
        <w:ind w:left="360" w:hanging="360"/>
      </w:pPr>
      <w:rPr>
        <w:rFonts w:ascii="Symbol" w:hAnsi="Symbol" w:hint="default"/>
      </w:rPr>
    </w:lvl>
  </w:abstractNum>
  <w:abstractNum w:abstractNumId="10">
    <w:nsid w:val="049E5B29"/>
    <w:multiLevelType w:val="hybridMultilevel"/>
    <w:tmpl w:val="576680BE"/>
    <w:lvl w:ilvl="0" w:tplc="8918C72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075D2472"/>
    <w:multiLevelType w:val="hybridMultilevel"/>
    <w:tmpl w:val="A0E4D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8470491"/>
    <w:multiLevelType w:val="hybridMultilevel"/>
    <w:tmpl w:val="9F2288A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0120B30"/>
    <w:multiLevelType w:val="hybridMultilevel"/>
    <w:tmpl w:val="E5E645E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C349A3"/>
    <w:multiLevelType w:val="hybridMultilevel"/>
    <w:tmpl w:val="6A3CEB9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3D26275"/>
    <w:multiLevelType w:val="hybridMultilevel"/>
    <w:tmpl w:val="C2222F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nsid w:val="323904AD"/>
    <w:multiLevelType w:val="hybridMultilevel"/>
    <w:tmpl w:val="C3FA0274"/>
    <w:lvl w:ilvl="0" w:tplc="4CF00C08">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584132"/>
    <w:multiLevelType w:val="hybridMultilevel"/>
    <w:tmpl w:val="AFE6888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AD81F08"/>
    <w:multiLevelType w:val="hybridMultilevel"/>
    <w:tmpl w:val="014E44E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FDF0F54"/>
    <w:multiLevelType w:val="hybridMultilevel"/>
    <w:tmpl w:val="2AD45E7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E13447"/>
    <w:multiLevelType w:val="hybridMultilevel"/>
    <w:tmpl w:val="42644A0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D6E7F01"/>
    <w:multiLevelType w:val="hybridMultilevel"/>
    <w:tmpl w:val="8404F48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7382D79"/>
    <w:multiLevelType w:val="hybridMultilevel"/>
    <w:tmpl w:val="6388EA5C"/>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21C7E2F"/>
    <w:multiLevelType w:val="hybridMultilevel"/>
    <w:tmpl w:val="6C06C074"/>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C4242FE"/>
    <w:multiLevelType w:val="hybridMultilevel"/>
    <w:tmpl w:val="80BAF0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10"/>
  </w:num>
  <w:num w:numId="3">
    <w:abstractNumId w:val="16"/>
  </w:num>
  <w:num w:numId="4">
    <w:abstractNumId w:val="20"/>
  </w:num>
  <w:num w:numId="5">
    <w:abstractNumId w:val="12"/>
  </w:num>
  <w:num w:numId="6">
    <w:abstractNumId w:val="19"/>
  </w:num>
  <w:num w:numId="7">
    <w:abstractNumId w:val="14"/>
  </w:num>
  <w:num w:numId="8">
    <w:abstractNumId w:val="18"/>
  </w:num>
  <w:num w:numId="9">
    <w:abstractNumId w:val="23"/>
  </w:num>
  <w:num w:numId="10">
    <w:abstractNumId w:val="22"/>
  </w:num>
  <w:num w:numId="11">
    <w:abstractNumId w:val="15"/>
  </w:num>
  <w:num w:numId="12">
    <w:abstractNumId w:val="17"/>
  </w:num>
  <w:num w:numId="13">
    <w:abstractNumId w:val="13"/>
  </w:num>
  <w:num w:numId="14">
    <w:abstractNumId w:val="11"/>
  </w:num>
  <w:num w:numId="15">
    <w:abstractNumId w:val="2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activeWritingStyle w:appName="MSWord" w:lang="en-US" w:vendorID="64" w:dllVersion="131078" w:nlCheck="1" w:checkStyle="0"/>
  <w:defaultTabStop w:val="708"/>
  <w:hyphenationZone w:val="425"/>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3072B6"/>
    <w:rsid w:val="00002A36"/>
    <w:rsid w:val="00002A9E"/>
    <w:rsid w:val="00003409"/>
    <w:rsid w:val="000051EA"/>
    <w:rsid w:val="00005C8A"/>
    <w:rsid w:val="00005D33"/>
    <w:rsid w:val="00006EC7"/>
    <w:rsid w:val="00007CC5"/>
    <w:rsid w:val="00007F30"/>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3ABB"/>
    <w:rsid w:val="00024548"/>
    <w:rsid w:val="0002497E"/>
    <w:rsid w:val="00024F34"/>
    <w:rsid w:val="00025526"/>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5BB5"/>
    <w:rsid w:val="00095FD7"/>
    <w:rsid w:val="0009653C"/>
    <w:rsid w:val="00096C25"/>
    <w:rsid w:val="00097AE7"/>
    <w:rsid w:val="00097E70"/>
    <w:rsid w:val="000A05EA"/>
    <w:rsid w:val="000A0A23"/>
    <w:rsid w:val="000A24F2"/>
    <w:rsid w:val="000A269B"/>
    <w:rsid w:val="000A38A5"/>
    <w:rsid w:val="000A4204"/>
    <w:rsid w:val="000A581D"/>
    <w:rsid w:val="000A639E"/>
    <w:rsid w:val="000A7D74"/>
    <w:rsid w:val="000B00E2"/>
    <w:rsid w:val="000B2467"/>
    <w:rsid w:val="000B439F"/>
    <w:rsid w:val="000B4BA4"/>
    <w:rsid w:val="000B7FBD"/>
    <w:rsid w:val="000C2E8C"/>
    <w:rsid w:val="000C4217"/>
    <w:rsid w:val="000C4926"/>
    <w:rsid w:val="000C72AE"/>
    <w:rsid w:val="000D0D4B"/>
    <w:rsid w:val="000D113D"/>
    <w:rsid w:val="000D1BEA"/>
    <w:rsid w:val="000D2EAD"/>
    <w:rsid w:val="000D3A4A"/>
    <w:rsid w:val="000D3B6C"/>
    <w:rsid w:val="000D4D8A"/>
    <w:rsid w:val="000D62B8"/>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44A3"/>
    <w:rsid w:val="00114C03"/>
    <w:rsid w:val="00115413"/>
    <w:rsid w:val="001173E0"/>
    <w:rsid w:val="001204B3"/>
    <w:rsid w:val="00120CDF"/>
    <w:rsid w:val="00121F04"/>
    <w:rsid w:val="0012222F"/>
    <w:rsid w:val="001227AD"/>
    <w:rsid w:val="0012376F"/>
    <w:rsid w:val="0012382E"/>
    <w:rsid w:val="00124C88"/>
    <w:rsid w:val="001250B3"/>
    <w:rsid w:val="00126AA6"/>
    <w:rsid w:val="00127F19"/>
    <w:rsid w:val="001307DF"/>
    <w:rsid w:val="0013093E"/>
    <w:rsid w:val="001335E3"/>
    <w:rsid w:val="00133692"/>
    <w:rsid w:val="00133925"/>
    <w:rsid w:val="001351AC"/>
    <w:rsid w:val="0013556E"/>
    <w:rsid w:val="001355EB"/>
    <w:rsid w:val="00135E12"/>
    <w:rsid w:val="00135FA9"/>
    <w:rsid w:val="00137B1C"/>
    <w:rsid w:val="00137D3C"/>
    <w:rsid w:val="001409CD"/>
    <w:rsid w:val="00140DD1"/>
    <w:rsid w:val="00140E41"/>
    <w:rsid w:val="00140EB4"/>
    <w:rsid w:val="00141097"/>
    <w:rsid w:val="001418FE"/>
    <w:rsid w:val="001436BD"/>
    <w:rsid w:val="001437AE"/>
    <w:rsid w:val="00143C11"/>
    <w:rsid w:val="00143D29"/>
    <w:rsid w:val="001440F5"/>
    <w:rsid w:val="0015080D"/>
    <w:rsid w:val="00153471"/>
    <w:rsid w:val="00153482"/>
    <w:rsid w:val="00153D0A"/>
    <w:rsid w:val="0015462E"/>
    <w:rsid w:val="001549F9"/>
    <w:rsid w:val="001556A6"/>
    <w:rsid w:val="00157ECB"/>
    <w:rsid w:val="001618A1"/>
    <w:rsid w:val="00162159"/>
    <w:rsid w:val="00162672"/>
    <w:rsid w:val="00162C95"/>
    <w:rsid w:val="0016360C"/>
    <w:rsid w:val="001639B6"/>
    <w:rsid w:val="00164E2B"/>
    <w:rsid w:val="0016514C"/>
    <w:rsid w:val="00167D58"/>
    <w:rsid w:val="00171204"/>
    <w:rsid w:val="001714A1"/>
    <w:rsid w:val="00171CDD"/>
    <w:rsid w:val="00172CE1"/>
    <w:rsid w:val="0017311E"/>
    <w:rsid w:val="001731CF"/>
    <w:rsid w:val="00174E3D"/>
    <w:rsid w:val="0017693F"/>
    <w:rsid w:val="00176DCF"/>
    <w:rsid w:val="001811BA"/>
    <w:rsid w:val="00181481"/>
    <w:rsid w:val="00182608"/>
    <w:rsid w:val="00182F8B"/>
    <w:rsid w:val="00183133"/>
    <w:rsid w:val="00183EC0"/>
    <w:rsid w:val="0018596E"/>
    <w:rsid w:val="00186217"/>
    <w:rsid w:val="00186A70"/>
    <w:rsid w:val="00187A39"/>
    <w:rsid w:val="00187AD8"/>
    <w:rsid w:val="00190C7C"/>
    <w:rsid w:val="00190E58"/>
    <w:rsid w:val="0019229F"/>
    <w:rsid w:val="00192DBF"/>
    <w:rsid w:val="00193BCA"/>
    <w:rsid w:val="001946F1"/>
    <w:rsid w:val="001947E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36"/>
    <w:rsid w:val="001B5CD5"/>
    <w:rsid w:val="001C1392"/>
    <w:rsid w:val="001C1778"/>
    <w:rsid w:val="001C33B4"/>
    <w:rsid w:val="001C4968"/>
    <w:rsid w:val="001C6110"/>
    <w:rsid w:val="001C64A1"/>
    <w:rsid w:val="001D0FE4"/>
    <w:rsid w:val="001D1C7D"/>
    <w:rsid w:val="001D2091"/>
    <w:rsid w:val="001D2506"/>
    <w:rsid w:val="001D2A8D"/>
    <w:rsid w:val="001D2BAB"/>
    <w:rsid w:val="001D2BEC"/>
    <w:rsid w:val="001D3CEC"/>
    <w:rsid w:val="001D4C5B"/>
    <w:rsid w:val="001D6910"/>
    <w:rsid w:val="001D693E"/>
    <w:rsid w:val="001D719A"/>
    <w:rsid w:val="001D723D"/>
    <w:rsid w:val="001E05C6"/>
    <w:rsid w:val="001E0A2D"/>
    <w:rsid w:val="001E0B50"/>
    <w:rsid w:val="001E265F"/>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608F"/>
    <w:rsid w:val="00226F06"/>
    <w:rsid w:val="00230AE2"/>
    <w:rsid w:val="00233EA4"/>
    <w:rsid w:val="0023407E"/>
    <w:rsid w:val="0023488F"/>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867"/>
    <w:rsid w:val="00253DF6"/>
    <w:rsid w:val="002554B3"/>
    <w:rsid w:val="0025579C"/>
    <w:rsid w:val="0025595D"/>
    <w:rsid w:val="002560B8"/>
    <w:rsid w:val="002562AC"/>
    <w:rsid w:val="00256952"/>
    <w:rsid w:val="002570D5"/>
    <w:rsid w:val="00260A4D"/>
    <w:rsid w:val="002618F6"/>
    <w:rsid w:val="00261FB1"/>
    <w:rsid w:val="00262B0E"/>
    <w:rsid w:val="00263085"/>
    <w:rsid w:val="002633AE"/>
    <w:rsid w:val="00263D05"/>
    <w:rsid w:val="00265516"/>
    <w:rsid w:val="00265E09"/>
    <w:rsid w:val="002667BE"/>
    <w:rsid w:val="002668AB"/>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5165"/>
    <w:rsid w:val="00295B1A"/>
    <w:rsid w:val="00297F95"/>
    <w:rsid w:val="002A165F"/>
    <w:rsid w:val="002A52F7"/>
    <w:rsid w:val="002A66D6"/>
    <w:rsid w:val="002B1660"/>
    <w:rsid w:val="002B2080"/>
    <w:rsid w:val="002B2714"/>
    <w:rsid w:val="002B35D7"/>
    <w:rsid w:val="002B47AC"/>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FA5"/>
    <w:rsid w:val="002E4A7D"/>
    <w:rsid w:val="002E77C7"/>
    <w:rsid w:val="002F03E1"/>
    <w:rsid w:val="002F27DD"/>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2933"/>
    <w:rsid w:val="003131D3"/>
    <w:rsid w:val="00314B78"/>
    <w:rsid w:val="0031505B"/>
    <w:rsid w:val="003152E4"/>
    <w:rsid w:val="003160B6"/>
    <w:rsid w:val="00316831"/>
    <w:rsid w:val="0031778F"/>
    <w:rsid w:val="003220A3"/>
    <w:rsid w:val="003221C7"/>
    <w:rsid w:val="003239FC"/>
    <w:rsid w:val="003246FC"/>
    <w:rsid w:val="003248C5"/>
    <w:rsid w:val="00324908"/>
    <w:rsid w:val="00324C6D"/>
    <w:rsid w:val="003252BB"/>
    <w:rsid w:val="00325C5C"/>
    <w:rsid w:val="003267A1"/>
    <w:rsid w:val="003269BD"/>
    <w:rsid w:val="00327092"/>
    <w:rsid w:val="00327793"/>
    <w:rsid w:val="003306D3"/>
    <w:rsid w:val="00331287"/>
    <w:rsid w:val="00331293"/>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81B"/>
    <w:rsid w:val="00345CCD"/>
    <w:rsid w:val="0034623B"/>
    <w:rsid w:val="00346AD7"/>
    <w:rsid w:val="00347127"/>
    <w:rsid w:val="00347900"/>
    <w:rsid w:val="00350348"/>
    <w:rsid w:val="00350C84"/>
    <w:rsid w:val="00351598"/>
    <w:rsid w:val="00351839"/>
    <w:rsid w:val="00351B20"/>
    <w:rsid w:val="00352C0E"/>
    <w:rsid w:val="00352E63"/>
    <w:rsid w:val="00353273"/>
    <w:rsid w:val="00354136"/>
    <w:rsid w:val="00355567"/>
    <w:rsid w:val="003561FA"/>
    <w:rsid w:val="0035716B"/>
    <w:rsid w:val="00360C7C"/>
    <w:rsid w:val="00361A10"/>
    <w:rsid w:val="00362CB4"/>
    <w:rsid w:val="00362EA4"/>
    <w:rsid w:val="0036431B"/>
    <w:rsid w:val="00364CCE"/>
    <w:rsid w:val="003655ED"/>
    <w:rsid w:val="00371A5A"/>
    <w:rsid w:val="00372B12"/>
    <w:rsid w:val="00373215"/>
    <w:rsid w:val="00373590"/>
    <w:rsid w:val="0037372D"/>
    <w:rsid w:val="00376381"/>
    <w:rsid w:val="00376DCF"/>
    <w:rsid w:val="00377654"/>
    <w:rsid w:val="00380106"/>
    <w:rsid w:val="00380C47"/>
    <w:rsid w:val="0038176C"/>
    <w:rsid w:val="00381C33"/>
    <w:rsid w:val="00381FA9"/>
    <w:rsid w:val="00382330"/>
    <w:rsid w:val="003836D8"/>
    <w:rsid w:val="003850C4"/>
    <w:rsid w:val="00387600"/>
    <w:rsid w:val="003876C3"/>
    <w:rsid w:val="00387CA6"/>
    <w:rsid w:val="00390AA4"/>
    <w:rsid w:val="003929D9"/>
    <w:rsid w:val="00393534"/>
    <w:rsid w:val="00394436"/>
    <w:rsid w:val="00395970"/>
    <w:rsid w:val="00396D49"/>
    <w:rsid w:val="00397A73"/>
    <w:rsid w:val="00397B1A"/>
    <w:rsid w:val="003A0F03"/>
    <w:rsid w:val="003A138C"/>
    <w:rsid w:val="003A1B86"/>
    <w:rsid w:val="003A1EFA"/>
    <w:rsid w:val="003A2507"/>
    <w:rsid w:val="003A255C"/>
    <w:rsid w:val="003A25CB"/>
    <w:rsid w:val="003A28CC"/>
    <w:rsid w:val="003A2E7B"/>
    <w:rsid w:val="003A5164"/>
    <w:rsid w:val="003A5C3E"/>
    <w:rsid w:val="003A6BFF"/>
    <w:rsid w:val="003A7193"/>
    <w:rsid w:val="003B32F8"/>
    <w:rsid w:val="003B34AE"/>
    <w:rsid w:val="003B3BDB"/>
    <w:rsid w:val="003B4400"/>
    <w:rsid w:val="003B4FA5"/>
    <w:rsid w:val="003B5D5E"/>
    <w:rsid w:val="003C00A6"/>
    <w:rsid w:val="003C22EB"/>
    <w:rsid w:val="003C4C40"/>
    <w:rsid w:val="003C5A0C"/>
    <w:rsid w:val="003C5B27"/>
    <w:rsid w:val="003C5CB7"/>
    <w:rsid w:val="003C7244"/>
    <w:rsid w:val="003C748A"/>
    <w:rsid w:val="003D083B"/>
    <w:rsid w:val="003D1B07"/>
    <w:rsid w:val="003D3C7C"/>
    <w:rsid w:val="003D4556"/>
    <w:rsid w:val="003D4819"/>
    <w:rsid w:val="003D60C8"/>
    <w:rsid w:val="003D61CA"/>
    <w:rsid w:val="003D7713"/>
    <w:rsid w:val="003E0463"/>
    <w:rsid w:val="003E23F1"/>
    <w:rsid w:val="003E29D1"/>
    <w:rsid w:val="003E438C"/>
    <w:rsid w:val="003E4433"/>
    <w:rsid w:val="003E454B"/>
    <w:rsid w:val="003E5DE3"/>
    <w:rsid w:val="003E63A2"/>
    <w:rsid w:val="003E7373"/>
    <w:rsid w:val="003F03BB"/>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29BA"/>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2901"/>
    <w:rsid w:val="004230CD"/>
    <w:rsid w:val="00423837"/>
    <w:rsid w:val="004239FA"/>
    <w:rsid w:val="00423F1F"/>
    <w:rsid w:val="004277BA"/>
    <w:rsid w:val="00427D4B"/>
    <w:rsid w:val="00427EA4"/>
    <w:rsid w:val="00430650"/>
    <w:rsid w:val="00430D80"/>
    <w:rsid w:val="0043189A"/>
    <w:rsid w:val="004352CA"/>
    <w:rsid w:val="004401A5"/>
    <w:rsid w:val="00440CC2"/>
    <w:rsid w:val="004414DA"/>
    <w:rsid w:val="00441ABC"/>
    <w:rsid w:val="00441C8D"/>
    <w:rsid w:val="00443A11"/>
    <w:rsid w:val="0044458C"/>
    <w:rsid w:val="00444ACF"/>
    <w:rsid w:val="00445011"/>
    <w:rsid w:val="0044547F"/>
    <w:rsid w:val="004456FF"/>
    <w:rsid w:val="00446C09"/>
    <w:rsid w:val="0044777A"/>
    <w:rsid w:val="00447DD3"/>
    <w:rsid w:val="00447E05"/>
    <w:rsid w:val="0045147E"/>
    <w:rsid w:val="00452DD6"/>
    <w:rsid w:val="00452FA8"/>
    <w:rsid w:val="00453E03"/>
    <w:rsid w:val="00453FB4"/>
    <w:rsid w:val="00457036"/>
    <w:rsid w:val="004631DA"/>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5B2"/>
    <w:rsid w:val="00492348"/>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1D67"/>
    <w:rsid w:val="004C27B7"/>
    <w:rsid w:val="004C2B67"/>
    <w:rsid w:val="004C3AC1"/>
    <w:rsid w:val="004C5D6D"/>
    <w:rsid w:val="004C5E7B"/>
    <w:rsid w:val="004C7024"/>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082C"/>
    <w:rsid w:val="004E12A9"/>
    <w:rsid w:val="004E1380"/>
    <w:rsid w:val="004E1BE2"/>
    <w:rsid w:val="004E291A"/>
    <w:rsid w:val="004E2CBD"/>
    <w:rsid w:val="004E2FF3"/>
    <w:rsid w:val="004E3040"/>
    <w:rsid w:val="004E414F"/>
    <w:rsid w:val="004E567C"/>
    <w:rsid w:val="004E6640"/>
    <w:rsid w:val="004E7862"/>
    <w:rsid w:val="004F03F8"/>
    <w:rsid w:val="004F0AE9"/>
    <w:rsid w:val="004F12C8"/>
    <w:rsid w:val="004F1790"/>
    <w:rsid w:val="004F2B40"/>
    <w:rsid w:val="004F3A32"/>
    <w:rsid w:val="004F470F"/>
    <w:rsid w:val="004F7CA4"/>
    <w:rsid w:val="004F7F25"/>
    <w:rsid w:val="00500B0E"/>
    <w:rsid w:val="00500EFA"/>
    <w:rsid w:val="005027D3"/>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4793"/>
    <w:rsid w:val="0052652E"/>
    <w:rsid w:val="00526B79"/>
    <w:rsid w:val="00527DA6"/>
    <w:rsid w:val="00527E4A"/>
    <w:rsid w:val="00527FB4"/>
    <w:rsid w:val="00531A5B"/>
    <w:rsid w:val="00532490"/>
    <w:rsid w:val="00533034"/>
    <w:rsid w:val="00533426"/>
    <w:rsid w:val="00533A1E"/>
    <w:rsid w:val="00534932"/>
    <w:rsid w:val="005349CC"/>
    <w:rsid w:val="00534DA8"/>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44B2"/>
    <w:rsid w:val="00564919"/>
    <w:rsid w:val="00565133"/>
    <w:rsid w:val="00566449"/>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4F6B"/>
    <w:rsid w:val="00585E7F"/>
    <w:rsid w:val="00585EEF"/>
    <w:rsid w:val="00585F9E"/>
    <w:rsid w:val="00586096"/>
    <w:rsid w:val="0058616C"/>
    <w:rsid w:val="00586197"/>
    <w:rsid w:val="005862AB"/>
    <w:rsid w:val="00586D13"/>
    <w:rsid w:val="00590252"/>
    <w:rsid w:val="00591A51"/>
    <w:rsid w:val="0059349C"/>
    <w:rsid w:val="00593BAA"/>
    <w:rsid w:val="00595C43"/>
    <w:rsid w:val="00595C50"/>
    <w:rsid w:val="00595DBF"/>
    <w:rsid w:val="0059644B"/>
    <w:rsid w:val="005973A3"/>
    <w:rsid w:val="00597D80"/>
    <w:rsid w:val="00597E7B"/>
    <w:rsid w:val="005A09EF"/>
    <w:rsid w:val="005A1A60"/>
    <w:rsid w:val="005A1C99"/>
    <w:rsid w:val="005A4B89"/>
    <w:rsid w:val="005A4C8F"/>
    <w:rsid w:val="005A5B69"/>
    <w:rsid w:val="005A665E"/>
    <w:rsid w:val="005A69E4"/>
    <w:rsid w:val="005A7DDB"/>
    <w:rsid w:val="005B087A"/>
    <w:rsid w:val="005B1707"/>
    <w:rsid w:val="005B266C"/>
    <w:rsid w:val="005B28C0"/>
    <w:rsid w:val="005B2D49"/>
    <w:rsid w:val="005B3A3C"/>
    <w:rsid w:val="005B3D81"/>
    <w:rsid w:val="005B48A0"/>
    <w:rsid w:val="005B4B34"/>
    <w:rsid w:val="005B51C5"/>
    <w:rsid w:val="005B6420"/>
    <w:rsid w:val="005B7A04"/>
    <w:rsid w:val="005B7E12"/>
    <w:rsid w:val="005C3A1D"/>
    <w:rsid w:val="005C4326"/>
    <w:rsid w:val="005C510C"/>
    <w:rsid w:val="005C5BD4"/>
    <w:rsid w:val="005C5CD2"/>
    <w:rsid w:val="005C6098"/>
    <w:rsid w:val="005C768C"/>
    <w:rsid w:val="005C7D04"/>
    <w:rsid w:val="005D02BB"/>
    <w:rsid w:val="005D0B45"/>
    <w:rsid w:val="005D140F"/>
    <w:rsid w:val="005D1B0D"/>
    <w:rsid w:val="005D1C22"/>
    <w:rsid w:val="005D1CCA"/>
    <w:rsid w:val="005D25D7"/>
    <w:rsid w:val="005D2772"/>
    <w:rsid w:val="005D2904"/>
    <w:rsid w:val="005D3B7A"/>
    <w:rsid w:val="005D5792"/>
    <w:rsid w:val="005D698F"/>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58D9"/>
    <w:rsid w:val="005F5FB7"/>
    <w:rsid w:val="00601944"/>
    <w:rsid w:val="0060246B"/>
    <w:rsid w:val="00602964"/>
    <w:rsid w:val="00603DB9"/>
    <w:rsid w:val="00605505"/>
    <w:rsid w:val="0060553B"/>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3A19"/>
    <w:rsid w:val="00624170"/>
    <w:rsid w:val="0062511F"/>
    <w:rsid w:val="00625B9F"/>
    <w:rsid w:val="006271AB"/>
    <w:rsid w:val="006271DA"/>
    <w:rsid w:val="00627B53"/>
    <w:rsid w:val="0063018E"/>
    <w:rsid w:val="00631EBE"/>
    <w:rsid w:val="00632430"/>
    <w:rsid w:val="006326E6"/>
    <w:rsid w:val="00633294"/>
    <w:rsid w:val="00633A3D"/>
    <w:rsid w:val="0063420F"/>
    <w:rsid w:val="006347E1"/>
    <w:rsid w:val="00635FF1"/>
    <w:rsid w:val="00636E07"/>
    <w:rsid w:val="00636E71"/>
    <w:rsid w:val="0064017A"/>
    <w:rsid w:val="006401E8"/>
    <w:rsid w:val="00641742"/>
    <w:rsid w:val="00641E16"/>
    <w:rsid w:val="00642515"/>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052B"/>
    <w:rsid w:val="00661291"/>
    <w:rsid w:val="006619AB"/>
    <w:rsid w:val="00662263"/>
    <w:rsid w:val="006628A2"/>
    <w:rsid w:val="00663A7D"/>
    <w:rsid w:val="00663A92"/>
    <w:rsid w:val="006641B5"/>
    <w:rsid w:val="00664A82"/>
    <w:rsid w:val="006658C1"/>
    <w:rsid w:val="006661B8"/>
    <w:rsid w:val="006664E2"/>
    <w:rsid w:val="00667152"/>
    <w:rsid w:val="006679F8"/>
    <w:rsid w:val="00667B66"/>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90682"/>
    <w:rsid w:val="00690C8A"/>
    <w:rsid w:val="00691ED9"/>
    <w:rsid w:val="00692B03"/>
    <w:rsid w:val="00692FF2"/>
    <w:rsid w:val="006941D7"/>
    <w:rsid w:val="00694310"/>
    <w:rsid w:val="0069457A"/>
    <w:rsid w:val="00695505"/>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703F"/>
    <w:rsid w:val="006D0728"/>
    <w:rsid w:val="006D151D"/>
    <w:rsid w:val="006D1645"/>
    <w:rsid w:val="006D1D7F"/>
    <w:rsid w:val="006D32F9"/>
    <w:rsid w:val="006D589C"/>
    <w:rsid w:val="006D5F5F"/>
    <w:rsid w:val="006D6EB8"/>
    <w:rsid w:val="006D7655"/>
    <w:rsid w:val="006E0DB0"/>
    <w:rsid w:val="006E12CC"/>
    <w:rsid w:val="006E1C8C"/>
    <w:rsid w:val="006E227B"/>
    <w:rsid w:val="006E4124"/>
    <w:rsid w:val="006E4A2B"/>
    <w:rsid w:val="006E51CA"/>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07FA7"/>
    <w:rsid w:val="007102B2"/>
    <w:rsid w:val="00710994"/>
    <w:rsid w:val="00710BE2"/>
    <w:rsid w:val="0071205A"/>
    <w:rsid w:val="00712BBA"/>
    <w:rsid w:val="0071305A"/>
    <w:rsid w:val="00713623"/>
    <w:rsid w:val="00714090"/>
    <w:rsid w:val="007144AE"/>
    <w:rsid w:val="00716856"/>
    <w:rsid w:val="00716F4F"/>
    <w:rsid w:val="007204B0"/>
    <w:rsid w:val="00721223"/>
    <w:rsid w:val="00722182"/>
    <w:rsid w:val="0072401E"/>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6936"/>
    <w:rsid w:val="00760091"/>
    <w:rsid w:val="00761116"/>
    <w:rsid w:val="00761AA9"/>
    <w:rsid w:val="00762847"/>
    <w:rsid w:val="0076309F"/>
    <w:rsid w:val="007643D9"/>
    <w:rsid w:val="00766530"/>
    <w:rsid w:val="00766A11"/>
    <w:rsid w:val="00766DE8"/>
    <w:rsid w:val="00766F72"/>
    <w:rsid w:val="00767E0C"/>
    <w:rsid w:val="00773120"/>
    <w:rsid w:val="0077325C"/>
    <w:rsid w:val="00774327"/>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40A0"/>
    <w:rsid w:val="007944B2"/>
    <w:rsid w:val="0079493D"/>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27D6"/>
    <w:rsid w:val="007B3C71"/>
    <w:rsid w:val="007B49D8"/>
    <w:rsid w:val="007B4C06"/>
    <w:rsid w:val="007B4EF5"/>
    <w:rsid w:val="007B5EC6"/>
    <w:rsid w:val="007B6112"/>
    <w:rsid w:val="007C1443"/>
    <w:rsid w:val="007C1A09"/>
    <w:rsid w:val="007C1C88"/>
    <w:rsid w:val="007C253A"/>
    <w:rsid w:val="007C4ED2"/>
    <w:rsid w:val="007D215D"/>
    <w:rsid w:val="007D2738"/>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308C6"/>
    <w:rsid w:val="00830C92"/>
    <w:rsid w:val="008322E8"/>
    <w:rsid w:val="00833480"/>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1CD4"/>
    <w:rsid w:val="00872963"/>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4473"/>
    <w:rsid w:val="008A4B19"/>
    <w:rsid w:val="008A4D7F"/>
    <w:rsid w:val="008B045D"/>
    <w:rsid w:val="008B1CA0"/>
    <w:rsid w:val="008B2537"/>
    <w:rsid w:val="008B2DB4"/>
    <w:rsid w:val="008B307A"/>
    <w:rsid w:val="008B30E1"/>
    <w:rsid w:val="008B31DB"/>
    <w:rsid w:val="008B414D"/>
    <w:rsid w:val="008B590A"/>
    <w:rsid w:val="008B6481"/>
    <w:rsid w:val="008B6EB7"/>
    <w:rsid w:val="008C072B"/>
    <w:rsid w:val="008C0A78"/>
    <w:rsid w:val="008C0F96"/>
    <w:rsid w:val="008C1569"/>
    <w:rsid w:val="008C1624"/>
    <w:rsid w:val="008C2833"/>
    <w:rsid w:val="008C2EFD"/>
    <w:rsid w:val="008C3507"/>
    <w:rsid w:val="008C355A"/>
    <w:rsid w:val="008C440C"/>
    <w:rsid w:val="008C6077"/>
    <w:rsid w:val="008C6481"/>
    <w:rsid w:val="008C6D19"/>
    <w:rsid w:val="008C6F67"/>
    <w:rsid w:val="008C7032"/>
    <w:rsid w:val="008C7C23"/>
    <w:rsid w:val="008D0D37"/>
    <w:rsid w:val="008D31FF"/>
    <w:rsid w:val="008D3500"/>
    <w:rsid w:val="008D3E4C"/>
    <w:rsid w:val="008D46AD"/>
    <w:rsid w:val="008D4E73"/>
    <w:rsid w:val="008D508D"/>
    <w:rsid w:val="008D57B4"/>
    <w:rsid w:val="008D6109"/>
    <w:rsid w:val="008D61DD"/>
    <w:rsid w:val="008D6332"/>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63D3"/>
    <w:rsid w:val="00922477"/>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0C64"/>
    <w:rsid w:val="00941CEC"/>
    <w:rsid w:val="009420DC"/>
    <w:rsid w:val="00942C22"/>
    <w:rsid w:val="009433CA"/>
    <w:rsid w:val="009436C8"/>
    <w:rsid w:val="00943B9E"/>
    <w:rsid w:val="00944C4A"/>
    <w:rsid w:val="0094561C"/>
    <w:rsid w:val="00945AB6"/>
    <w:rsid w:val="00946721"/>
    <w:rsid w:val="00946C04"/>
    <w:rsid w:val="00946FFF"/>
    <w:rsid w:val="00947BAD"/>
    <w:rsid w:val="00951B07"/>
    <w:rsid w:val="00951FC3"/>
    <w:rsid w:val="009520CC"/>
    <w:rsid w:val="009522C0"/>
    <w:rsid w:val="00952A08"/>
    <w:rsid w:val="009532FB"/>
    <w:rsid w:val="00954F6A"/>
    <w:rsid w:val="009558F2"/>
    <w:rsid w:val="00955F9D"/>
    <w:rsid w:val="00955FB0"/>
    <w:rsid w:val="00956614"/>
    <w:rsid w:val="00956BA2"/>
    <w:rsid w:val="009570B7"/>
    <w:rsid w:val="00957160"/>
    <w:rsid w:val="0095772B"/>
    <w:rsid w:val="00957D3F"/>
    <w:rsid w:val="00961806"/>
    <w:rsid w:val="009618F0"/>
    <w:rsid w:val="00961C6C"/>
    <w:rsid w:val="0096220A"/>
    <w:rsid w:val="00962502"/>
    <w:rsid w:val="009630B5"/>
    <w:rsid w:val="009634D4"/>
    <w:rsid w:val="00964F46"/>
    <w:rsid w:val="00966293"/>
    <w:rsid w:val="00966ADB"/>
    <w:rsid w:val="009671D8"/>
    <w:rsid w:val="009678DE"/>
    <w:rsid w:val="00967A10"/>
    <w:rsid w:val="0097355B"/>
    <w:rsid w:val="009739C4"/>
    <w:rsid w:val="00973D33"/>
    <w:rsid w:val="0097400D"/>
    <w:rsid w:val="00976DC6"/>
    <w:rsid w:val="00977A1E"/>
    <w:rsid w:val="00977D7B"/>
    <w:rsid w:val="00977E96"/>
    <w:rsid w:val="00980DD0"/>
    <w:rsid w:val="00981313"/>
    <w:rsid w:val="009844F5"/>
    <w:rsid w:val="00984F15"/>
    <w:rsid w:val="00985519"/>
    <w:rsid w:val="0098558C"/>
    <w:rsid w:val="00985F3E"/>
    <w:rsid w:val="00986EC3"/>
    <w:rsid w:val="009876C8"/>
    <w:rsid w:val="00987CA1"/>
    <w:rsid w:val="009901AE"/>
    <w:rsid w:val="0099113D"/>
    <w:rsid w:val="00994386"/>
    <w:rsid w:val="0099639E"/>
    <w:rsid w:val="00997E69"/>
    <w:rsid w:val="009A07E3"/>
    <w:rsid w:val="009A151F"/>
    <w:rsid w:val="009A24E9"/>
    <w:rsid w:val="009A3174"/>
    <w:rsid w:val="009A3366"/>
    <w:rsid w:val="009A34D3"/>
    <w:rsid w:val="009A3920"/>
    <w:rsid w:val="009A3E57"/>
    <w:rsid w:val="009B355A"/>
    <w:rsid w:val="009B3843"/>
    <w:rsid w:val="009B404A"/>
    <w:rsid w:val="009B451A"/>
    <w:rsid w:val="009B626D"/>
    <w:rsid w:val="009B656A"/>
    <w:rsid w:val="009B6E16"/>
    <w:rsid w:val="009B70D4"/>
    <w:rsid w:val="009C052A"/>
    <w:rsid w:val="009C20CB"/>
    <w:rsid w:val="009C251A"/>
    <w:rsid w:val="009C2CD6"/>
    <w:rsid w:val="009C2FF7"/>
    <w:rsid w:val="009C3B05"/>
    <w:rsid w:val="009C3B1A"/>
    <w:rsid w:val="009C3BC9"/>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D44"/>
    <w:rsid w:val="009F24D5"/>
    <w:rsid w:val="009F2ED8"/>
    <w:rsid w:val="009F4287"/>
    <w:rsid w:val="009F4A5D"/>
    <w:rsid w:val="009F7224"/>
    <w:rsid w:val="00A00641"/>
    <w:rsid w:val="00A0175B"/>
    <w:rsid w:val="00A019B5"/>
    <w:rsid w:val="00A02874"/>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74A0"/>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8AD"/>
    <w:rsid w:val="00A5694F"/>
    <w:rsid w:val="00A57E5D"/>
    <w:rsid w:val="00A60E22"/>
    <w:rsid w:val="00A612F0"/>
    <w:rsid w:val="00A62BAB"/>
    <w:rsid w:val="00A650D6"/>
    <w:rsid w:val="00A662F3"/>
    <w:rsid w:val="00A66F0C"/>
    <w:rsid w:val="00A67375"/>
    <w:rsid w:val="00A70059"/>
    <w:rsid w:val="00A700C9"/>
    <w:rsid w:val="00A70AC9"/>
    <w:rsid w:val="00A71B4B"/>
    <w:rsid w:val="00A71C41"/>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4E5A"/>
    <w:rsid w:val="00A87B94"/>
    <w:rsid w:val="00A9015C"/>
    <w:rsid w:val="00A90BAD"/>
    <w:rsid w:val="00A929F9"/>
    <w:rsid w:val="00A93720"/>
    <w:rsid w:val="00A94923"/>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4DCB"/>
    <w:rsid w:val="00AB5285"/>
    <w:rsid w:val="00AB6E20"/>
    <w:rsid w:val="00AB7D97"/>
    <w:rsid w:val="00AC2179"/>
    <w:rsid w:val="00AC30D4"/>
    <w:rsid w:val="00AC4795"/>
    <w:rsid w:val="00AC6952"/>
    <w:rsid w:val="00AC6988"/>
    <w:rsid w:val="00AC75FE"/>
    <w:rsid w:val="00AD27C8"/>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19F3"/>
    <w:rsid w:val="00AF2C48"/>
    <w:rsid w:val="00AF362F"/>
    <w:rsid w:val="00AF3BAF"/>
    <w:rsid w:val="00AF41E1"/>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7718"/>
    <w:rsid w:val="00B2095F"/>
    <w:rsid w:val="00B2131D"/>
    <w:rsid w:val="00B215CF"/>
    <w:rsid w:val="00B21A33"/>
    <w:rsid w:val="00B228D6"/>
    <w:rsid w:val="00B22AA4"/>
    <w:rsid w:val="00B23537"/>
    <w:rsid w:val="00B23C89"/>
    <w:rsid w:val="00B24A93"/>
    <w:rsid w:val="00B24FAB"/>
    <w:rsid w:val="00B25022"/>
    <w:rsid w:val="00B25C2B"/>
    <w:rsid w:val="00B263A1"/>
    <w:rsid w:val="00B265FF"/>
    <w:rsid w:val="00B26D8A"/>
    <w:rsid w:val="00B31D39"/>
    <w:rsid w:val="00B3335B"/>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509C"/>
    <w:rsid w:val="00B65583"/>
    <w:rsid w:val="00B65A17"/>
    <w:rsid w:val="00B65D8F"/>
    <w:rsid w:val="00B671D3"/>
    <w:rsid w:val="00B70BE3"/>
    <w:rsid w:val="00B71CA4"/>
    <w:rsid w:val="00B73284"/>
    <w:rsid w:val="00B737D9"/>
    <w:rsid w:val="00B75525"/>
    <w:rsid w:val="00B758CC"/>
    <w:rsid w:val="00B75D3F"/>
    <w:rsid w:val="00B76458"/>
    <w:rsid w:val="00B7660D"/>
    <w:rsid w:val="00B778C0"/>
    <w:rsid w:val="00B821C9"/>
    <w:rsid w:val="00B84573"/>
    <w:rsid w:val="00B84786"/>
    <w:rsid w:val="00B8524A"/>
    <w:rsid w:val="00B85C0D"/>
    <w:rsid w:val="00B86721"/>
    <w:rsid w:val="00B86E9A"/>
    <w:rsid w:val="00B90E4D"/>
    <w:rsid w:val="00B91172"/>
    <w:rsid w:val="00B91BB1"/>
    <w:rsid w:val="00B930DB"/>
    <w:rsid w:val="00B953F8"/>
    <w:rsid w:val="00B97460"/>
    <w:rsid w:val="00B97F82"/>
    <w:rsid w:val="00BA03F2"/>
    <w:rsid w:val="00BA0C52"/>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64D5"/>
    <w:rsid w:val="00BD7591"/>
    <w:rsid w:val="00BD7983"/>
    <w:rsid w:val="00BD7EA6"/>
    <w:rsid w:val="00BE0B01"/>
    <w:rsid w:val="00BE0F52"/>
    <w:rsid w:val="00BE135E"/>
    <w:rsid w:val="00BE1A12"/>
    <w:rsid w:val="00BE2CE2"/>
    <w:rsid w:val="00BE3084"/>
    <w:rsid w:val="00BE3316"/>
    <w:rsid w:val="00BE3F03"/>
    <w:rsid w:val="00BE44FE"/>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4FAE"/>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34C"/>
    <w:rsid w:val="00C12CA9"/>
    <w:rsid w:val="00C1414E"/>
    <w:rsid w:val="00C14400"/>
    <w:rsid w:val="00C158F8"/>
    <w:rsid w:val="00C17509"/>
    <w:rsid w:val="00C20B37"/>
    <w:rsid w:val="00C211F8"/>
    <w:rsid w:val="00C235ED"/>
    <w:rsid w:val="00C23B16"/>
    <w:rsid w:val="00C23BB1"/>
    <w:rsid w:val="00C23DC2"/>
    <w:rsid w:val="00C24274"/>
    <w:rsid w:val="00C24F40"/>
    <w:rsid w:val="00C25124"/>
    <w:rsid w:val="00C25AE2"/>
    <w:rsid w:val="00C2733A"/>
    <w:rsid w:val="00C27A06"/>
    <w:rsid w:val="00C305FD"/>
    <w:rsid w:val="00C3098F"/>
    <w:rsid w:val="00C30C28"/>
    <w:rsid w:val="00C30D35"/>
    <w:rsid w:val="00C31143"/>
    <w:rsid w:val="00C316F4"/>
    <w:rsid w:val="00C31FB4"/>
    <w:rsid w:val="00C33FCC"/>
    <w:rsid w:val="00C35ABB"/>
    <w:rsid w:val="00C36598"/>
    <w:rsid w:val="00C36AE3"/>
    <w:rsid w:val="00C405FF"/>
    <w:rsid w:val="00C41798"/>
    <w:rsid w:val="00C42C4B"/>
    <w:rsid w:val="00C4344E"/>
    <w:rsid w:val="00C4351E"/>
    <w:rsid w:val="00C446EE"/>
    <w:rsid w:val="00C4508E"/>
    <w:rsid w:val="00C470E4"/>
    <w:rsid w:val="00C47213"/>
    <w:rsid w:val="00C47BE7"/>
    <w:rsid w:val="00C50654"/>
    <w:rsid w:val="00C50A28"/>
    <w:rsid w:val="00C50B55"/>
    <w:rsid w:val="00C50CAD"/>
    <w:rsid w:val="00C50E72"/>
    <w:rsid w:val="00C51995"/>
    <w:rsid w:val="00C51D82"/>
    <w:rsid w:val="00C5525C"/>
    <w:rsid w:val="00C552BA"/>
    <w:rsid w:val="00C5571D"/>
    <w:rsid w:val="00C5603A"/>
    <w:rsid w:val="00C569F0"/>
    <w:rsid w:val="00C6034F"/>
    <w:rsid w:val="00C6183C"/>
    <w:rsid w:val="00C61D62"/>
    <w:rsid w:val="00C62364"/>
    <w:rsid w:val="00C624BC"/>
    <w:rsid w:val="00C62C8D"/>
    <w:rsid w:val="00C62D6C"/>
    <w:rsid w:val="00C637E7"/>
    <w:rsid w:val="00C63A2D"/>
    <w:rsid w:val="00C63C5C"/>
    <w:rsid w:val="00C63F2B"/>
    <w:rsid w:val="00C64055"/>
    <w:rsid w:val="00C64B6A"/>
    <w:rsid w:val="00C654CB"/>
    <w:rsid w:val="00C67113"/>
    <w:rsid w:val="00C70AB1"/>
    <w:rsid w:val="00C71330"/>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6D7"/>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6461"/>
    <w:rsid w:val="00CB6607"/>
    <w:rsid w:val="00CB7DB1"/>
    <w:rsid w:val="00CC080C"/>
    <w:rsid w:val="00CC131E"/>
    <w:rsid w:val="00CC1E16"/>
    <w:rsid w:val="00CC2DB0"/>
    <w:rsid w:val="00CC3FB1"/>
    <w:rsid w:val="00CC4462"/>
    <w:rsid w:val="00CC572B"/>
    <w:rsid w:val="00CC5B20"/>
    <w:rsid w:val="00CC607E"/>
    <w:rsid w:val="00CC6249"/>
    <w:rsid w:val="00CD0A0C"/>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5CBA"/>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3D3"/>
    <w:rsid w:val="00D935F2"/>
    <w:rsid w:val="00D93F5B"/>
    <w:rsid w:val="00D9520E"/>
    <w:rsid w:val="00D96D79"/>
    <w:rsid w:val="00DA0C49"/>
    <w:rsid w:val="00DA186D"/>
    <w:rsid w:val="00DA3CB4"/>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6402"/>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23D3"/>
    <w:rsid w:val="00DE2490"/>
    <w:rsid w:val="00DE3D6A"/>
    <w:rsid w:val="00DE463D"/>
    <w:rsid w:val="00DE534E"/>
    <w:rsid w:val="00DE6129"/>
    <w:rsid w:val="00DE6E6A"/>
    <w:rsid w:val="00DE71F8"/>
    <w:rsid w:val="00DF1237"/>
    <w:rsid w:val="00DF154A"/>
    <w:rsid w:val="00DF1557"/>
    <w:rsid w:val="00DF163C"/>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6221"/>
    <w:rsid w:val="00E0755A"/>
    <w:rsid w:val="00E114A6"/>
    <w:rsid w:val="00E12864"/>
    <w:rsid w:val="00E15126"/>
    <w:rsid w:val="00E170ED"/>
    <w:rsid w:val="00E17592"/>
    <w:rsid w:val="00E17FE7"/>
    <w:rsid w:val="00E209E7"/>
    <w:rsid w:val="00E20B98"/>
    <w:rsid w:val="00E22B8A"/>
    <w:rsid w:val="00E22D10"/>
    <w:rsid w:val="00E23846"/>
    <w:rsid w:val="00E23E86"/>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14B5"/>
    <w:rsid w:val="00E41A5B"/>
    <w:rsid w:val="00E43500"/>
    <w:rsid w:val="00E43C1E"/>
    <w:rsid w:val="00E45078"/>
    <w:rsid w:val="00E456B7"/>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48E1"/>
    <w:rsid w:val="00E65831"/>
    <w:rsid w:val="00E67C51"/>
    <w:rsid w:val="00E67E47"/>
    <w:rsid w:val="00E67FCA"/>
    <w:rsid w:val="00E700CE"/>
    <w:rsid w:val="00E703F0"/>
    <w:rsid w:val="00E719F7"/>
    <w:rsid w:val="00E71B06"/>
    <w:rsid w:val="00E73140"/>
    <w:rsid w:val="00E7397E"/>
    <w:rsid w:val="00E745DB"/>
    <w:rsid w:val="00E74C1B"/>
    <w:rsid w:val="00E77828"/>
    <w:rsid w:val="00E778FF"/>
    <w:rsid w:val="00E80838"/>
    <w:rsid w:val="00E8238B"/>
    <w:rsid w:val="00E83460"/>
    <w:rsid w:val="00E8346D"/>
    <w:rsid w:val="00E8362E"/>
    <w:rsid w:val="00E8366B"/>
    <w:rsid w:val="00E86023"/>
    <w:rsid w:val="00E8618E"/>
    <w:rsid w:val="00E86567"/>
    <w:rsid w:val="00E86EEA"/>
    <w:rsid w:val="00E87200"/>
    <w:rsid w:val="00E8767E"/>
    <w:rsid w:val="00E87F20"/>
    <w:rsid w:val="00E90975"/>
    <w:rsid w:val="00E90EE8"/>
    <w:rsid w:val="00E9132C"/>
    <w:rsid w:val="00E91D0C"/>
    <w:rsid w:val="00E93097"/>
    <w:rsid w:val="00E93D5F"/>
    <w:rsid w:val="00E944D6"/>
    <w:rsid w:val="00E954A6"/>
    <w:rsid w:val="00EA0468"/>
    <w:rsid w:val="00EA09FD"/>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7B5"/>
    <w:rsid w:val="00EB5EF1"/>
    <w:rsid w:val="00EC1422"/>
    <w:rsid w:val="00EC2B1D"/>
    <w:rsid w:val="00EC42F4"/>
    <w:rsid w:val="00EC43AC"/>
    <w:rsid w:val="00EC4735"/>
    <w:rsid w:val="00EC54D4"/>
    <w:rsid w:val="00EC74DF"/>
    <w:rsid w:val="00ED01AE"/>
    <w:rsid w:val="00ED0A3B"/>
    <w:rsid w:val="00ED0B38"/>
    <w:rsid w:val="00ED0B8A"/>
    <w:rsid w:val="00ED12C7"/>
    <w:rsid w:val="00ED24A3"/>
    <w:rsid w:val="00ED396E"/>
    <w:rsid w:val="00ED407F"/>
    <w:rsid w:val="00ED5462"/>
    <w:rsid w:val="00ED6D23"/>
    <w:rsid w:val="00ED71C9"/>
    <w:rsid w:val="00EE0854"/>
    <w:rsid w:val="00EE1A7E"/>
    <w:rsid w:val="00EE2D46"/>
    <w:rsid w:val="00EE327E"/>
    <w:rsid w:val="00EE3297"/>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C77"/>
    <w:rsid w:val="00F00FA8"/>
    <w:rsid w:val="00F01B44"/>
    <w:rsid w:val="00F024B5"/>
    <w:rsid w:val="00F02607"/>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21B74"/>
    <w:rsid w:val="00F21F1B"/>
    <w:rsid w:val="00F22F5B"/>
    <w:rsid w:val="00F234C8"/>
    <w:rsid w:val="00F239A6"/>
    <w:rsid w:val="00F24953"/>
    <w:rsid w:val="00F25A79"/>
    <w:rsid w:val="00F26059"/>
    <w:rsid w:val="00F27450"/>
    <w:rsid w:val="00F30C3B"/>
    <w:rsid w:val="00F32056"/>
    <w:rsid w:val="00F350D4"/>
    <w:rsid w:val="00F35814"/>
    <w:rsid w:val="00F35AB0"/>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8DA"/>
    <w:rsid w:val="00F56D00"/>
    <w:rsid w:val="00F571FC"/>
    <w:rsid w:val="00F5780A"/>
    <w:rsid w:val="00F60076"/>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1641"/>
    <w:rsid w:val="00F939D0"/>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D0161"/>
    <w:rsid w:val="00FD1125"/>
    <w:rsid w:val="00FD29A6"/>
    <w:rsid w:val="00FD2DBF"/>
    <w:rsid w:val="00FD30C5"/>
    <w:rsid w:val="00FD4D62"/>
    <w:rsid w:val="00FD4D82"/>
    <w:rsid w:val="00FE1FE7"/>
    <w:rsid w:val="00FE2425"/>
    <w:rsid w:val="00FE2692"/>
    <w:rsid w:val="00FE36B1"/>
    <w:rsid w:val="00FE3704"/>
    <w:rsid w:val="00FE4061"/>
    <w:rsid w:val="00FE4A0C"/>
    <w:rsid w:val="00FE5113"/>
    <w:rsid w:val="00FE5649"/>
    <w:rsid w:val="00FE609A"/>
    <w:rsid w:val="00FE6320"/>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lang/>
    </w:rPr>
  </w:style>
  <w:style w:type="paragraph" w:styleId="Balk2">
    <w:name w:val="heading 2"/>
    <w:basedOn w:val="Normal"/>
    <w:next w:val="Normal"/>
    <w:link w:val="Balk2Char"/>
    <w:uiPriority w:val="9"/>
    <w:qFormat/>
    <w:rsid w:val="00A47F2F"/>
    <w:pPr>
      <w:keepNext/>
      <w:keepLines/>
      <w:spacing w:before="240" w:after="240" w:line="360" w:lineRule="auto"/>
      <w:outlineLvl w:val="1"/>
    </w:pPr>
    <w:rPr>
      <w:rFonts w:eastAsia="SimSun"/>
      <w:b/>
      <w:sz w:val="28"/>
      <w:szCs w:val="32"/>
      <w:lang/>
    </w:rPr>
  </w:style>
  <w:style w:type="paragraph" w:styleId="Balk3">
    <w:name w:val="heading 3"/>
    <w:basedOn w:val="Normal"/>
    <w:next w:val="Normal"/>
    <w:link w:val="Balk3Char"/>
    <w:uiPriority w:val="9"/>
    <w:qFormat/>
    <w:rsid w:val="003322A4"/>
    <w:pPr>
      <w:keepNext/>
      <w:keepLines/>
      <w:spacing w:before="240" w:after="240" w:line="240" w:lineRule="auto"/>
      <w:outlineLvl w:val="2"/>
    </w:pPr>
    <w:rPr>
      <w:rFonts w:ascii="Calibri Light" w:eastAsia="SimSun" w:hAnsi="Calibri Light"/>
      <w:sz w:val="32"/>
      <w:szCs w:val="32"/>
      <w:lang/>
    </w:rPr>
  </w:style>
  <w:style w:type="paragraph" w:styleId="Balk4">
    <w:name w:val="heading 4"/>
    <w:basedOn w:val="Normal"/>
    <w:next w:val="Normal"/>
    <w:link w:val="Balk4Char"/>
    <w:uiPriority w:val="9"/>
    <w:qFormat/>
    <w:rsid w:val="0028588C"/>
    <w:pPr>
      <w:keepNext/>
      <w:keepLines/>
      <w:spacing w:before="80" w:after="0"/>
      <w:outlineLvl w:val="3"/>
    </w:pPr>
    <w:rPr>
      <w:rFonts w:ascii="Calibri Light" w:eastAsia="SimSun" w:hAnsi="Calibri Light"/>
      <w:i/>
      <w:iCs/>
      <w:sz w:val="30"/>
      <w:szCs w:val="30"/>
      <w:lang/>
    </w:rPr>
  </w:style>
  <w:style w:type="paragraph" w:styleId="Balk5">
    <w:name w:val="heading 5"/>
    <w:basedOn w:val="Normal"/>
    <w:next w:val="Normal"/>
    <w:link w:val="Balk5Char"/>
    <w:uiPriority w:val="9"/>
    <w:qFormat/>
    <w:rsid w:val="0028588C"/>
    <w:pPr>
      <w:keepNext/>
      <w:keepLines/>
      <w:spacing w:before="40" w:after="0"/>
      <w:outlineLvl w:val="4"/>
    </w:pPr>
    <w:rPr>
      <w:rFonts w:ascii="Calibri Light" w:eastAsia="SimSun" w:hAnsi="Calibri Light"/>
      <w:sz w:val="28"/>
      <w:szCs w:val="28"/>
      <w:lang/>
    </w:rPr>
  </w:style>
  <w:style w:type="paragraph" w:styleId="Balk6">
    <w:name w:val="heading 6"/>
    <w:basedOn w:val="Normal"/>
    <w:next w:val="Normal"/>
    <w:link w:val="Balk6Char"/>
    <w:uiPriority w:val="9"/>
    <w:qFormat/>
    <w:rsid w:val="0028588C"/>
    <w:pPr>
      <w:keepNext/>
      <w:keepLines/>
      <w:spacing w:before="40" w:after="0"/>
      <w:outlineLvl w:val="5"/>
    </w:pPr>
    <w:rPr>
      <w:rFonts w:ascii="Calibri Light" w:eastAsia="SimSun" w:hAnsi="Calibri Light"/>
      <w:i/>
      <w:iCs/>
      <w:sz w:val="26"/>
      <w:szCs w:val="26"/>
      <w:lang/>
    </w:rPr>
  </w:style>
  <w:style w:type="paragraph" w:styleId="Balk7">
    <w:name w:val="heading 7"/>
    <w:basedOn w:val="Normal"/>
    <w:next w:val="Normal"/>
    <w:link w:val="Balk7Char"/>
    <w:uiPriority w:val="9"/>
    <w:qFormat/>
    <w:rsid w:val="0028588C"/>
    <w:pPr>
      <w:keepNext/>
      <w:keepLines/>
      <w:spacing w:before="40" w:after="0"/>
      <w:outlineLvl w:val="6"/>
    </w:pPr>
    <w:rPr>
      <w:rFonts w:ascii="Calibri Light" w:eastAsia="SimSun" w:hAnsi="Calibri Light"/>
      <w:szCs w:val="24"/>
      <w:lang/>
    </w:rPr>
  </w:style>
  <w:style w:type="paragraph" w:styleId="Balk8">
    <w:name w:val="heading 8"/>
    <w:basedOn w:val="Normal"/>
    <w:next w:val="Normal"/>
    <w:link w:val="Balk8Char"/>
    <w:uiPriority w:val="9"/>
    <w:qFormat/>
    <w:rsid w:val="0028588C"/>
    <w:pPr>
      <w:keepNext/>
      <w:keepLines/>
      <w:spacing w:before="40" w:after="0"/>
      <w:outlineLvl w:val="7"/>
    </w:pPr>
    <w:rPr>
      <w:rFonts w:ascii="Calibri Light" w:eastAsia="SimSun" w:hAnsi="Calibri Light"/>
      <w:i/>
      <w:iCs/>
      <w:sz w:val="22"/>
      <w:szCs w:val="22"/>
      <w:lang/>
    </w:rPr>
  </w:style>
  <w:style w:type="paragraph" w:styleId="Balk9">
    <w:name w:val="heading 9"/>
    <w:basedOn w:val="Normal"/>
    <w:next w:val="Normal"/>
    <w:link w:val="Balk9Char"/>
    <w:uiPriority w:val="9"/>
    <w:qFormat/>
    <w:rsid w:val="0028588C"/>
    <w:pPr>
      <w:keepNext/>
      <w:keepLines/>
      <w:spacing w:before="40" w:after="0"/>
      <w:outlineLvl w:val="8"/>
    </w:pPr>
    <w:rPr>
      <w:rFonts w:ascii="Calibri" w:hAnsi="Calibri"/>
      <w:b/>
      <w:bCs/>
      <w:i/>
      <w:iCs/>
      <w:sz w:val="20"/>
      <w:szCs w:val="20"/>
      <w:lang/>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lang/>
    </w:rPr>
  </w:style>
  <w:style w:type="character" w:customStyle="1" w:styleId="BalonMetniChar">
    <w:name w:val="Balon Metni Char"/>
    <w:link w:val="BalonMetni"/>
    <w:uiPriority w:val="99"/>
    <w:semiHidden/>
    <w:rsid w:val="00A33E9D"/>
    <w:rPr>
      <w:rFonts w:ascii="Tahoma" w:hAnsi="Tahoma" w:cs="Tahoma"/>
      <w:sz w:val="16"/>
      <w:szCs w:val="16"/>
    </w:rPr>
  </w:style>
  <w:style w:type="paragraph" w:customStyle="1"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lang/>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lang/>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lang w:val="tr-TR" w:eastAsia="tr-TR"/>
    </w:rPr>
  </w:style>
  <w:style w:type="paragraph" w:styleId="T2">
    <w:name w:val="toc 2"/>
    <w:basedOn w:val="Normal"/>
    <w:next w:val="Normal"/>
    <w:autoRedefine/>
    <w:uiPriority w:val="39"/>
    <w:unhideWhenUsed/>
    <w:rsid w:val="004E082C"/>
    <w:pPr>
      <w:tabs>
        <w:tab w:val="right" w:leader="dot" w:pos="13994"/>
      </w:tabs>
      <w:spacing w:after="0"/>
      <w:ind w:left="240"/>
    </w:pPr>
    <w:rPr>
      <w:rFonts w:ascii="Calibri" w:eastAsia="SimSun" w:hAnsi="Calibri"/>
      <w:smallCaps/>
      <w:noProof/>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lang/>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KonuBal">
    <w:name w:val="Subtitle"/>
    <w:basedOn w:val="Normal"/>
    <w:next w:val="Normal"/>
    <w:link w:val="AltKonuBalChar"/>
    <w:uiPriority w:val="11"/>
    <w:qFormat/>
    <w:rsid w:val="0028588C"/>
    <w:pPr>
      <w:numPr>
        <w:ilvl w:val="1"/>
      </w:numPr>
      <w:jc w:val="center"/>
    </w:pPr>
    <w:rPr>
      <w:rFonts w:ascii="Calibri" w:hAnsi="Calibri"/>
      <w:color w:val="44546A"/>
      <w:sz w:val="28"/>
      <w:szCs w:val="28"/>
      <w:lang/>
    </w:rPr>
  </w:style>
  <w:style w:type="character" w:customStyle="1" w:styleId="AltKonuBalChar">
    <w:name w:val="Alt Konu Başlığı Char"/>
    <w:link w:val="AltKonuBal"/>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rFonts w:ascii="Calibri" w:hAnsi="Calibri"/>
      <w:i/>
      <w:iCs/>
      <w:color w:val="7B7B7B"/>
      <w:szCs w:val="24"/>
      <w:lang/>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lang/>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character" w:customStyle="1" w:styleId="A7">
    <w:name w:val="A7"/>
    <w:uiPriority w:val="99"/>
    <w:rsid w:val="004E2CBD"/>
    <w:rPr>
      <w:rFonts w:cs="Minion Pro"/>
      <w:b/>
      <w:bCs/>
      <w:color w:val="FF6313"/>
      <w:sz w:val="28"/>
      <w:szCs w:val="28"/>
    </w:rPr>
  </w:style>
  <w:style w:type="character" w:customStyle="1" w:styleId="CharChar17">
    <w:name w:val=" Char Char17"/>
    <w:rsid w:val="000B7FBD"/>
    <w:rPr>
      <w:rFonts w:ascii="Book Antiqua" w:eastAsia="SimSun" w:hAnsi="Book Antiqua"/>
      <w:b/>
      <w:color w:val="00B0F0"/>
      <w:sz w:val="28"/>
      <w:szCs w:val="40"/>
    </w:rPr>
  </w:style>
  <w:style w:type="paragraph" w:customStyle="1" w:styleId="Default">
    <w:name w:val="Default"/>
    <w:rsid w:val="000B7FBD"/>
    <w:pPr>
      <w:autoSpaceDE w:val="0"/>
      <w:autoSpaceDN w:val="0"/>
      <w:adjustRightInd w:val="0"/>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60836967">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25289688">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742881@meb.k12.tr"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F5DED435-2815-46CF-906C-4451E457A7E0}" srcId="{5F865183-0FED-4482-8550-87B2A8C2AA82}" destId="{9D338396-06AA-489D-A885-57821F5608AF}" srcOrd="1" destOrd="0" parTransId="{68EB9345-FC5E-47B8-9CEB-4D44BC803B6D}" sibTransId="{0458A555-11F1-4B12-B5B2-E49A910ED0C2}"/>
    <dgm:cxn modelId="{D1F39518-DB4E-40B2-908E-E09612DAA7D1}" srcId="{5F865183-0FED-4482-8550-87B2A8C2AA82}" destId="{E4BEFF6F-FFC7-417B-9255-F71095EEBEA8}" srcOrd="4" destOrd="0" parTransId="{5681B5F5-F7E7-4916-98E4-89AD5FD39C24}" sibTransId="{EACF3247-7E36-41D4-910C-8003336B8D67}"/>
    <dgm:cxn modelId="{75488091-CF3A-4C71-AF17-A2EDD5E7682B}" srcId="{5F865183-0FED-4482-8550-87B2A8C2AA82}" destId="{E8BE0BFE-2A93-4BC8-B8DE-3F71AC38D567}" srcOrd="0" destOrd="0" parTransId="{8F7C0645-5FEA-400B-9081-12221C81341E}" sibTransId="{944337EC-9EF3-4654-9897-F906263CADFC}"/>
    <dgm:cxn modelId="{F1B5CED6-F090-4F09-AF94-C0576B3F3590}" srcId="{5F865183-0FED-4482-8550-87B2A8C2AA82}" destId="{D87EEC32-D642-4C15-8C65-E323814D2A3A}" srcOrd="2" destOrd="0" parTransId="{40DEC39F-3360-408B-8502-B263C60670B1}" sibTransId="{216700FE-9EE6-43DC-A744-C13B0F69CF74}"/>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1491A530-5980-4FF3-8724-A0BB0B416829}" type="presOf" srcId="{F83FC750-7CDE-46AB-A0BA-DBC4B9D44BE3}" destId="{A8D1F0D5-26EB-48DA-960D-825E6FE928B2}" srcOrd="0" destOrd="0" presId="urn:microsoft.com/office/officeart/2005/8/layout/cycle8"/>
    <dgm:cxn modelId="{BA9952C3-E70C-4568-A45A-693062A925FF}" type="presOf" srcId="{9D338396-06AA-489D-A885-57821F5608AF}" destId="{74328851-9D17-4B33-B14E-5ED6C473319D}" srcOrd="1" destOrd="0" presId="urn:microsoft.com/office/officeart/2005/8/layout/cycle8"/>
    <dgm:cxn modelId="{59DC9784-AF93-4C68-9032-EE735966DDFF}" type="presOf" srcId="{9AF66792-BEEB-4FEB-B68B-FC30221BAEDC}" destId="{A1BFAE48-9AEF-4CE2-881C-145A2B40B699}" srcOrd="1" destOrd="0" presId="urn:microsoft.com/office/officeart/2005/8/layout/cycle8"/>
    <dgm:cxn modelId="{6F301CB3-4D5E-490B-8A18-EF0E9356ABF4}" type="presOf" srcId="{E8BE0BFE-2A93-4BC8-B8DE-3F71AC38D567}" destId="{E9FBB2A5-3CF1-4CA9-AA14-6E5ECC6DD6B0}" srcOrd="1" destOrd="0" presId="urn:microsoft.com/office/officeart/2005/8/layout/cycle8"/>
    <dgm:cxn modelId="{1A764FD4-BDB9-415E-BF6E-C0A556C4DEC4}" type="presOf" srcId="{5F865183-0FED-4482-8550-87B2A8C2AA82}" destId="{BA526683-F383-411A-BD21-A957D08B123F}" srcOrd="0" destOrd="0" presId="urn:microsoft.com/office/officeart/2005/8/layout/cycle8"/>
    <dgm:cxn modelId="{158A34B9-3CB1-48CA-97EA-0B8C2EDDC5D9}" type="presOf" srcId="{9D338396-06AA-489D-A885-57821F5608AF}" destId="{8960C805-F742-4752-A3B8-A7047D0574FA}" srcOrd="0" destOrd="0" presId="urn:microsoft.com/office/officeart/2005/8/layout/cycle8"/>
    <dgm:cxn modelId="{B7500936-826B-4D0C-81CF-DC77138774A9}" type="presOf" srcId="{E4BEFF6F-FFC7-417B-9255-F71095EEBEA8}" destId="{A1403B5E-13CE-4459-8B64-0B1573A1231F}" srcOrd="1" destOrd="0" presId="urn:microsoft.com/office/officeart/2005/8/layout/cycle8"/>
    <dgm:cxn modelId="{C89CF087-12DD-442B-9F22-E600D5A07C1B}" type="presOf" srcId="{D87EEC32-D642-4C15-8C65-E323814D2A3A}" destId="{0670A7F0-9DCA-427C-8C0A-B4C908BAC054}" srcOrd="1" destOrd="0" presId="urn:microsoft.com/office/officeart/2005/8/layout/cycle8"/>
    <dgm:cxn modelId="{A9BFB63E-BDDA-4AB6-9838-544655DAEC92}" type="presOf" srcId="{D87EEC32-D642-4C15-8C65-E323814D2A3A}" destId="{100A08BA-E811-4584-A13C-228AF0A8A454}" srcOrd="0" destOrd="0" presId="urn:microsoft.com/office/officeart/2005/8/layout/cycle8"/>
    <dgm:cxn modelId="{DD966389-8703-4CA5-94C8-117BDC600057}" type="presOf" srcId="{F83FC750-7CDE-46AB-A0BA-DBC4B9D44BE3}" destId="{7C1AB41B-5598-4485-A44D-C347A61B4CBC}" srcOrd="1" destOrd="0" presId="urn:microsoft.com/office/officeart/2005/8/layout/cycle8"/>
    <dgm:cxn modelId="{7528043A-D92F-4196-8407-54159E909C9E}" type="presOf" srcId="{9AF66792-BEEB-4FEB-B68B-FC30221BAEDC}" destId="{C5494AC2-E33F-4DD2-9D4B-315106DC9766}" srcOrd="0" destOrd="0" presId="urn:microsoft.com/office/officeart/2005/8/layout/cycle8"/>
    <dgm:cxn modelId="{A06FC0C9-C927-4DDB-A3EA-07FA87B4F64C}" type="presOf" srcId="{E8BE0BFE-2A93-4BC8-B8DE-3F71AC38D567}" destId="{267B72DD-396A-4206-8F4C-85D79C74CCAD}" srcOrd="0" destOrd="0" presId="urn:microsoft.com/office/officeart/2005/8/layout/cycle8"/>
    <dgm:cxn modelId="{662F42CC-E57E-4ADF-AD4B-6D41C84C0F14}" type="presOf" srcId="{E4BEFF6F-FFC7-417B-9255-F71095EEBEA8}" destId="{373A7CE9-2D8B-48FF-A7E7-FD1818748C0E}" srcOrd="0" destOrd="0" presId="urn:microsoft.com/office/officeart/2005/8/layout/cycle8"/>
    <dgm:cxn modelId="{102B7179-7785-4478-B9B8-6E3B408E4270}" type="presParOf" srcId="{BA526683-F383-411A-BD21-A957D08B123F}" destId="{267B72DD-396A-4206-8F4C-85D79C74CCAD}" srcOrd="0" destOrd="0" presId="urn:microsoft.com/office/officeart/2005/8/layout/cycle8"/>
    <dgm:cxn modelId="{7B08A8E0-C411-4B2B-9785-578456E7057F}" type="presParOf" srcId="{BA526683-F383-411A-BD21-A957D08B123F}" destId="{76741CD6-A839-4282-8258-5C7E678D3A5F}" srcOrd="1" destOrd="0" presId="urn:microsoft.com/office/officeart/2005/8/layout/cycle8"/>
    <dgm:cxn modelId="{CB0D6625-6DCA-4697-BC14-39EFF074C0C6}" type="presParOf" srcId="{BA526683-F383-411A-BD21-A957D08B123F}" destId="{0161085C-00D5-4CA7-B7B4-7072D5C40C1D}" srcOrd="2" destOrd="0" presId="urn:microsoft.com/office/officeart/2005/8/layout/cycle8"/>
    <dgm:cxn modelId="{09C28B0B-6E10-43A7-BB0E-95A61DBE408D}" type="presParOf" srcId="{BA526683-F383-411A-BD21-A957D08B123F}" destId="{E9FBB2A5-3CF1-4CA9-AA14-6E5ECC6DD6B0}" srcOrd="3" destOrd="0" presId="urn:microsoft.com/office/officeart/2005/8/layout/cycle8"/>
    <dgm:cxn modelId="{25844466-7245-4A92-A665-B1218CCAF7F9}" type="presParOf" srcId="{BA526683-F383-411A-BD21-A957D08B123F}" destId="{8960C805-F742-4752-A3B8-A7047D0574FA}" srcOrd="4" destOrd="0" presId="urn:microsoft.com/office/officeart/2005/8/layout/cycle8"/>
    <dgm:cxn modelId="{1A3CD198-BDF9-4F1A-AFBE-F3BB08AC70C8}" type="presParOf" srcId="{BA526683-F383-411A-BD21-A957D08B123F}" destId="{F9BAE066-5F77-4D2A-8EBB-3E2B5ED5B8F6}" srcOrd="5" destOrd="0" presId="urn:microsoft.com/office/officeart/2005/8/layout/cycle8"/>
    <dgm:cxn modelId="{D6909411-3387-4AB7-84C1-38C213233086}" type="presParOf" srcId="{BA526683-F383-411A-BD21-A957D08B123F}" destId="{724342BE-275A-4C17-8746-BB3F74C86E9A}" srcOrd="6" destOrd="0" presId="urn:microsoft.com/office/officeart/2005/8/layout/cycle8"/>
    <dgm:cxn modelId="{B4392EC3-7F3E-45EC-8202-7B90E40B0B55}" type="presParOf" srcId="{BA526683-F383-411A-BD21-A957D08B123F}" destId="{74328851-9D17-4B33-B14E-5ED6C473319D}" srcOrd="7" destOrd="0" presId="urn:microsoft.com/office/officeart/2005/8/layout/cycle8"/>
    <dgm:cxn modelId="{34C941BE-0A44-4DA3-B94F-009E2F0D29C4}" type="presParOf" srcId="{BA526683-F383-411A-BD21-A957D08B123F}" destId="{100A08BA-E811-4584-A13C-228AF0A8A454}" srcOrd="8" destOrd="0" presId="urn:microsoft.com/office/officeart/2005/8/layout/cycle8"/>
    <dgm:cxn modelId="{06B7A6E8-DB91-443C-BF92-5F2AD2359BCE}" type="presParOf" srcId="{BA526683-F383-411A-BD21-A957D08B123F}" destId="{10C6BB2E-F0EC-4195-A687-1B651A3EFA76}" srcOrd="9" destOrd="0" presId="urn:microsoft.com/office/officeart/2005/8/layout/cycle8"/>
    <dgm:cxn modelId="{FB450BC1-104B-4D5A-91C3-CD6F685A06D4}" type="presParOf" srcId="{BA526683-F383-411A-BD21-A957D08B123F}" destId="{8F326C79-01EA-49A9-93CF-B76D99523F6F}" srcOrd="10" destOrd="0" presId="urn:microsoft.com/office/officeart/2005/8/layout/cycle8"/>
    <dgm:cxn modelId="{DBDBF7DA-8B18-41AF-B36A-AEFC2FB47519}" type="presParOf" srcId="{BA526683-F383-411A-BD21-A957D08B123F}" destId="{0670A7F0-9DCA-427C-8C0A-B4C908BAC054}" srcOrd="11" destOrd="0" presId="urn:microsoft.com/office/officeart/2005/8/layout/cycle8"/>
    <dgm:cxn modelId="{B7264D71-8700-47D4-9E79-70F1B4B66D99}" type="presParOf" srcId="{BA526683-F383-411A-BD21-A957D08B123F}" destId="{C5494AC2-E33F-4DD2-9D4B-315106DC9766}" srcOrd="12" destOrd="0" presId="urn:microsoft.com/office/officeart/2005/8/layout/cycle8"/>
    <dgm:cxn modelId="{0823B33A-1BE2-4747-9BAD-705CE5629282}" type="presParOf" srcId="{BA526683-F383-411A-BD21-A957D08B123F}" destId="{DCE20721-BDA9-4878-B677-ECD404A96052}" srcOrd="13" destOrd="0" presId="urn:microsoft.com/office/officeart/2005/8/layout/cycle8"/>
    <dgm:cxn modelId="{A4AB7A45-2D88-4132-B378-70C69F62A2FF}" type="presParOf" srcId="{BA526683-F383-411A-BD21-A957D08B123F}" destId="{05E765BB-BC5C-4A33-B523-B9E8DE4B5339}" srcOrd="14" destOrd="0" presId="urn:microsoft.com/office/officeart/2005/8/layout/cycle8"/>
    <dgm:cxn modelId="{CCB81FAB-F69A-4C54-9888-5CACA663962D}" type="presParOf" srcId="{BA526683-F383-411A-BD21-A957D08B123F}" destId="{A1BFAE48-9AEF-4CE2-881C-145A2B40B699}" srcOrd="15" destOrd="0" presId="urn:microsoft.com/office/officeart/2005/8/layout/cycle8"/>
    <dgm:cxn modelId="{0E57FC3E-8E84-4316-B968-55DFA509A22E}" type="presParOf" srcId="{BA526683-F383-411A-BD21-A957D08B123F}" destId="{373A7CE9-2D8B-48FF-A7E7-FD1818748C0E}" srcOrd="16" destOrd="0" presId="urn:microsoft.com/office/officeart/2005/8/layout/cycle8"/>
    <dgm:cxn modelId="{5966586C-703E-46E0-91F8-860D5513F544}" type="presParOf" srcId="{BA526683-F383-411A-BD21-A957D08B123F}" destId="{3F64E8A9-68A0-49A0-9836-9DC0636C5308}" srcOrd="17" destOrd="0" presId="urn:microsoft.com/office/officeart/2005/8/layout/cycle8"/>
    <dgm:cxn modelId="{11EBBA3D-0BC2-4128-A325-FA79AE34009D}" type="presParOf" srcId="{BA526683-F383-411A-BD21-A957D08B123F}" destId="{219E29F9-B39D-4D14-B51F-12F5FC91D16A}" srcOrd="18" destOrd="0" presId="urn:microsoft.com/office/officeart/2005/8/layout/cycle8"/>
    <dgm:cxn modelId="{E78CB079-706C-4D80-A00C-1E33FF45539C}" type="presParOf" srcId="{BA526683-F383-411A-BD21-A957D08B123F}" destId="{A1403B5E-13CE-4459-8B64-0B1573A1231F}" srcOrd="19" destOrd="0" presId="urn:microsoft.com/office/officeart/2005/8/layout/cycle8"/>
    <dgm:cxn modelId="{E83A91DF-41A3-4F09-8F59-C6D96BA09486}" type="presParOf" srcId="{BA526683-F383-411A-BD21-A957D08B123F}" destId="{A8D1F0D5-26EB-48DA-960D-825E6FE928B2}" srcOrd="20" destOrd="0" presId="urn:microsoft.com/office/officeart/2005/8/layout/cycle8"/>
    <dgm:cxn modelId="{965EA379-7EE6-4EB4-AB01-8A409C193C4A}" type="presParOf" srcId="{BA526683-F383-411A-BD21-A957D08B123F}" destId="{00CD3B3C-3082-4805-826B-376EF526FEE2}" srcOrd="21" destOrd="0" presId="urn:microsoft.com/office/officeart/2005/8/layout/cycle8"/>
    <dgm:cxn modelId="{A51EB67B-46B8-4ACB-A3ED-D4A7DC1C7923}" type="presParOf" srcId="{BA526683-F383-411A-BD21-A957D08B123F}" destId="{2FD8AE9A-C7EC-49F2-9050-CD7F86110061}" srcOrd="22" destOrd="0" presId="urn:microsoft.com/office/officeart/2005/8/layout/cycle8"/>
    <dgm:cxn modelId="{22632021-EA78-4AEE-861D-95F24D0F4183}" type="presParOf" srcId="{BA526683-F383-411A-BD21-A957D08B123F}" destId="{7C1AB41B-5598-4485-A44D-C347A61B4CBC}" srcOrd="23" destOrd="0" presId="urn:microsoft.com/office/officeart/2005/8/layout/cycle8"/>
    <dgm:cxn modelId="{1B12D367-2812-4D63-819C-1FAA73773DB0}" type="presParOf" srcId="{BA526683-F383-411A-BD21-A957D08B123F}" destId="{601CF880-1EA8-49BA-A98C-3E771E83102C}" srcOrd="24" destOrd="0" presId="urn:microsoft.com/office/officeart/2005/8/layout/cycle8"/>
    <dgm:cxn modelId="{BB9D4052-8B07-402C-85A1-A19399E0FFEF}" type="presParOf" srcId="{BA526683-F383-411A-BD21-A957D08B123F}" destId="{ECF12B94-746D-4140-9C29-523F028781F4}" srcOrd="25" destOrd="0" presId="urn:microsoft.com/office/officeart/2005/8/layout/cycle8"/>
    <dgm:cxn modelId="{39F34269-7394-4395-B498-FF3FECB032A9}" type="presParOf" srcId="{BA526683-F383-411A-BD21-A957D08B123F}" destId="{AA1D771B-54D6-4293-AFCF-8FD4851F902B}" srcOrd="26" destOrd="0" presId="urn:microsoft.com/office/officeart/2005/8/layout/cycle8"/>
    <dgm:cxn modelId="{A4F72932-629D-401B-864E-EA8F92AEC13A}" type="presParOf" srcId="{BA526683-F383-411A-BD21-A957D08B123F}" destId="{A12A4E20-5E81-4B37-8861-95D5A02D88F6}" srcOrd="27" destOrd="0" presId="urn:microsoft.com/office/officeart/2005/8/layout/cycle8"/>
    <dgm:cxn modelId="{58AAB896-F4F7-4DD3-946B-5CE7FC64790D}" type="presParOf" srcId="{BA526683-F383-411A-BD21-A957D08B123F}" destId="{B88E6692-EF45-4A23-AE28-DC438D3CCFE6}" srcOrd="28" destOrd="0" presId="urn:microsoft.com/office/officeart/2005/8/layout/cycle8"/>
    <dgm:cxn modelId="{CEE8D29C-C666-469D-95B8-BF3A6472940B}" type="presParOf" srcId="{BA526683-F383-411A-BD21-A957D08B123F}" destId="{15290DF9-C2FE-460B-A009-BAAC4842A76D}" srcOrd="29" destOrd="0" presId="urn:microsoft.com/office/officeart/2005/8/layout/cycle8"/>
  </dgm:cxnLst>
  <dgm:bg/>
  <dgm:whole/>
</dgm:dataModel>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5589</Words>
  <Characters>31862</Characters>
  <Application>Microsoft Office Word</Application>
  <DocSecurity>0</DocSecurity>
  <Lines>265</Lines>
  <Paragraphs>74</Paragraphs>
  <ScaleCrop>false</ScaleCrop>
  <HeadingPairs>
    <vt:vector size="2" baseType="variant">
      <vt:variant>
        <vt:lpstr>Konu Başlığı</vt:lpstr>
      </vt:variant>
      <vt:variant>
        <vt:i4>1</vt:i4>
      </vt:variant>
    </vt:vector>
  </HeadingPairs>
  <TitlesOfParts>
    <vt:vector size="1" baseType="lpstr">
      <vt:lpstr>T</vt:lpstr>
    </vt:vector>
  </TitlesOfParts>
  <Company>-=[By NeC]=-</Company>
  <LinksUpToDate>false</LinksUpToDate>
  <CharactersWithSpaces>37377</CharactersWithSpaces>
  <SharedDoc>false</SharedDoc>
  <HLinks>
    <vt:vector size="120" baseType="variant">
      <vt:variant>
        <vt:i4>3735637</vt:i4>
      </vt:variant>
      <vt:variant>
        <vt:i4>81</vt:i4>
      </vt:variant>
      <vt:variant>
        <vt:i4>0</vt:i4>
      </vt:variant>
      <vt:variant>
        <vt:i4>5</vt:i4>
      </vt:variant>
      <vt:variant>
        <vt:lpwstr>mailto:742881@meb.k12.tr</vt:lpwstr>
      </vt:variant>
      <vt:variant>
        <vt:lpwstr/>
      </vt:variant>
      <vt:variant>
        <vt:i4>1507384</vt:i4>
      </vt:variant>
      <vt:variant>
        <vt:i4>74</vt:i4>
      </vt:variant>
      <vt:variant>
        <vt:i4>0</vt:i4>
      </vt:variant>
      <vt:variant>
        <vt:i4>5</vt:i4>
      </vt:variant>
      <vt:variant>
        <vt:lpwstr/>
      </vt:variant>
      <vt:variant>
        <vt:lpwstr>_Toc531097548</vt:lpwstr>
      </vt:variant>
      <vt:variant>
        <vt:i4>1507384</vt:i4>
      </vt:variant>
      <vt:variant>
        <vt:i4>71</vt:i4>
      </vt:variant>
      <vt:variant>
        <vt:i4>0</vt:i4>
      </vt:variant>
      <vt:variant>
        <vt:i4>5</vt:i4>
      </vt:variant>
      <vt:variant>
        <vt:lpwstr/>
      </vt:variant>
      <vt:variant>
        <vt:lpwstr>_Toc531097547</vt:lpwstr>
      </vt:variant>
      <vt:variant>
        <vt:i4>1507384</vt:i4>
      </vt:variant>
      <vt:variant>
        <vt:i4>68</vt:i4>
      </vt:variant>
      <vt:variant>
        <vt:i4>0</vt:i4>
      </vt:variant>
      <vt:variant>
        <vt:i4>5</vt:i4>
      </vt:variant>
      <vt:variant>
        <vt:lpwstr/>
      </vt:variant>
      <vt:variant>
        <vt:lpwstr>_Toc531097546</vt:lpwstr>
      </vt:variant>
      <vt:variant>
        <vt:i4>1507384</vt:i4>
      </vt:variant>
      <vt:variant>
        <vt:i4>65</vt:i4>
      </vt:variant>
      <vt:variant>
        <vt:i4>0</vt:i4>
      </vt:variant>
      <vt:variant>
        <vt:i4>5</vt:i4>
      </vt:variant>
      <vt:variant>
        <vt:lpwstr/>
      </vt:variant>
      <vt:variant>
        <vt:lpwstr>_Toc531097545</vt:lpwstr>
      </vt:variant>
      <vt:variant>
        <vt:i4>1507384</vt:i4>
      </vt:variant>
      <vt:variant>
        <vt:i4>62</vt:i4>
      </vt:variant>
      <vt:variant>
        <vt:i4>0</vt:i4>
      </vt:variant>
      <vt:variant>
        <vt:i4>5</vt:i4>
      </vt:variant>
      <vt:variant>
        <vt:lpwstr/>
      </vt:variant>
      <vt:variant>
        <vt:lpwstr>_Toc531097544</vt:lpwstr>
      </vt:variant>
      <vt:variant>
        <vt:i4>1507384</vt:i4>
      </vt:variant>
      <vt:variant>
        <vt:i4>59</vt:i4>
      </vt:variant>
      <vt:variant>
        <vt:i4>0</vt:i4>
      </vt:variant>
      <vt:variant>
        <vt:i4>5</vt:i4>
      </vt:variant>
      <vt:variant>
        <vt:lpwstr/>
      </vt:variant>
      <vt:variant>
        <vt:lpwstr>_Toc531097543</vt:lpwstr>
      </vt:variant>
      <vt:variant>
        <vt:i4>1507384</vt:i4>
      </vt:variant>
      <vt:variant>
        <vt:i4>56</vt:i4>
      </vt:variant>
      <vt:variant>
        <vt:i4>0</vt:i4>
      </vt:variant>
      <vt:variant>
        <vt:i4>5</vt:i4>
      </vt:variant>
      <vt:variant>
        <vt:lpwstr/>
      </vt:variant>
      <vt:variant>
        <vt:lpwstr>_Toc531097542</vt:lpwstr>
      </vt:variant>
      <vt:variant>
        <vt:i4>1507384</vt:i4>
      </vt:variant>
      <vt:variant>
        <vt:i4>53</vt:i4>
      </vt:variant>
      <vt:variant>
        <vt:i4>0</vt:i4>
      </vt:variant>
      <vt:variant>
        <vt:i4>5</vt:i4>
      </vt:variant>
      <vt:variant>
        <vt:lpwstr/>
      </vt:variant>
      <vt:variant>
        <vt:lpwstr>_Toc531097541</vt:lpwstr>
      </vt:variant>
      <vt:variant>
        <vt:i4>1507384</vt:i4>
      </vt:variant>
      <vt:variant>
        <vt:i4>50</vt:i4>
      </vt:variant>
      <vt:variant>
        <vt:i4>0</vt:i4>
      </vt:variant>
      <vt:variant>
        <vt:i4>5</vt:i4>
      </vt:variant>
      <vt:variant>
        <vt:lpwstr/>
      </vt:variant>
      <vt:variant>
        <vt:lpwstr>_Toc531097540</vt:lpwstr>
      </vt:variant>
      <vt:variant>
        <vt:i4>1048632</vt:i4>
      </vt:variant>
      <vt:variant>
        <vt:i4>47</vt:i4>
      </vt:variant>
      <vt:variant>
        <vt:i4>0</vt:i4>
      </vt:variant>
      <vt:variant>
        <vt:i4>5</vt:i4>
      </vt:variant>
      <vt:variant>
        <vt:lpwstr/>
      </vt:variant>
      <vt:variant>
        <vt:lpwstr>_Toc531097539</vt:lpwstr>
      </vt:variant>
      <vt:variant>
        <vt:i4>1048632</vt:i4>
      </vt:variant>
      <vt:variant>
        <vt:i4>44</vt:i4>
      </vt:variant>
      <vt:variant>
        <vt:i4>0</vt:i4>
      </vt:variant>
      <vt:variant>
        <vt:i4>5</vt:i4>
      </vt:variant>
      <vt:variant>
        <vt:lpwstr/>
      </vt:variant>
      <vt:variant>
        <vt:lpwstr>_Toc531097538</vt:lpwstr>
      </vt:variant>
      <vt:variant>
        <vt:i4>1048632</vt:i4>
      </vt:variant>
      <vt:variant>
        <vt:i4>38</vt:i4>
      </vt:variant>
      <vt:variant>
        <vt:i4>0</vt:i4>
      </vt:variant>
      <vt:variant>
        <vt:i4>5</vt:i4>
      </vt:variant>
      <vt:variant>
        <vt:lpwstr/>
      </vt:variant>
      <vt:variant>
        <vt:lpwstr>_Toc531097537</vt:lpwstr>
      </vt:variant>
      <vt:variant>
        <vt:i4>1048632</vt:i4>
      </vt:variant>
      <vt:variant>
        <vt:i4>32</vt:i4>
      </vt:variant>
      <vt:variant>
        <vt:i4>0</vt:i4>
      </vt:variant>
      <vt:variant>
        <vt:i4>5</vt:i4>
      </vt:variant>
      <vt:variant>
        <vt:lpwstr/>
      </vt:variant>
      <vt:variant>
        <vt:lpwstr>_Toc531097536</vt:lpwstr>
      </vt:variant>
      <vt:variant>
        <vt:i4>1048632</vt:i4>
      </vt:variant>
      <vt:variant>
        <vt:i4>29</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FATIH ISLEK</dc:creator>
  <cp:lastModifiedBy>ACER</cp:lastModifiedBy>
  <cp:revision>2</cp:revision>
  <cp:lastPrinted>2019-12-27T06:07:00Z</cp:lastPrinted>
  <dcterms:created xsi:type="dcterms:W3CDTF">2024-06-06T06:34:00Z</dcterms:created>
  <dcterms:modified xsi:type="dcterms:W3CDTF">2024-06-06T06:34:00Z</dcterms:modified>
</cp:coreProperties>
</file>